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EA" w:rsidRPr="007C081A" w:rsidRDefault="006124EA" w:rsidP="00782263">
      <w:pPr>
        <w:tabs>
          <w:tab w:val="left" w:pos="709"/>
        </w:tabs>
        <w:jc w:val="both"/>
        <w:rPr>
          <w:rFonts w:ascii="Times New Roman" w:hAnsi="Times New Roman"/>
          <w:b/>
          <w:color w:val="auto"/>
          <w:szCs w:val="28"/>
        </w:rPr>
      </w:pPr>
      <w:r>
        <w:rPr>
          <w:rFonts w:ascii="Times New Roman" w:hAnsi="Times New Roman"/>
          <w:color w:val="auto"/>
          <w:sz w:val="26"/>
          <w:szCs w:val="28"/>
        </w:rPr>
        <w:t xml:space="preserve">          </w:t>
      </w:r>
      <w:r w:rsidRPr="00CA1C86">
        <w:rPr>
          <w:rFonts w:ascii="Times New Roman" w:hAnsi="Times New Roman"/>
          <w:color w:val="auto"/>
          <w:sz w:val="26"/>
          <w:szCs w:val="28"/>
        </w:rPr>
        <w:t>UBND TỈNH NGHỆ AN</w:t>
      </w:r>
      <w:r>
        <w:rPr>
          <w:rFonts w:ascii="Times New Roman" w:hAnsi="Times New Roman"/>
          <w:color w:val="auto"/>
          <w:sz w:val="26"/>
          <w:szCs w:val="28"/>
        </w:rPr>
        <w:t xml:space="preserve">         </w:t>
      </w:r>
      <w:r w:rsidRPr="007C081A">
        <w:rPr>
          <w:rFonts w:ascii="Times New Roman" w:hAnsi="Times New Roman"/>
          <w:b/>
          <w:color w:val="auto"/>
          <w:sz w:val="26"/>
          <w:szCs w:val="28"/>
        </w:rPr>
        <w:t>CỘNG HOÀ XÃ HỘI CHỦ NGHĨA VIỆT NAM</w:t>
      </w:r>
    </w:p>
    <w:p w:rsidR="006124EA" w:rsidRPr="00CA1C86" w:rsidRDefault="006124EA" w:rsidP="00782263">
      <w:pPr>
        <w:rPr>
          <w:rFonts w:ascii="Times New Roman" w:hAnsi="Times New Roman"/>
          <w:b/>
          <w:bCs/>
          <w:color w:val="auto"/>
          <w:szCs w:val="28"/>
        </w:rPr>
      </w:pPr>
      <w:r w:rsidRPr="00CA1C86">
        <w:rPr>
          <w:rFonts w:ascii="Times New Roman" w:hAnsi="Times New Roman"/>
          <w:b/>
          <w:bCs/>
          <w:color w:val="auto"/>
          <w:szCs w:val="28"/>
        </w:rPr>
        <w:t>SỞ NÔNG NGHI</w:t>
      </w:r>
      <w:r>
        <w:rPr>
          <w:rFonts w:ascii="Times New Roman" w:hAnsi="Times New Roman"/>
          <w:b/>
          <w:bCs/>
          <w:color w:val="auto"/>
          <w:szCs w:val="28"/>
        </w:rPr>
        <w:t xml:space="preserve">ỆP VÀ PTNT                </w:t>
      </w:r>
      <w:r w:rsidRPr="00CA1C86">
        <w:rPr>
          <w:rFonts w:ascii="Times New Roman" w:hAnsi="Times New Roman"/>
          <w:b/>
          <w:bCs/>
          <w:color w:val="auto"/>
          <w:szCs w:val="28"/>
        </w:rPr>
        <w:t>Độc lập - Tự do - Hạnh phúc</w:t>
      </w:r>
    </w:p>
    <w:p w:rsidR="006124EA" w:rsidRDefault="006124EA" w:rsidP="00A0246E">
      <w:pPr>
        <w:rPr>
          <w:rFonts w:ascii="Times New Roman" w:hAnsi="Times New Roman"/>
          <w:color w:val="auto"/>
        </w:rPr>
      </w:pPr>
      <w:r>
        <w:rPr>
          <w:noProof/>
        </w:rPr>
        <w:pict>
          <v:line id="_x0000_s1026" style="position:absolute;z-index:251658240" from="247.95pt,2.15pt" to="416.9pt,2.15pt"/>
        </w:pict>
      </w:r>
      <w:r>
        <w:rPr>
          <w:noProof/>
        </w:rPr>
        <w:pict>
          <v:line id="_x0000_s1027" style="position:absolute;flip:y;z-index:251657216" from="43.6pt,1.8pt" to="136.25pt,1.8pt"/>
        </w:pict>
      </w:r>
    </w:p>
    <w:p w:rsidR="006124EA" w:rsidRPr="00CA1C86" w:rsidRDefault="006124EA" w:rsidP="00A0246E">
      <w:pPr>
        <w:rPr>
          <w:rFonts w:ascii="Times New Roman" w:hAnsi="Times New Roman"/>
          <w:i/>
          <w:iCs/>
          <w:color w:val="auto"/>
        </w:rPr>
      </w:pPr>
      <w:r>
        <w:rPr>
          <w:rFonts w:ascii="Times New Roman" w:hAnsi="Times New Roman"/>
          <w:color w:val="auto"/>
        </w:rPr>
        <w:t xml:space="preserve">        </w:t>
      </w:r>
      <w:r w:rsidRPr="00CA1C86">
        <w:rPr>
          <w:rFonts w:ascii="Times New Roman" w:hAnsi="Times New Roman"/>
          <w:color w:val="auto"/>
        </w:rPr>
        <w:t xml:space="preserve">Số </w:t>
      </w:r>
      <w:r>
        <w:rPr>
          <w:rFonts w:ascii="Times New Roman" w:hAnsi="Times New Roman"/>
          <w:color w:val="auto"/>
        </w:rPr>
        <w:t>:</w:t>
      </w:r>
      <w:r w:rsidRPr="00CA1C86">
        <w:rPr>
          <w:rFonts w:ascii="Times New Roman" w:hAnsi="Times New Roman"/>
          <w:color w:val="auto"/>
        </w:rPr>
        <w:t xml:space="preserve">  </w:t>
      </w:r>
      <w:r>
        <w:rPr>
          <w:rFonts w:ascii="Times New Roman" w:hAnsi="Times New Roman"/>
          <w:color w:val="auto"/>
        </w:rPr>
        <w:t xml:space="preserve">           </w:t>
      </w:r>
      <w:r w:rsidRPr="00CA1C86">
        <w:rPr>
          <w:rFonts w:ascii="Times New Roman" w:hAnsi="Times New Roman"/>
          <w:color w:val="auto"/>
        </w:rPr>
        <w:t xml:space="preserve">/SNN.ĐA                        </w:t>
      </w:r>
      <w:r>
        <w:rPr>
          <w:rFonts w:ascii="Times New Roman" w:hAnsi="Times New Roman"/>
          <w:color w:val="auto"/>
        </w:rPr>
        <w:t xml:space="preserve"> </w:t>
      </w:r>
      <w:r w:rsidRPr="00CA1C86">
        <w:rPr>
          <w:rFonts w:ascii="Times New Roman" w:hAnsi="Times New Roman"/>
          <w:color w:val="auto"/>
        </w:rPr>
        <w:t xml:space="preserve"> </w:t>
      </w:r>
      <w:r>
        <w:rPr>
          <w:rFonts w:ascii="Times New Roman" w:hAnsi="Times New Roman"/>
          <w:i/>
          <w:iCs/>
          <w:color w:val="auto"/>
        </w:rPr>
        <w:t>Nghệ An, ngày      tháng 11</w:t>
      </w:r>
      <w:r w:rsidRPr="00CA1C86">
        <w:rPr>
          <w:rFonts w:ascii="Times New Roman" w:hAnsi="Times New Roman"/>
          <w:i/>
          <w:iCs/>
          <w:color w:val="auto"/>
        </w:rPr>
        <w:t xml:space="preserve"> năm 2016</w:t>
      </w:r>
    </w:p>
    <w:p w:rsidR="006124EA" w:rsidRPr="00364D7F" w:rsidRDefault="006124EA" w:rsidP="008957AF">
      <w:pPr>
        <w:pStyle w:val="BodyText"/>
        <w:tabs>
          <w:tab w:val="left" w:pos="600"/>
          <w:tab w:val="center" w:pos="4762"/>
        </w:tabs>
        <w:spacing w:line="360" w:lineRule="exact"/>
        <w:jc w:val="left"/>
        <w:rPr>
          <w:rFonts w:ascii="Times New Roman" w:hAnsi="Times New Roman"/>
          <w:b/>
          <w:bCs/>
          <w:szCs w:val="32"/>
        </w:rPr>
      </w:pPr>
    </w:p>
    <w:p w:rsidR="006124EA" w:rsidRDefault="006124EA" w:rsidP="008957AF">
      <w:pPr>
        <w:pStyle w:val="BodyText"/>
        <w:tabs>
          <w:tab w:val="left" w:pos="600"/>
          <w:tab w:val="center" w:pos="4762"/>
        </w:tabs>
        <w:spacing w:line="360" w:lineRule="exact"/>
        <w:jc w:val="left"/>
        <w:rPr>
          <w:rFonts w:ascii="Times New Roman" w:hAnsi="Times New Roman"/>
          <w:b/>
          <w:bCs/>
          <w:sz w:val="28"/>
          <w:szCs w:val="28"/>
        </w:rPr>
      </w:pPr>
    </w:p>
    <w:p w:rsidR="006124EA" w:rsidRPr="001E1E97" w:rsidRDefault="006124EA" w:rsidP="008957AF">
      <w:pPr>
        <w:pStyle w:val="BodyText"/>
        <w:tabs>
          <w:tab w:val="left" w:pos="600"/>
          <w:tab w:val="center" w:pos="4762"/>
        </w:tabs>
        <w:spacing w:line="360" w:lineRule="exact"/>
        <w:rPr>
          <w:rFonts w:ascii="Times New Roman" w:hAnsi="Times New Roman"/>
          <w:b/>
          <w:bCs/>
          <w:sz w:val="36"/>
          <w:szCs w:val="36"/>
        </w:rPr>
      </w:pPr>
      <w:r w:rsidRPr="001E1E97">
        <w:rPr>
          <w:rFonts w:ascii="Times New Roman" w:hAnsi="Times New Roman"/>
          <w:b/>
          <w:bCs/>
          <w:sz w:val="36"/>
          <w:szCs w:val="36"/>
        </w:rPr>
        <w:t>ĐỀ ÁN</w:t>
      </w:r>
    </w:p>
    <w:p w:rsidR="006124EA" w:rsidRPr="00CA1C86" w:rsidRDefault="006124EA" w:rsidP="00435A01">
      <w:pPr>
        <w:pStyle w:val="BodyText"/>
        <w:spacing w:line="360" w:lineRule="exact"/>
        <w:rPr>
          <w:rFonts w:ascii="Times New Roman" w:hAnsi="Times New Roman"/>
          <w:b/>
          <w:bCs/>
          <w:szCs w:val="32"/>
        </w:rPr>
      </w:pPr>
      <w:r w:rsidRPr="00CA1C86">
        <w:rPr>
          <w:rFonts w:ascii="Times New Roman" w:hAnsi="Times New Roman"/>
          <w:b/>
          <w:bCs/>
          <w:szCs w:val="32"/>
        </w:rPr>
        <w:t>TỔ CHỨC SẢN XUẤT TRỒNG TRỌT VỤ XUÂN 2017</w:t>
      </w:r>
    </w:p>
    <w:p w:rsidR="006124EA" w:rsidRPr="00CA1C86" w:rsidRDefault="006124EA" w:rsidP="00D745F6">
      <w:pPr>
        <w:pStyle w:val="BodyText"/>
        <w:spacing w:line="360" w:lineRule="exact"/>
        <w:jc w:val="left"/>
        <w:rPr>
          <w:rFonts w:ascii="Times New Roman" w:hAnsi="Times New Roman"/>
          <w:b/>
          <w:i/>
          <w:sz w:val="18"/>
          <w:szCs w:val="18"/>
        </w:rPr>
      </w:pPr>
    </w:p>
    <w:p w:rsidR="006124EA" w:rsidRPr="00CA1C86" w:rsidRDefault="006124EA" w:rsidP="00435A01">
      <w:pPr>
        <w:pStyle w:val="Heading1"/>
        <w:numPr>
          <w:ilvl w:val="0"/>
          <w:numId w:val="0"/>
        </w:numPr>
        <w:spacing w:line="360" w:lineRule="exact"/>
        <w:jc w:val="center"/>
        <w:rPr>
          <w:rFonts w:ascii="Times New Roman" w:hAnsi="Times New Roman"/>
          <w:sz w:val="28"/>
          <w:szCs w:val="28"/>
        </w:rPr>
      </w:pPr>
      <w:r w:rsidRPr="00CA1C86">
        <w:rPr>
          <w:rFonts w:ascii="Times New Roman" w:hAnsi="Times New Roman"/>
          <w:sz w:val="28"/>
          <w:szCs w:val="28"/>
        </w:rPr>
        <w:t>Phần thứ nhất</w:t>
      </w:r>
    </w:p>
    <w:p w:rsidR="006124EA" w:rsidRPr="00CA1C86" w:rsidRDefault="006124EA" w:rsidP="00435A01">
      <w:pPr>
        <w:pStyle w:val="Heading1"/>
        <w:numPr>
          <w:ilvl w:val="0"/>
          <w:numId w:val="0"/>
        </w:numPr>
        <w:spacing w:line="360" w:lineRule="exact"/>
        <w:jc w:val="center"/>
        <w:rPr>
          <w:rFonts w:ascii="Times New Roman" w:hAnsi="Times New Roman"/>
          <w:sz w:val="28"/>
          <w:szCs w:val="28"/>
        </w:rPr>
      </w:pPr>
      <w:r w:rsidRPr="00CA1C86">
        <w:rPr>
          <w:rFonts w:ascii="Times New Roman" w:hAnsi="Times New Roman"/>
          <w:sz w:val="28"/>
          <w:szCs w:val="28"/>
        </w:rPr>
        <w:t xml:space="preserve">ĐÁNH GIÁ KẾT QUẢ SẢN XUẤT VỤ XUÂN 2016 </w:t>
      </w:r>
    </w:p>
    <w:p w:rsidR="006124EA" w:rsidRPr="00CA1C86" w:rsidRDefault="006124EA" w:rsidP="00435A01">
      <w:pPr>
        <w:spacing w:line="360" w:lineRule="exact"/>
        <w:rPr>
          <w:rFonts w:ascii="Times New Roman" w:hAnsi="Times New Roman"/>
          <w:color w:val="auto"/>
          <w:szCs w:val="28"/>
        </w:rPr>
      </w:pPr>
    </w:p>
    <w:p w:rsidR="006124EA" w:rsidRPr="00E25EFD" w:rsidRDefault="006124EA" w:rsidP="00E25EFD">
      <w:pPr>
        <w:pStyle w:val="BodyTextIndent2"/>
        <w:spacing w:line="360" w:lineRule="exact"/>
        <w:ind w:firstLine="629"/>
        <w:rPr>
          <w:rFonts w:ascii="Times New Roman" w:hAnsi="Times New Roman"/>
          <w:b/>
          <w:bCs/>
          <w:szCs w:val="28"/>
        </w:rPr>
      </w:pPr>
      <w:r w:rsidRPr="00CA1C86">
        <w:rPr>
          <w:rFonts w:ascii="Times New Roman" w:hAnsi="Times New Roman"/>
          <w:b/>
          <w:bCs/>
          <w:szCs w:val="28"/>
        </w:rPr>
        <w:t>I. KẾT QUẢ SẢN XUẤT VỤ XUÂN 2016</w:t>
      </w:r>
      <w:r>
        <w:rPr>
          <w:rFonts w:ascii="Times New Roman" w:hAnsi="Times New Roman"/>
          <w:b/>
          <w:bCs/>
          <w:szCs w:val="28"/>
        </w:rPr>
        <w:t xml:space="preserve"> </w:t>
      </w:r>
      <w:r w:rsidRPr="00CA1C86">
        <w:rPr>
          <w:rFonts w:ascii="Times New Roman" w:hAnsi="Times New Roman"/>
          <w:b/>
          <w:bCs/>
          <w:i/>
          <w:szCs w:val="28"/>
        </w:rPr>
        <w:t>(kèm theo phụ lục 01)</w:t>
      </w:r>
    </w:p>
    <w:p w:rsidR="006124EA" w:rsidRDefault="006124EA" w:rsidP="005E3AC4">
      <w:pPr>
        <w:pStyle w:val="BodyTextIndent2"/>
        <w:spacing w:line="360" w:lineRule="exact"/>
        <w:ind w:firstLine="629"/>
        <w:rPr>
          <w:rFonts w:ascii="Times New Roman" w:hAnsi="Times New Roman"/>
          <w:b/>
          <w:bCs/>
        </w:rPr>
      </w:pPr>
      <w:r>
        <w:rPr>
          <w:rFonts w:ascii="Times New Roman" w:hAnsi="Times New Roman"/>
          <w:b/>
          <w:bCs/>
        </w:rPr>
        <w:t>1.1. Kết quả đạt được</w:t>
      </w:r>
    </w:p>
    <w:p w:rsidR="006124EA" w:rsidRDefault="006124EA" w:rsidP="00D7324F">
      <w:pPr>
        <w:tabs>
          <w:tab w:val="left" w:pos="436"/>
        </w:tabs>
        <w:spacing w:line="360" w:lineRule="exact"/>
        <w:ind w:firstLine="629"/>
        <w:jc w:val="both"/>
        <w:rPr>
          <w:rFonts w:ascii="Times New Roman" w:hAnsi="Times New Roman"/>
          <w:b/>
          <w:bCs/>
        </w:rPr>
      </w:pPr>
      <w:r>
        <w:rPr>
          <w:rFonts w:ascii="Times New Roman" w:hAnsi="Times New Roman"/>
          <w:color w:val="auto"/>
          <w:spacing w:val="-4"/>
        </w:rPr>
        <w:t xml:space="preserve">Sản xuất Vụ Xuân 2016 đầu vụ chịu ảnh hưởng của đợt rét kỷ lục đã làm hàng chục ngàn ha cây trồng bị ảnh hưởng, nhiều diện mạ, lúa bị chết. Tuy nhiên nhờ có sự quan tâm chỉ đạocủa Tỉnh ủy, UBND tỉnh, sự vào cuộc có hiệu quả của cả hệ thống chính trị  đã kịp thời chỉ đạo, hướng dẫn bà con nông dân khắc phục có hiệu quả thiệt hại do rét gây ra. Nhờ vậy sản xuất vụ Xuân 2016 đã dành được kết quả khá toàn diện; Cụ thể: </w:t>
      </w:r>
    </w:p>
    <w:p w:rsidR="006124EA" w:rsidRPr="00B67501" w:rsidRDefault="006124EA" w:rsidP="00D7324F">
      <w:pPr>
        <w:pStyle w:val="BodyTextIndent2"/>
        <w:spacing w:line="360" w:lineRule="exact"/>
        <w:rPr>
          <w:rFonts w:ascii="Times New Roman" w:hAnsi="Times New Roman"/>
          <w:spacing w:val="-4"/>
          <w:lang w:val="sv-SE"/>
        </w:rPr>
      </w:pPr>
      <w:r>
        <w:rPr>
          <w:rFonts w:ascii="Times New Roman" w:hAnsi="Times New Roman"/>
          <w:bCs/>
          <w:spacing w:val="-2"/>
        </w:rPr>
        <w:t xml:space="preserve">- Về diện tích một số cây trồng vượt kế hoạch đề ra: </w:t>
      </w:r>
      <w:r>
        <w:rPr>
          <w:rFonts w:ascii="Times New Roman" w:hAnsi="Times New Roman"/>
        </w:rPr>
        <w:t xml:space="preserve">Cây lúa: </w:t>
      </w:r>
      <w:r w:rsidRPr="008D2C04">
        <w:rPr>
          <w:rFonts w:ascii="Times New Roman" w:hAnsi="Times New Roman"/>
        </w:rPr>
        <w:t xml:space="preserve"> 91.501,2 ha/KH 86.000 ha, </w:t>
      </w:r>
      <w:r>
        <w:rPr>
          <w:rFonts w:ascii="Times New Roman" w:hAnsi="Times New Roman"/>
        </w:rPr>
        <w:t xml:space="preserve">tăng </w:t>
      </w:r>
      <w:r w:rsidRPr="008D2C04">
        <w:rPr>
          <w:rFonts w:ascii="Times New Roman" w:hAnsi="Times New Roman"/>
        </w:rPr>
        <w:t>7,65%</w:t>
      </w:r>
      <w:r>
        <w:rPr>
          <w:rFonts w:ascii="Times New Roman" w:hAnsi="Times New Roman"/>
        </w:rPr>
        <w:t xml:space="preserve">; </w:t>
      </w:r>
      <w:r w:rsidRPr="008D2C04">
        <w:rPr>
          <w:rFonts w:ascii="Times New Roman" w:hAnsi="Times New Roman"/>
        </w:rPr>
        <w:t xml:space="preserve">Rau các loại: </w:t>
      </w:r>
      <w:r>
        <w:rPr>
          <w:rFonts w:ascii="Times New Roman" w:hAnsi="Times New Roman"/>
        </w:rPr>
        <w:t xml:space="preserve">11.371,5 ha, tăng 13,72 %; </w:t>
      </w:r>
      <w:r w:rsidRPr="00B67501">
        <w:rPr>
          <w:rFonts w:ascii="Times New Roman" w:hAnsi="Times New Roman"/>
        </w:rPr>
        <w:t>C</w:t>
      </w:r>
      <w:r w:rsidRPr="00B67501">
        <w:rPr>
          <w:rFonts w:ascii="Times New Roman" w:hAnsi="Times New Roman"/>
          <w:lang w:val="sv-SE"/>
        </w:rPr>
        <w:t>ây sắn:</w:t>
      </w:r>
      <w:r w:rsidRPr="00B67501">
        <w:rPr>
          <w:rFonts w:ascii="Times New Roman" w:hAnsi="Times New Roman"/>
          <w:iCs/>
          <w:szCs w:val="28"/>
          <w:lang w:val="nb-NO"/>
        </w:rPr>
        <w:t>11.130 ha/kế hoạch 7.000 ha tăng 59,00%;</w:t>
      </w:r>
      <w:r w:rsidRPr="00B67501">
        <w:rPr>
          <w:rFonts w:ascii="Times New Roman" w:hAnsi="Times New Roman"/>
          <w:spacing w:val="-4"/>
          <w:lang w:val="sv-SE"/>
        </w:rPr>
        <w:t xml:space="preserve"> Cây mía trồng mới và trồng lại: 8.457,5 ha/ kế hoạch 7.000 ha tăng 20,82 %;</w:t>
      </w:r>
    </w:p>
    <w:p w:rsidR="006124EA" w:rsidRDefault="006124EA" w:rsidP="00D7324F">
      <w:pPr>
        <w:pStyle w:val="BodyTextIndent2"/>
        <w:spacing w:line="360" w:lineRule="exact"/>
      </w:pPr>
      <w:r>
        <w:rPr>
          <w:rFonts w:ascii="Times New Roman" w:hAnsi="Times New Roman"/>
        </w:rPr>
        <w:t xml:space="preserve">- Về năng suất: Lúa đạt 65,69 tạ/ha, đạt </w:t>
      </w:r>
      <w:r w:rsidRPr="008D2C04">
        <w:rPr>
          <w:rFonts w:ascii="Times New Roman" w:hAnsi="Times New Roman"/>
        </w:rPr>
        <w:t>100,06% so với kế hoạch</w:t>
      </w:r>
      <w:r>
        <w:rPr>
          <w:rFonts w:ascii="Times New Roman" w:hAnsi="Times New Roman"/>
        </w:rPr>
        <w:t>; Ngô 47,74 tạ/ha, tăng 4,92 %</w:t>
      </w:r>
      <w:r w:rsidRPr="008D2C04">
        <w:rPr>
          <w:rFonts w:ascii="Times New Roman" w:hAnsi="Times New Roman"/>
        </w:rPr>
        <w:t>;</w:t>
      </w:r>
      <w:r>
        <w:rPr>
          <w:rFonts w:ascii="Times New Roman" w:hAnsi="Times New Roman"/>
        </w:rPr>
        <w:t xml:space="preserve"> Cây lạc đạt 25,72  tạ/ha, tăngv7,17 % ; Cây rau các loại </w:t>
      </w:r>
      <w:r w:rsidRPr="008D2C04">
        <w:rPr>
          <w:rFonts w:ascii="Times New Roman" w:hAnsi="Times New Roman"/>
        </w:rPr>
        <w:t xml:space="preserve">157,22 tạ/ha, </w:t>
      </w:r>
      <w:r>
        <w:rPr>
          <w:rFonts w:ascii="Times New Roman" w:hAnsi="Times New Roman"/>
        </w:rPr>
        <w:t xml:space="preserve">tăng </w:t>
      </w:r>
      <w:r w:rsidRPr="008D2C04">
        <w:rPr>
          <w:rFonts w:ascii="Times New Roman" w:hAnsi="Times New Roman"/>
        </w:rPr>
        <w:t>4,81 %;</w:t>
      </w:r>
      <w:r>
        <w:rPr>
          <w:rFonts w:ascii="Times New Roman" w:hAnsi="Times New Roman"/>
        </w:rPr>
        <w:t xml:space="preserve"> Cây đậu là</w:t>
      </w:r>
      <w:r w:rsidRPr="008D2C04">
        <w:rPr>
          <w:rFonts w:ascii="Times New Roman" w:hAnsi="Times New Roman"/>
        </w:rPr>
        <w:t xml:space="preserve"> 10,76 tạ/ha, </w:t>
      </w:r>
      <w:r>
        <w:rPr>
          <w:rFonts w:ascii="Times New Roman" w:hAnsi="Times New Roman"/>
        </w:rPr>
        <w:t>tăng 34,50 %</w:t>
      </w:r>
      <w:r w:rsidRPr="008D2C04">
        <w:rPr>
          <w:rFonts w:ascii="Times New Roman" w:hAnsi="Times New Roman"/>
        </w:rPr>
        <w:t>;</w:t>
      </w:r>
    </w:p>
    <w:p w:rsidR="006124EA" w:rsidRDefault="006124EA" w:rsidP="00620C50">
      <w:pPr>
        <w:pStyle w:val="BodyTextIndent2"/>
        <w:spacing w:line="360" w:lineRule="exact"/>
        <w:rPr>
          <w:rFonts w:ascii="Times New Roman" w:hAnsi="Times New Roman"/>
        </w:rPr>
      </w:pPr>
      <w:r>
        <w:rPr>
          <w:rFonts w:ascii="Times New Roman" w:hAnsi="Times New Roman"/>
          <w:bCs/>
        </w:rPr>
        <w:t>- Về Sản lượng: Một số cây trồngvượt so với kế hoạchvvà tăng so với vụ Xuân 2015 như: L</w:t>
      </w:r>
      <w:r>
        <w:rPr>
          <w:rFonts w:ascii="Times New Roman" w:hAnsi="Times New Roman"/>
        </w:rPr>
        <w:t xml:space="preserve">úađạt 601.117,1 tấn, tăng 7,73% so với kế hoạch, so </w:t>
      </w:r>
      <w:r w:rsidRPr="008D2C04">
        <w:rPr>
          <w:rFonts w:ascii="Times New Roman" w:hAnsi="Times New Roman"/>
        </w:rPr>
        <w:t xml:space="preserve">vụ xuân </w:t>
      </w:r>
      <w:r>
        <w:rPr>
          <w:rFonts w:ascii="Times New Roman" w:hAnsi="Times New Roman"/>
        </w:rPr>
        <w:t xml:space="preserve">2015 </w:t>
      </w:r>
      <w:r w:rsidRPr="008D2C04">
        <w:rPr>
          <w:rFonts w:ascii="Times New Roman" w:hAnsi="Times New Roman"/>
        </w:rPr>
        <w:t xml:space="preserve"> tăng 31.418,1 tấn</w:t>
      </w:r>
      <w:r>
        <w:rPr>
          <w:rFonts w:ascii="Times New Roman" w:hAnsi="Times New Roman"/>
        </w:rPr>
        <w:t xml:space="preserve">; Ngô đạt </w:t>
      </w:r>
      <w:r w:rsidRPr="008D2C04">
        <w:rPr>
          <w:rFonts w:ascii="Times New Roman" w:hAnsi="Times New Roman"/>
        </w:rPr>
        <w:t xml:space="preserve">86.467,5 tấn, đạt </w:t>
      </w:r>
      <w:r>
        <w:rPr>
          <w:rFonts w:ascii="Times New Roman" w:hAnsi="Times New Roman"/>
        </w:rPr>
        <w:t xml:space="preserve">100,02 %  KH và tăng hơn </w:t>
      </w:r>
      <w:r w:rsidRPr="008D2C04">
        <w:rPr>
          <w:rFonts w:ascii="Times New Roman" w:hAnsi="Times New Roman"/>
        </w:rPr>
        <w:t xml:space="preserve">vụ xuân 2015 </w:t>
      </w:r>
      <w:r>
        <w:rPr>
          <w:rFonts w:ascii="Times New Roman" w:hAnsi="Times New Roman"/>
        </w:rPr>
        <w:t xml:space="preserve">là 16.542,5 tấn; Cây rau các loạivđạt </w:t>
      </w:r>
      <w:r w:rsidRPr="008D2C04">
        <w:rPr>
          <w:rFonts w:ascii="Times New Roman" w:hAnsi="Times New Roman"/>
        </w:rPr>
        <w:t>178.787,8 tấn</w:t>
      </w:r>
      <w:r>
        <w:rPr>
          <w:rFonts w:ascii="Times New Roman" w:hAnsi="Times New Roman"/>
        </w:rPr>
        <w:t>, đạt 119,19 % KH và tăng so vụ</w:t>
      </w:r>
      <w:r w:rsidRPr="008D2C04">
        <w:rPr>
          <w:rFonts w:ascii="Times New Roman" w:hAnsi="Times New Roman"/>
        </w:rPr>
        <w:t xml:space="preserve"> Xuân 2015 </w:t>
      </w:r>
      <w:r>
        <w:rPr>
          <w:rFonts w:ascii="Times New Roman" w:hAnsi="Times New Roman"/>
        </w:rPr>
        <w:t xml:space="preserve">là </w:t>
      </w:r>
      <w:r w:rsidRPr="008D2C04">
        <w:rPr>
          <w:rFonts w:ascii="Times New Roman" w:hAnsi="Times New Roman"/>
        </w:rPr>
        <w:t xml:space="preserve">15.521,8 tấn. </w:t>
      </w:r>
    </w:p>
    <w:p w:rsidR="006124EA" w:rsidRPr="005F522A" w:rsidRDefault="006124EA" w:rsidP="00B36434">
      <w:pPr>
        <w:spacing w:before="120" w:line="360" w:lineRule="exact"/>
        <w:ind w:firstLine="629"/>
        <w:jc w:val="both"/>
        <w:rPr>
          <w:rFonts w:ascii="Times New Roman" w:hAnsi="Times New Roman"/>
        </w:rPr>
      </w:pPr>
      <w:r>
        <w:rPr>
          <w:rFonts w:ascii="Times New Roman" w:hAnsi="Times New Roman"/>
          <w:color w:val="auto"/>
        </w:rPr>
        <w:t>-</w:t>
      </w:r>
      <w:r w:rsidRPr="00E208AB">
        <w:rPr>
          <w:rFonts w:ascii="Times New Roman" w:hAnsi="Times New Roman"/>
          <w:color w:val="auto"/>
        </w:rPr>
        <w:t xml:space="preserve"> Cơ cấu giống có bước chuyển biến mạnh mẽ đặc biệt là bộ</w:t>
      </w:r>
      <w:r>
        <w:rPr>
          <w:rFonts w:ascii="Times New Roman" w:hAnsi="Times New Roman"/>
          <w:color w:val="auto"/>
        </w:rPr>
        <w:t xml:space="preserve"> giống lúa có chất lượng,</w:t>
      </w:r>
      <w:r w:rsidRPr="00E208AB">
        <w:rPr>
          <w:rFonts w:ascii="Times New Roman" w:hAnsi="Times New Roman"/>
          <w:color w:val="auto"/>
        </w:rPr>
        <w:t xml:space="preserve"> thời gian sinh trưởng ngắn đạt khoảng từ 22.000 – 23.000 ha, chiếm 24,75% diện tích lúa toàn </w:t>
      </w:r>
      <w:r>
        <w:rPr>
          <w:rFonts w:ascii="Times New Roman" w:hAnsi="Times New Roman"/>
          <w:color w:val="auto"/>
        </w:rPr>
        <w:t>t</w:t>
      </w:r>
      <w:r w:rsidRPr="00E208AB">
        <w:rPr>
          <w:rFonts w:ascii="Times New Roman" w:hAnsi="Times New Roman"/>
          <w:color w:val="auto"/>
        </w:rPr>
        <w:t>ỉnh.</w:t>
      </w:r>
      <w:r>
        <w:rPr>
          <w:rFonts w:ascii="Times New Roman" w:hAnsi="Times New Roman"/>
          <w:color w:val="auto"/>
        </w:rPr>
        <w:t xml:space="preserve"> </w:t>
      </w:r>
      <w:r w:rsidRPr="005F522A">
        <w:rPr>
          <w:rFonts w:ascii="Times New Roman" w:hAnsi="Times New Roman"/>
        </w:rPr>
        <w:t>Kỹ thuậtthâm canh lúa cải tiến SRI được các địa phương quan tâm và chỉ đạo áp dụng vào sản xuất theo hướng mở rộng (diện tích ứng dụng SRI hàng năm ước tính khoảng 9.000 – 10.000 ha), …</w:t>
      </w:r>
    </w:p>
    <w:p w:rsidR="006124EA" w:rsidRDefault="006124EA" w:rsidP="00F73579">
      <w:pPr>
        <w:pStyle w:val="BodyTextIndent2"/>
        <w:spacing w:line="360" w:lineRule="exact"/>
        <w:ind w:firstLine="629"/>
        <w:rPr>
          <w:rFonts w:ascii="Times New Roman" w:hAnsi="Times New Roman"/>
          <w:szCs w:val="28"/>
          <w:lang w:val="sv-SE"/>
        </w:rPr>
      </w:pPr>
      <w:r>
        <w:rPr>
          <w:rFonts w:ascii="Times New Roman" w:hAnsi="Times New Roman"/>
        </w:rPr>
        <w:tab/>
        <w:t xml:space="preserve">- </w:t>
      </w:r>
      <w:r w:rsidRPr="001E1E97">
        <w:rPr>
          <w:rFonts w:ascii="Times New Roman" w:hAnsi="Times New Roman"/>
          <w:iCs/>
          <w:spacing w:val="-4"/>
          <w:szCs w:val="28"/>
          <w:lang w:val="sv-SE"/>
        </w:rPr>
        <w:t>Kết quả tưới vụ Xuân 2016</w:t>
      </w:r>
      <w:r>
        <w:rPr>
          <w:rFonts w:ascii="Times New Roman" w:hAnsi="Times New Roman"/>
          <w:i/>
          <w:iCs/>
          <w:spacing w:val="-4"/>
          <w:szCs w:val="28"/>
          <w:lang w:val="sv-SE"/>
        </w:rPr>
        <w:t xml:space="preserve"> (</w:t>
      </w:r>
      <w:r w:rsidRPr="00231A27">
        <w:rPr>
          <w:rFonts w:ascii="Times New Roman" w:hAnsi="Times New Roman"/>
          <w:i/>
          <w:iCs/>
          <w:spacing w:val="-4"/>
          <w:szCs w:val="28"/>
          <w:lang w:val="sv-SE"/>
        </w:rPr>
        <w:t>Theo báo cáo của Chi cục Thủy lợi)</w:t>
      </w:r>
      <w:r>
        <w:rPr>
          <w:rFonts w:ascii="Times New Roman" w:hAnsi="Times New Roman"/>
          <w:iCs/>
          <w:spacing w:val="-4"/>
          <w:szCs w:val="28"/>
          <w:lang w:val="sv-SE"/>
        </w:rPr>
        <w:t xml:space="preserve">: </w:t>
      </w:r>
      <w:r>
        <w:rPr>
          <w:rFonts w:ascii="Times New Roman" w:hAnsi="Times New Roman"/>
          <w:bCs/>
          <w:szCs w:val="28"/>
          <w:lang w:val="sv-SE"/>
        </w:rPr>
        <w:t xml:space="preserve">Tổng diện tích tưới trong vụ Xuân đạt 100% so kế hoạch, với diện tích tưới là </w:t>
      </w:r>
      <w:r w:rsidRPr="00231A27">
        <w:rPr>
          <w:rFonts w:ascii="Times New Roman" w:hAnsi="Times New Roman"/>
          <w:bCs/>
          <w:szCs w:val="28"/>
          <w:lang w:val="sv-SE"/>
        </w:rPr>
        <w:t>115.</w:t>
      </w:r>
      <w:r>
        <w:rPr>
          <w:rFonts w:ascii="Times New Roman" w:hAnsi="Times New Roman"/>
          <w:bCs/>
          <w:szCs w:val="28"/>
          <w:lang w:val="sv-SE"/>
        </w:rPr>
        <w:t>512,5</w:t>
      </w:r>
      <w:r w:rsidRPr="00231A27">
        <w:rPr>
          <w:rFonts w:ascii="Times New Roman" w:hAnsi="Times New Roman"/>
          <w:bCs/>
          <w:szCs w:val="28"/>
          <w:lang w:val="sv-SE"/>
        </w:rPr>
        <w:t xml:space="preserve">ha. </w:t>
      </w:r>
      <w:r w:rsidRPr="00231A27">
        <w:rPr>
          <w:rFonts w:ascii="Times New Roman" w:hAnsi="Times New Roman"/>
          <w:iCs/>
          <w:szCs w:val="28"/>
          <w:lang w:val="sv-SE"/>
        </w:rPr>
        <w:t>Trong đó:</w:t>
      </w:r>
      <w:r>
        <w:rPr>
          <w:rFonts w:ascii="Times New Roman" w:hAnsi="Times New Roman"/>
          <w:szCs w:val="28"/>
          <w:lang w:val="sv-SE"/>
        </w:rPr>
        <w:t>Lúa: 85.988,9 ha; R</w:t>
      </w:r>
      <w:r w:rsidRPr="00231A27">
        <w:rPr>
          <w:rFonts w:ascii="Times New Roman" w:hAnsi="Times New Roman"/>
          <w:szCs w:val="28"/>
          <w:lang w:val="sv-SE"/>
        </w:rPr>
        <w:t xml:space="preserve">au, màu, mạ: </w:t>
      </w:r>
      <w:r>
        <w:rPr>
          <w:rFonts w:ascii="Times New Roman" w:hAnsi="Times New Roman"/>
          <w:szCs w:val="28"/>
          <w:lang w:val="sv-SE"/>
        </w:rPr>
        <w:t xml:space="preserve">9.141,1 ha; </w:t>
      </w:r>
      <w:r w:rsidRPr="00231A27">
        <w:rPr>
          <w:rFonts w:ascii="Times New Roman" w:hAnsi="Times New Roman"/>
          <w:szCs w:val="28"/>
          <w:lang w:val="sv-SE"/>
        </w:rPr>
        <w:t xml:space="preserve">Tạo </w:t>
      </w:r>
      <w:r>
        <w:rPr>
          <w:rFonts w:ascii="Times New Roman" w:hAnsi="Times New Roman"/>
          <w:szCs w:val="28"/>
          <w:lang w:val="sv-SE"/>
        </w:rPr>
        <w:t xml:space="preserve">nguồn nước tưới: 16.579 ha/KH: 16.579 </w:t>
      </w:r>
      <w:r w:rsidRPr="00231A27">
        <w:rPr>
          <w:rFonts w:ascii="Times New Roman" w:hAnsi="Times New Roman"/>
          <w:szCs w:val="28"/>
          <w:lang w:val="sv-SE"/>
        </w:rPr>
        <w:t>ha</w:t>
      </w:r>
      <w:r>
        <w:rPr>
          <w:rFonts w:ascii="Times New Roman" w:hAnsi="Times New Roman"/>
          <w:szCs w:val="28"/>
          <w:lang w:val="sv-SE"/>
        </w:rPr>
        <w:t xml:space="preserve">; </w:t>
      </w:r>
      <w:r w:rsidRPr="00231A27">
        <w:rPr>
          <w:rFonts w:ascii="Times New Roman" w:hAnsi="Times New Roman"/>
          <w:szCs w:val="28"/>
          <w:lang w:val="sv-SE"/>
        </w:rPr>
        <w:t xml:space="preserve">Cấp nước cho </w:t>
      </w:r>
      <w:r>
        <w:rPr>
          <w:rFonts w:ascii="Times New Roman" w:hAnsi="Times New Roman"/>
          <w:szCs w:val="28"/>
          <w:lang w:val="sv-SE"/>
        </w:rPr>
        <w:t xml:space="preserve">nuôi trồng thủy sản: 3.119,4 ha; </w:t>
      </w:r>
      <w:r w:rsidRPr="00231A27">
        <w:rPr>
          <w:rFonts w:ascii="Times New Roman" w:hAnsi="Times New Roman"/>
          <w:szCs w:val="28"/>
          <w:lang w:val="sv-SE"/>
        </w:rPr>
        <w:t>Cấp nước làm muối: 684,10 ha</w:t>
      </w:r>
      <w:r>
        <w:rPr>
          <w:rFonts w:ascii="Times New Roman" w:hAnsi="Times New Roman"/>
          <w:szCs w:val="28"/>
          <w:lang w:val="sv-SE"/>
        </w:rPr>
        <w:t xml:space="preserve">. </w:t>
      </w:r>
    </w:p>
    <w:p w:rsidR="006124EA" w:rsidRPr="005F522A" w:rsidRDefault="006124EA" w:rsidP="00F73579">
      <w:pPr>
        <w:pStyle w:val="BodyTextIndent2"/>
        <w:spacing w:line="360" w:lineRule="exact"/>
        <w:ind w:firstLine="629"/>
        <w:rPr>
          <w:rFonts w:ascii="Times New Roman" w:hAnsi="Times New Roman"/>
          <w:b/>
          <w:bCs/>
          <w:iCs/>
          <w:lang w:val="it-IT"/>
        </w:rPr>
      </w:pPr>
      <w:r>
        <w:rPr>
          <w:rFonts w:ascii="Times New Roman" w:hAnsi="Times New Roman"/>
          <w:bCs/>
          <w:iCs/>
          <w:lang w:val="it-IT"/>
        </w:rPr>
        <w:t xml:space="preserve">- Về xây dựng các </w:t>
      </w:r>
      <w:r w:rsidRPr="005F522A">
        <w:rPr>
          <w:rFonts w:ascii="Times New Roman" w:hAnsi="Times New Roman"/>
          <w:bCs/>
          <w:iCs/>
          <w:lang w:val="it-IT"/>
        </w:rPr>
        <w:t>mô hình</w:t>
      </w:r>
      <w:r>
        <w:rPr>
          <w:rFonts w:ascii="Times New Roman" w:hAnsi="Times New Roman"/>
          <w:bCs/>
          <w:iCs/>
          <w:lang w:val="it-IT"/>
        </w:rPr>
        <w:t xml:space="preserve"> sản xuất tập trung</w:t>
      </w:r>
      <w:r w:rsidRPr="005F522A">
        <w:rPr>
          <w:rFonts w:ascii="Times New Roman" w:hAnsi="Times New Roman"/>
          <w:bCs/>
          <w:iCs/>
          <w:lang w:val="it-IT"/>
        </w:rPr>
        <w:t>:</w:t>
      </w:r>
      <w:r>
        <w:rPr>
          <w:rFonts w:ascii="Times New Roman" w:hAnsi="Times New Roman"/>
          <w:bCs/>
          <w:iCs/>
          <w:lang w:val="it-IT"/>
        </w:rPr>
        <w:t xml:space="preserve"> </w:t>
      </w:r>
      <w:r w:rsidRPr="005F522A">
        <w:rPr>
          <w:rFonts w:ascii="Times New Roman" w:hAnsi="Times New Roman"/>
          <w:bCs/>
        </w:rPr>
        <w:t>Trong v</w:t>
      </w:r>
      <w:r w:rsidRPr="005F522A">
        <w:rPr>
          <w:rFonts w:ascii="Times New Roman" w:hAnsi="Times New Roman" w:cs="Arial"/>
          <w:bCs/>
        </w:rPr>
        <w:t>ụ</w:t>
      </w:r>
      <w:r w:rsidRPr="005F522A">
        <w:rPr>
          <w:rFonts w:ascii="Times New Roman" w:hAnsi="Times New Roman" w:cs=".VnTime"/>
          <w:bCs/>
        </w:rPr>
        <w:t xml:space="preserve"> Xuân 201</w:t>
      </w:r>
      <w:r w:rsidRPr="005F522A">
        <w:rPr>
          <w:rFonts w:ascii="Times New Roman" w:hAnsi="Times New Roman"/>
          <w:bCs/>
          <w:lang w:val="it-IT"/>
        </w:rPr>
        <w:t>6</w:t>
      </w:r>
      <w:r w:rsidRPr="005F522A">
        <w:rPr>
          <w:rFonts w:ascii="Times New Roman" w:hAnsi="Times New Roman"/>
          <w:bCs/>
        </w:rPr>
        <w:t xml:space="preserve"> toàn </w:t>
      </w:r>
      <w:r>
        <w:rPr>
          <w:rFonts w:ascii="Times New Roman" w:hAnsi="Times New Roman"/>
          <w:bCs/>
        </w:rPr>
        <w:t>t</w:t>
      </w:r>
      <w:r w:rsidRPr="005F522A">
        <w:rPr>
          <w:rFonts w:ascii="Times New Roman" w:hAnsi="Times New Roman"/>
          <w:bCs/>
        </w:rPr>
        <w:t xml:space="preserve">ỉnh đã </w:t>
      </w:r>
      <w:r w:rsidRPr="005F522A">
        <w:rPr>
          <w:rFonts w:ascii="Times New Roman" w:hAnsi="Times New Roman"/>
          <w:bCs/>
          <w:lang w:val="it-IT"/>
        </w:rPr>
        <w:t>thực hiện</w:t>
      </w:r>
      <w:r w:rsidRPr="005F522A">
        <w:rPr>
          <w:rFonts w:ascii="Times New Roman" w:hAnsi="Times New Roman"/>
          <w:bCs/>
        </w:rPr>
        <w:t xml:space="preserve"> được</w:t>
      </w:r>
      <w:r w:rsidRPr="005F522A">
        <w:rPr>
          <w:rFonts w:ascii="Times New Roman" w:hAnsi="Times New Roman"/>
        </w:rPr>
        <w:t>27 mô hình cánh đồng lớn, trong đó:</w:t>
      </w:r>
    </w:p>
    <w:p w:rsidR="006124EA" w:rsidRDefault="006124EA" w:rsidP="005F522A">
      <w:pPr>
        <w:spacing w:before="120" w:line="360" w:lineRule="exact"/>
        <w:ind w:firstLine="629"/>
        <w:jc w:val="both"/>
        <w:rPr>
          <w:rFonts w:ascii="Times New Roman" w:hAnsi="Times New Roman"/>
        </w:rPr>
      </w:pPr>
      <w:r>
        <w:rPr>
          <w:rFonts w:ascii="Times New Roman" w:hAnsi="Times New Roman"/>
        </w:rPr>
        <w:t xml:space="preserve">+ </w:t>
      </w:r>
      <w:r w:rsidRPr="005F522A">
        <w:rPr>
          <w:rFonts w:ascii="Times New Roman" w:hAnsi="Times New Roman"/>
        </w:rPr>
        <w:t>Cây lúa: 24 mô hình với tổng diện tích 1</w:t>
      </w:r>
      <w:r>
        <w:rPr>
          <w:rFonts w:ascii="Times New Roman" w:hAnsi="Times New Roman"/>
        </w:rPr>
        <w:t>.</w:t>
      </w:r>
      <w:r w:rsidRPr="005F522A">
        <w:rPr>
          <w:rFonts w:ascii="Times New Roman" w:hAnsi="Times New Roman"/>
        </w:rPr>
        <w:t>015 ha tại 08 huyện (Diễn Châu, Quỳnh Lưu, Nghi Lộc, Yên Thành, Nam Đàn, Hưng Nguyên, Nghĩa Đàn và Thành phố Vinh). Các giống lúa sử dụng trên “Cánh đồng lớn” chủ yếu là các giống lúa chất lượng như AC5, NA2, Thái xuyên 111, Thiên ưu 8</w:t>
      </w:r>
      <w:r>
        <w:rPr>
          <w:rFonts w:ascii="Times New Roman" w:hAnsi="Times New Roman"/>
        </w:rPr>
        <w:t xml:space="preserve">, </w:t>
      </w:r>
      <w:r w:rsidRPr="005F522A">
        <w:rPr>
          <w:rFonts w:ascii="Times New Roman" w:hAnsi="Times New Roman"/>
        </w:rPr>
        <w:t>,…với năng suất bình quân đạt từ 67 – 74 tạ/ha, l</w:t>
      </w:r>
      <w:r>
        <w:rPr>
          <w:rFonts w:ascii="Times New Roman" w:hAnsi="Times New Roman"/>
        </w:rPr>
        <w:t>ợ</w:t>
      </w:r>
      <w:r w:rsidRPr="005F522A">
        <w:rPr>
          <w:rFonts w:ascii="Times New Roman" w:hAnsi="Times New Roman"/>
        </w:rPr>
        <w:t>i nhuận thu được tăng từ 7 – 10%.</w:t>
      </w:r>
    </w:p>
    <w:p w:rsidR="006124EA" w:rsidRPr="005F522A" w:rsidRDefault="006124EA" w:rsidP="005F522A">
      <w:pPr>
        <w:spacing w:before="120" w:line="360" w:lineRule="exact"/>
        <w:ind w:firstLine="629"/>
        <w:jc w:val="both"/>
        <w:rPr>
          <w:rFonts w:ascii="Times New Roman" w:hAnsi="Times New Roman"/>
        </w:rPr>
      </w:pPr>
      <w:r>
        <w:rPr>
          <w:rFonts w:ascii="Times New Roman" w:hAnsi="Times New Roman"/>
          <w:spacing w:val="-6"/>
        </w:rPr>
        <w:t xml:space="preserve">+ </w:t>
      </w:r>
      <w:r w:rsidRPr="005F522A">
        <w:rPr>
          <w:rFonts w:ascii="Times New Roman" w:hAnsi="Times New Roman"/>
          <w:spacing w:val="-6"/>
        </w:rPr>
        <w:t>Cây l</w:t>
      </w:r>
      <w:r w:rsidRPr="005F522A">
        <w:rPr>
          <w:rFonts w:ascii="Times New Roman" w:hAnsi="Times New Roman"/>
          <w:spacing w:val="-6"/>
          <w:lang w:val="sv-SE"/>
        </w:rPr>
        <w:t>ạ</w:t>
      </w:r>
      <w:r w:rsidRPr="005F522A">
        <w:rPr>
          <w:rFonts w:ascii="Times New Roman" w:hAnsi="Times New Roman"/>
          <w:spacing w:val="-6"/>
        </w:rPr>
        <w:t xml:space="preserve">c: </w:t>
      </w:r>
      <w:r w:rsidRPr="005F522A">
        <w:rPr>
          <w:rFonts w:ascii="Times New Roman" w:hAnsi="Times New Roman"/>
          <w:spacing w:val="-6"/>
          <w:lang w:val="sv-SE"/>
        </w:rPr>
        <w:t>0</w:t>
      </w:r>
      <w:r w:rsidRPr="005F522A">
        <w:rPr>
          <w:rFonts w:ascii="Times New Roman" w:hAnsi="Times New Roman"/>
        </w:rPr>
        <w:t>2 mô hình tại huyện Nghi Lộc</w:t>
      </w:r>
      <w:r w:rsidRPr="005F522A">
        <w:rPr>
          <w:rFonts w:ascii="Times New Roman" w:hAnsi="Times New Roman"/>
          <w:spacing w:val="-6"/>
          <w:lang w:val="sv-SE"/>
        </w:rPr>
        <w:t xml:space="preserve"> tổng diện tích gieo trồng là </w:t>
      </w:r>
      <w:r w:rsidRPr="005F522A">
        <w:rPr>
          <w:rFonts w:ascii="Times New Roman" w:hAnsi="Times New Roman"/>
        </w:rPr>
        <w:t>20ha</w:t>
      </w:r>
      <w:r w:rsidRPr="005F522A">
        <w:rPr>
          <w:rFonts w:ascii="Times New Roman" w:hAnsi="Times New Roman"/>
          <w:spacing w:val="-6"/>
          <w:lang w:val="sv-SE"/>
        </w:rPr>
        <w:t>, năng suất đạt 35,0 tạ/ha</w:t>
      </w:r>
      <w:r w:rsidRPr="005F522A">
        <w:rPr>
          <w:rFonts w:ascii="Times New Roman" w:hAnsi="Times New Roman"/>
        </w:rPr>
        <w:t>.</w:t>
      </w:r>
      <w:r w:rsidRPr="005F522A">
        <w:rPr>
          <w:rFonts w:ascii="Times New Roman" w:hAnsi="Times New Roman"/>
        </w:rPr>
        <w:tab/>
      </w:r>
    </w:p>
    <w:p w:rsidR="006124EA" w:rsidRPr="00E208AB" w:rsidRDefault="006124EA" w:rsidP="00E208AB">
      <w:pPr>
        <w:spacing w:before="120" w:line="360" w:lineRule="exact"/>
        <w:ind w:firstLine="629"/>
        <w:jc w:val="both"/>
        <w:rPr>
          <w:rFonts w:ascii="Times New Roman" w:hAnsi="Times New Roman"/>
          <w:spacing w:val="-6"/>
          <w:lang w:val="sv-SE"/>
        </w:rPr>
      </w:pPr>
      <w:r>
        <w:rPr>
          <w:rFonts w:ascii="Times New Roman" w:hAnsi="Times New Roman"/>
          <w:spacing w:val="-6"/>
          <w:lang w:val="sv-SE"/>
        </w:rPr>
        <w:t xml:space="preserve">+ </w:t>
      </w:r>
      <w:r w:rsidRPr="005F522A">
        <w:rPr>
          <w:rFonts w:ascii="Times New Roman" w:hAnsi="Times New Roman"/>
          <w:spacing w:val="-6"/>
          <w:lang w:val="sv-SE"/>
        </w:rPr>
        <w:t>Cây rau: 01 mô hình theo tiêu chuẩn VietGAP tại huyện Quỳnh Lưu với diện tích 10 ha, năng suất 200,0 tạ/ha.</w:t>
      </w:r>
      <w:r>
        <w:rPr>
          <w:rFonts w:ascii="Times New Roman" w:hAnsi="Times New Roman"/>
          <w:color w:val="FF0000"/>
        </w:rPr>
        <w:tab/>
      </w:r>
      <w:r w:rsidRPr="005F522A">
        <w:rPr>
          <w:rFonts w:ascii="Times New Roman" w:hAnsi="Times New Roman"/>
          <w:color w:val="FF0000"/>
        </w:rPr>
        <w:tab/>
      </w:r>
    </w:p>
    <w:p w:rsidR="006124EA" w:rsidRDefault="006124EA" w:rsidP="005E3AC4">
      <w:pPr>
        <w:pStyle w:val="BodyTextIndent2"/>
        <w:spacing w:before="120" w:line="360" w:lineRule="exact"/>
        <w:ind w:firstLine="629"/>
        <w:rPr>
          <w:rFonts w:ascii="Times New Roman" w:hAnsi="Times New Roman"/>
          <w:b/>
          <w:bCs/>
        </w:rPr>
      </w:pPr>
      <w:r>
        <w:rPr>
          <w:rFonts w:ascii="Times New Roman" w:hAnsi="Times New Roman"/>
          <w:b/>
          <w:bCs/>
        </w:rPr>
        <w:t>1.2. Tồn tại, hạn chế</w:t>
      </w:r>
    </w:p>
    <w:p w:rsidR="006124EA" w:rsidRDefault="006124EA" w:rsidP="00553A72">
      <w:pPr>
        <w:pStyle w:val="BodyTextIndent2"/>
        <w:spacing w:before="120" w:line="360" w:lineRule="exact"/>
        <w:ind w:firstLine="629"/>
        <w:rPr>
          <w:rFonts w:ascii="Times New Roman" w:hAnsi="Times New Roman"/>
          <w:szCs w:val="28"/>
        </w:rPr>
      </w:pPr>
      <w:r>
        <w:rPr>
          <w:rFonts w:ascii="Times New Roman" w:hAnsi="Times New Roman"/>
          <w:bCs/>
        </w:rPr>
        <w:t xml:space="preserve">- Diện </w:t>
      </w:r>
      <w:r w:rsidRPr="00435A01">
        <w:rPr>
          <w:rFonts w:ascii="Times New Roman" w:hAnsi="Times New Roman"/>
          <w:szCs w:val="28"/>
        </w:rPr>
        <w:t xml:space="preserve">tích </w:t>
      </w:r>
      <w:r>
        <w:rPr>
          <w:rFonts w:ascii="Times New Roman" w:hAnsi="Times New Roman"/>
          <w:szCs w:val="28"/>
        </w:rPr>
        <w:t>một số cây trồng ngắn ngày, cây công nghiệp dài ngày chưa đạt so với kế hoạch đề ra:</w:t>
      </w:r>
    </w:p>
    <w:p w:rsidR="006124EA" w:rsidRDefault="006124EA" w:rsidP="005E3AC4">
      <w:pPr>
        <w:spacing w:line="360" w:lineRule="exact"/>
        <w:ind w:firstLine="629"/>
        <w:jc w:val="both"/>
        <w:rPr>
          <w:rFonts w:ascii="Times New Roman" w:hAnsi="Times New Roman"/>
          <w:color w:val="auto"/>
        </w:rPr>
      </w:pPr>
      <w:r>
        <w:rPr>
          <w:rFonts w:ascii="Times New Roman" w:hAnsi="Times New Roman"/>
          <w:color w:val="auto"/>
          <w:szCs w:val="28"/>
        </w:rPr>
        <w:t xml:space="preserve">+ </w:t>
      </w:r>
      <w:r w:rsidRPr="008D2C04">
        <w:rPr>
          <w:rFonts w:ascii="Times New Roman" w:hAnsi="Times New Roman"/>
          <w:color w:val="auto"/>
        </w:rPr>
        <w:t>Cây ngô: Diện tích 18.112,8 ha đạt 90,56 % so với kế hoạch</w:t>
      </w:r>
      <w:r>
        <w:rPr>
          <w:rFonts w:ascii="Times New Roman" w:hAnsi="Times New Roman"/>
          <w:color w:val="auto"/>
        </w:rPr>
        <w:t xml:space="preserve">; </w:t>
      </w:r>
    </w:p>
    <w:p w:rsidR="006124EA" w:rsidRDefault="006124EA" w:rsidP="005F522A">
      <w:pPr>
        <w:ind w:firstLine="629"/>
      </w:pPr>
      <w:r>
        <w:rPr>
          <w:rFonts w:ascii="Times New Roman" w:hAnsi="Times New Roman"/>
          <w:color w:val="auto"/>
          <w:szCs w:val="28"/>
        </w:rPr>
        <w:t xml:space="preserve">+ </w:t>
      </w:r>
      <w:r w:rsidRPr="008D2C04">
        <w:rPr>
          <w:rFonts w:ascii="Times New Roman" w:hAnsi="Times New Roman"/>
          <w:color w:val="auto"/>
        </w:rPr>
        <w:t>Cây lạc: Diện tích đạt 13.442,5 ha, đạt 89,62% so với kế hoạch</w:t>
      </w:r>
      <w:r>
        <w:rPr>
          <w:rFonts w:ascii="Times New Roman" w:hAnsi="Times New Roman"/>
          <w:color w:val="auto"/>
        </w:rPr>
        <w:t>;</w:t>
      </w:r>
    </w:p>
    <w:p w:rsidR="006124EA" w:rsidRDefault="006124EA" w:rsidP="005F522A">
      <w:pPr>
        <w:ind w:firstLine="629"/>
      </w:pPr>
      <w:r>
        <w:rPr>
          <w:rFonts w:ascii="Times New Roman" w:hAnsi="Times New Roman"/>
          <w:color w:val="auto"/>
        </w:rPr>
        <w:t xml:space="preserve">+ Cây </w:t>
      </w:r>
      <w:r w:rsidRPr="008D2C04">
        <w:rPr>
          <w:rFonts w:ascii="Times New Roman" w:hAnsi="Times New Roman"/>
          <w:color w:val="auto"/>
        </w:rPr>
        <w:t>Đậu các loại: Diện tích đạt 869,7 ha, đạt 43,50 % so với kế hoạch</w:t>
      </w:r>
      <w:r>
        <w:rPr>
          <w:rFonts w:ascii="Times New Roman" w:hAnsi="Times New Roman"/>
          <w:color w:val="auto"/>
        </w:rPr>
        <w:t>;</w:t>
      </w:r>
    </w:p>
    <w:p w:rsidR="006124EA" w:rsidRPr="00585FEF" w:rsidRDefault="006124EA" w:rsidP="005F522A">
      <w:pPr>
        <w:spacing w:line="360" w:lineRule="exact"/>
        <w:ind w:firstLine="629"/>
        <w:jc w:val="both"/>
        <w:rPr>
          <w:rFonts w:ascii="Times New Roman" w:hAnsi="Times New Roman"/>
          <w:color w:val="auto"/>
          <w:spacing w:val="-4"/>
          <w:szCs w:val="28"/>
          <w:lang w:val="sv-SE"/>
        </w:rPr>
      </w:pPr>
      <w:r>
        <w:rPr>
          <w:rFonts w:ascii="Times New Roman" w:hAnsi="Times New Roman"/>
          <w:color w:val="auto"/>
          <w:spacing w:val="-4"/>
          <w:szCs w:val="28"/>
        </w:rPr>
        <w:t>+</w:t>
      </w:r>
      <w:r w:rsidRPr="00585FEF">
        <w:rPr>
          <w:rFonts w:ascii="Times New Roman" w:hAnsi="Times New Roman"/>
          <w:color w:val="auto"/>
          <w:spacing w:val="-4"/>
          <w:szCs w:val="28"/>
          <w:lang w:val="vi-VN"/>
        </w:rPr>
        <w:t xml:space="preserve"> Cây chè: </w:t>
      </w:r>
      <w:r>
        <w:rPr>
          <w:rFonts w:ascii="Times New Roman" w:hAnsi="Times New Roman"/>
          <w:color w:val="auto"/>
          <w:spacing w:val="-4"/>
          <w:szCs w:val="28"/>
        </w:rPr>
        <w:t>T</w:t>
      </w:r>
      <w:r w:rsidRPr="00585FEF">
        <w:rPr>
          <w:rFonts w:ascii="Times New Roman" w:hAnsi="Times New Roman"/>
          <w:color w:val="auto"/>
          <w:spacing w:val="-4"/>
          <w:szCs w:val="28"/>
        </w:rPr>
        <w:t xml:space="preserve">rồng mới được </w:t>
      </w:r>
      <w:r>
        <w:rPr>
          <w:rFonts w:ascii="Times New Roman" w:hAnsi="Times New Roman"/>
          <w:color w:val="auto"/>
          <w:spacing w:val="-4"/>
          <w:szCs w:val="28"/>
        </w:rPr>
        <w:t>411,5</w:t>
      </w:r>
      <w:r w:rsidRPr="00585FEF">
        <w:rPr>
          <w:rFonts w:ascii="Times New Roman" w:hAnsi="Times New Roman"/>
          <w:color w:val="auto"/>
          <w:spacing w:val="-4"/>
          <w:szCs w:val="28"/>
          <w:lang w:val="vi-VN"/>
        </w:rPr>
        <w:t xml:space="preserve"> ha/kế hoạch cả năm </w:t>
      </w:r>
      <w:r w:rsidRPr="00585FEF">
        <w:rPr>
          <w:rFonts w:ascii="Times New Roman" w:hAnsi="Times New Roman"/>
          <w:color w:val="auto"/>
          <w:spacing w:val="-4"/>
          <w:szCs w:val="28"/>
          <w:lang w:val="sv-SE"/>
        </w:rPr>
        <w:t>500</w:t>
      </w:r>
      <w:r w:rsidRPr="00585FEF">
        <w:rPr>
          <w:rFonts w:ascii="Times New Roman" w:hAnsi="Times New Roman"/>
          <w:color w:val="auto"/>
          <w:spacing w:val="-4"/>
          <w:szCs w:val="28"/>
          <w:lang w:val="vi-VN"/>
        </w:rPr>
        <w:t xml:space="preserve"> ha</w:t>
      </w:r>
      <w:r w:rsidRPr="00585FEF">
        <w:rPr>
          <w:rFonts w:ascii="Times New Roman" w:hAnsi="Times New Roman"/>
          <w:color w:val="auto"/>
          <w:spacing w:val="-4"/>
          <w:szCs w:val="28"/>
        </w:rPr>
        <w:t xml:space="preserve"> (đạt </w:t>
      </w:r>
      <w:r>
        <w:rPr>
          <w:rFonts w:ascii="Times New Roman" w:hAnsi="Times New Roman"/>
          <w:color w:val="auto"/>
          <w:spacing w:val="-4"/>
          <w:szCs w:val="28"/>
        </w:rPr>
        <w:t>82,3</w:t>
      </w:r>
      <w:r w:rsidRPr="00585FEF">
        <w:rPr>
          <w:rFonts w:ascii="Times New Roman" w:hAnsi="Times New Roman"/>
          <w:color w:val="auto"/>
          <w:spacing w:val="-4"/>
          <w:szCs w:val="28"/>
        </w:rPr>
        <w:t>0 %)</w:t>
      </w:r>
      <w:r w:rsidRPr="00585FEF">
        <w:rPr>
          <w:rFonts w:ascii="Times New Roman" w:hAnsi="Times New Roman"/>
          <w:color w:val="auto"/>
          <w:spacing w:val="-4"/>
          <w:szCs w:val="28"/>
          <w:lang w:val="sv-SE"/>
        </w:rPr>
        <w:t>;</w:t>
      </w:r>
    </w:p>
    <w:p w:rsidR="006124EA" w:rsidRPr="00830B68" w:rsidRDefault="006124EA" w:rsidP="00830B68">
      <w:pPr>
        <w:spacing w:line="360" w:lineRule="exact"/>
        <w:ind w:firstLine="629"/>
        <w:jc w:val="both"/>
        <w:rPr>
          <w:rFonts w:ascii="Times New Roman" w:hAnsi="Times New Roman"/>
          <w:color w:val="auto"/>
          <w:szCs w:val="28"/>
        </w:rPr>
      </w:pPr>
      <w:r>
        <w:rPr>
          <w:rFonts w:ascii="Times New Roman" w:hAnsi="Times New Roman"/>
        </w:rPr>
        <w:t xml:space="preserve">+ Cây lạc: </w:t>
      </w:r>
      <w:r w:rsidRPr="008D2C04">
        <w:rPr>
          <w:rFonts w:ascii="Times New Roman" w:hAnsi="Times New Roman"/>
          <w:color w:val="auto"/>
        </w:rPr>
        <w:t xml:space="preserve">Sản lượng </w:t>
      </w:r>
      <w:r>
        <w:rPr>
          <w:rFonts w:ascii="Times New Roman" w:hAnsi="Times New Roman"/>
          <w:color w:val="auto"/>
        </w:rPr>
        <w:t xml:space="preserve">là </w:t>
      </w:r>
      <w:r w:rsidRPr="008D2C04">
        <w:rPr>
          <w:rFonts w:ascii="Times New Roman" w:hAnsi="Times New Roman"/>
          <w:color w:val="auto"/>
        </w:rPr>
        <w:t>34.579,7 tấn, đạt 96,05 % so với kế hoạch đề ra</w:t>
      </w:r>
      <w:r>
        <w:rPr>
          <w:rFonts w:ascii="Times New Roman" w:hAnsi="Times New Roman"/>
          <w:color w:val="auto"/>
        </w:rPr>
        <w:t>;</w:t>
      </w:r>
    </w:p>
    <w:p w:rsidR="006124EA" w:rsidRPr="005F522A" w:rsidRDefault="006124EA" w:rsidP="00B22B40">
      <w:pPr>
        <w:spacing w:line="360" w:lineRule="exact"/>
        <w:ind w:firstLine="629"/>
        <w:jc w:val="both"/>
        <w:rPr>
          <w:rFonts w:ascii="Times New Roman" w:hAnsi="Times New Roman"/>
        </w:rPr>
      </w:pPr>
      <w:r>
        <w:rPr>
          <w:rFonts w:ascii="Times New Roman" w:hAnsi="Times New Roman"/>
        </w:rPr>
        <w:t xml:space="preserve">+ Cây đậu các loại: </w:t>
      </w:r>
      <w:r>
        <w:rPr>
          <w:rFonts w:ascii="Times New Roman" w:hAnsi="Times New Roman"/>
          <w:color w:val="auto"/>
        </w:rPr>
        <w:t xml:space="preserve">Sản lượng là </w:t>
      </w:r>
      <w:r w:rsidRPr="008D2C04">
        <w:rPr>
          <w:rFonts w:ascii="Times New Roman" w:hAnsi="Times New Roman"/>
          <w:color w:val="auto"/>
        </w:rPr>
        <w:t xml:space="preserve"> 936,3 tấn, đạt 58,52 % so với kế hoạch</w:t>
      </w:r>
      <w:r>
        <w:rPr>
          <w:rFonts w:ascii="Times New Roman" w:hAnsi="Times New Roman"/>
          <w:color w:val="auto"/>
        </w:rPr>
        <w:t>.</w:t>
      </w:r>
    </w:p>
    <w:p w:rsidR="006124EA" w:rsidRPr="00E25EFD" w:rsidRDefault="006124EA" w:rsidP="00261024">
      <w:pPr>
        <w:tabs>
          <w:tab w:val="left" w:pos="567"/>
        </w:tabs>
        <w:spacing w:line="360" w:lineRule="exact"/>
        <w:jc w:val="both"/>
        <w:rPr>
          <w:rFonts w:ascii="Times New Roman" w:hAnsi="Times New Roman"/>
          <w:color w:val="auto"/>
        </w:rPr>
      </w:pPr>
      <w:r>
        <w:rPr>
          <w:rFonts w:ascii="Times New Roman" w:hAnsi="Times New Roman"/>
        </w:rPr>
        <w:tab/>
      </w:r>
      <w:r w:rsidRPr="00E25EFD">
        <w:rPr>
          <w:rFonts w:ascii="Times New Roman" w:hAnsi="Times New Roman"/>
          <w:color w:val="auto"/>
          <w:szCs w:val="28"/>
        </w:rPr>
        <w:t xml:space="preserve">- Vụ Xuân 2016 </w:t>
      </w:r>
      <w:r w:rsidRPr="00E25EFD">
        <w:rPr>
          <w:rFonts w:ascii="Times New Roman" w:hAnsi="Times New Roman"/>
          <w:color w:val="auto"/>
          <w:szCs w:val="28"/>
          <w:lang w:val="vi-VN"/>
        </w:rPr>
        <w:t xml:space="preserve">chịu ảnh hưởng của đợt rét </w:t>
      </w:r>
      <w:r>
        <w:rPr>
          <w:rFonts w:ascii="Times New Roman" w:hAnsi="Times New Roman"/>
          <w:color w:val="auto"/>
          <w:szCs w:val="28"/>
        </w:rPr>
        <w:t>đậm, rét hại</w:t>
      </w:r>
      <w:r w:rsidRPr="00E25EFD">
        <w:rPr>
          <w:rFonts w:ascii="Times New Roman" w:hAnsi="Times New Roman"/>
          <w:color w:val="auto"/>
          <w:szCs w:val="28"/>
          <w:lang w:val="vi-VN"/>
        </w:rPr>
        <w:t xml:space="preserve"> từ ngày 22 – 28/1/2016 </w:t>
      </w:r>
      <w:r w:rsidRPr="00E25EFD">
        <w:rPr>
          <w:rFonts w:ascii="Times New Roman" w:hAnsi="Times New Roman"/>
          <w:color w:val="auto"/>
          <w:szCs w:val="28"/>
        </w:rPr>
        <w:t>đã làm nhiều diện tích cây trồng bị thiệt hại: D</w:t>
      </w:r>
      <w:r w:rsidRPr="00E25EFD">
        <w:rPr>
          <w:rFonts w:ascii="Times New Roman" w:hAnsi="Times New Roman"/>
          <w:color w:val="auto"/>
          <w:szCs w:val="28"/>
          <w:lang w:val="vi-VN"/>
        </w:rPr>
        <w:t>iện tích mạ bị thiệt hại 482,1 ha, trong đó diện tích bị thiệt hại trên 70% là 423,2 ha. Lúa bị thiệt hại là 21.912,1 ha, trong đó diện tích bị thiệt hại trên 70% là 16.341,2 ha. Ngô, lạc, rau màu bị thiệt hại là 3.972,2 ha, trong đó diện tích bị thiệt hại trên 70% là 2.422,4 ha.</w:t>
      </w:r>
    </w:p>
    <w:p w:rsidR="006124EA" w:rsidRDefault="006124EA" w:rsidP="005E3AC4">
      <w:pPr>
        <w:tabs>
          <w:tab w:val="left" w:pos="567"/>
        </w:tabs>
        <w:spacing w:line="360" w:lineRule="exact"/>
        <w:jc w:val="both"/>
        <w:rPr>
          <w:rFonts w:ascii="Times New Roman" w:hAnsi="Times New Roman"/>
          <w:color w:val="auto"/>
        </w:rPr>
      </w:pPr>
      <w:r w:rsidRPr="00E25EFD">
        <w:rPr>
          <w:rFonts w:ascii="Times New Roman" w:hAnsi="Times New Roman"/>
          <w:color w:val="auto"/>
        </w:rPr>
        <w:tab/>
        <w:t>- Một số nơi chưa thực hiện tốt biện pháp chống rét cho mạ như: phủ nilon, áp dụng tiến bộ kỹ thuật mới</w:t>
      </w:r>
      <w:r>
        <w:rPr>
          <w:rFonts w:ascii="Times New Roman" w:hAnsi="Times New Roman"/>
          <w:color w:val="auto"/>
        </w:rPr>
        <w:t>,…diện tích</w:t>
      </w:r>
      <w:r w:rsidRPr="00E25EFD">
        <w:rPr>
          <w:rFonts w:ascii="Times New Roman" w:hAnsi="Times New Roman"/>
          <w:color w:val="auto"/>
        </w:rPr>
        <w:t xml:space="preserve"> gieo thẳng</w:t>
      </w:r>
      <w:r>
        <w:rPr>
          <w:rFonts w:ascii="Times New Roman" w:hAnsi="Times New Roman"/>
          <w:color w:val="auto"/>
        </w:rPr>
        <w:t xml:space="preserve"> lớn</w:t>
      </w:r>
      <w:r w:rsidRPr="00E25EFD">
        <w:rPr>
          <w:rFonts w:ascii="Times New Roman" w:hAnsi="Times New Roman"/>
          <w:color w:val="auto"/>
        </w:rPr>
        <w:t xml:space="preserve"> nên khi gặp rét bị ảnh hưởng nặng và chết.</w:t>
      </w:r>
    </w:p>
    <w:p w:rsidR="006124EA" w:rsidRDefault="006124EA" w:rsidP="005E3AC4">
      <w:pPr>
        <w:tabs>
          <w:tab w:val="left" w:pos="567"/>
        </w:tabs>
        <w:spacing w:line="360" w:lineRule="exact"/>
        <w:jc w:val="both"/>
        <w:rPr>
          <w:rFonts w:ascii="Times New Roman" w:hAnsi="Times New Roman"/>
          <w:color w:val="auto"/>
        </w:rPr>
      </w:pPr>
      <w:r>
        <w:rPr>
          <w:rFonts w:ascii="Times New Roman" w:hAnsi="Times New Roman"/>
          <w:color w:val="auto"/>
        </w:rPr>
        <w:t xml:space="preserve">        - Một số giống lúa có năng suất, chất lượng tốt chưa được cung ứng kịp thời phục vụ sản xuất do nguồn nguồn giống còn phụ thuộc vào đơn vị cung ứng.</w:t>
      </w:r>
    </w:p>
    <w:p w:rsidR="006124EA" w:rsidRPr="00450340" w:rsidRDefault="006124EA" w:rsidP="005E3AC4">
      <w:pPr>
        <w:autoSpaceDE w:val="0"/>
        <w:autoSpaceDN w:val="0"/>
        <w:adjustRightInd w:val="0"/>
        <w:spacing w:line="360" w:lineRule="exact"/>
        <w:ind w:firstLine="629"/>
        <w:jc w:val="both"/>
        <w:rPr>
          <w:rFonts w:ascii="Times New Roman" w:hAnsi="Times New Roman"/>
          <w:b/>
          <w:spacing w:val="-2"/>
          <w:szCs w:val="28"/>
        </w:rPr>
      </w:pPr>
      <w:r>
        <w:rPr>
          <w:rFonts w:ascii="Times New Roman" w:hAnsi="Times New Roman"/>
          <w:b/>
          <w:spacing w:val="-2"/>
          <w:szCs w:val="28"/>
        </w:rPr>
        <w:t>1.3. Nguyên nhân</w:t>
      </w:r>
    </w:p>
    <w:p w:rsidR="006124EA" w:rsidRDefault="006124EA" w:rsidP="005E3AC4">
      <w:pPr>
        <w:pStyle w:val="BodyTextIndent2"/>
        <w:spacing w:line="360" w:lineRule="exact"/>
        <w:ind w:firstLine="629"/>
        <w:rPr>
          <w:rFonts w:ascii="Times New Roman" w:hAnsi="Times New Roman"/>
          <w:i/>
          <w:iCs/>
        </w:rPr>
      </w:pPr>
      <w:r>
        <w:rPr>
          <w:rFonts w:ascii="Times New Roman" w:hAnsi="Times New Roman"/>
          <w:i/>
          <w:iCs/>
        </w:rPr>
        <w:t>a.</w:t>
      </w:r>
      <w:r w:rsidRPr="00CA5633">
        <w:rPr>
          <w:rFonts w:ascii="Times New Roman" w:hAnsi="Times New Roman"/>
          <w:i/>
          <w:iCs/>
        </w:rPr>
        <w:t xml:space="preserve"> Nguyên nhân đạt được:</w:t>
      </w:r>
    </w:p>
    <w:p w:rsidR="006124EA" w:rsidRDefault="006124EA" w:rsidP="006E18EC">
      <w:pPr>
        <w:pStyle w:val="BodyTextIndent2"/>
        <w:spacing w:line="360" w:lineRule="exact"/>
        <w:ind w:firstLine="629"/>
        <w:rPr>
          <w:rFonts w:ascii="Times New Roman" w:hAnsi="Times New Roman"/>
          <w:spacing w:val="-4"/>
        </w:rPr>
      </w:pPr>
      <w:r>
        <w:rPr>
          <w:rFonts w:ascii="Times New Roman" w:hAnsi="Times New Roman"/>
          <w:spacing w:val="-4"/>
        </w:rPr>
        <w:t>- Đợt rét đầu vụ làm hàng chục ngàn ha cây trồng và đàn vật nuôi thiệt hại lớn; nhưng với sự chỉ đạo quyết liệt từ tỉnh đến cơ sở; các giải pháp kỹ thuật đưa ra sát đúng, chúng ta đã khôi phục sản xuất đạt kết quả cao: Cơ bản các cây trồng vụ Xuân đều đạt kết hoạch, đàn vật nuôi được khôi phục nhanh;</w:t>
      </w:r>
    </w:p>
    <w:p w:rsidR="006124EA" w:rsidRPr="00ED0E72" w:rsidRDefault="006124EA" w:rsidP="006E18EC">
      <w:pPr>
        <w:pStyle w:val="BodyTextIndent2"/>
        <w:spacing w:line="360" w:lineRule="exact"/>
        <w:ind w:firstLine="629"/>
        <w:rPr>
          <w:rFonts w:ascii="Times New Roman" w:hAnsi="Times New Roman"/>
          <w:spacing w:val="-4"/>
        </w:rPr>
      </w:pPr>
      <w:r>
        <w:rPr>
          <w:rFonts w:ascii="Times New Roman" w:hAnsi="Times New Roman"/>
          <w:spacing w:val="-4"/>
        </w:rPr>
        <w:t>- Công tác cung</w:t>
      </w:r>
      <w:r w:rsidRPr="00ED0E72">
        <w:rPr>
          <w:rFonts w:ascii="Times New Roman" w:hAnsi="Times New Roman"/>
          <w:spacing w:val="-4"/>
        </w:rPr>
        <w:t xml:space="preserve"> cấp nước tưới tiêu</w:t>
      </w:r>
      <w:r>
        <w:rPr>
          <w:rFonts w:ascii="Times New Roman" w:hAnsi="Times New Roman"/>
          <w:spacing w:val="-4"/>
        </w:rPr>
        <w:t xml:space="preserve"> được đảm bảo, bà con tích cực chăm sóc cùng với thời tiết cuối vụ tương đối thuận thợi </w:t>
      </w:r>
      <w:r w:rsidRPr="00ED0E72">
        <w:rPr>
          <w:rFonts w:ascii="Times New Roman" w:hAnsi="Times New Roman"/>
          <w:spacing w:val="-4"/>
        </w:rPr>
        <w:t>nên cây trồng sinh trưởng, phát triển tốt đã làm tăng năng suất, sản lượng cây trồng</w:t>
      </w:r>
      <w:r>
        <w:rPr>
          <w:rFonts w:ascii="Times New Roman" w:hAnsi="Times New Roman"/>
          <w:spacing w:val="-4"/>
        </w:rPr>
        <w:t>;</w:t>
      </w:r>
    </w:p>
    <w:p w:rsidR="006124EA" w:rsidRDefault="006124EA" w:rsidP="00E208AB">
      <w:pPr>
        <w:tabs>
          <w:tab w:val="left" w:pos="436"/>
        </w:tabs>
        <w:spacing w:line="360" w:lineRule="exact"/>
        <w:ind w:firstLine="629"/>
        <w:jc w:val="both"/>
        <w:rPr>
          <w:rFonts w:ascii="Times New Roman" w:hAnsi="Times New Roman"/>
          <w:color w:val="auto"/>
          <w:spacing w:val="-4"/>
        </w:rPr>
      </w:pPr>
      <w:r w:rsidRPr="00E208AB">
        <w:rPr>
          <w:rFonts w:ascii="Times New Roman" w:hAnsi="Times New Roman"/>
          <w:color w:val="auto"/>
        </w:rPr>
        <w:t xml:space="preserve">- Công tác </w:t>
      </w:r>
      <w:r w:rsidRPr="00E208AB">
        <w:rPr>
          <w:rFonts w:ascii="Times New Roman" w:hAnsi="Times New Roman"/>
          <w:color w:val="auto"/>
          <w:spacing w:val="-4"/>
        </w:rPr>
        <w:t>dự tính, dự báo và tổ chức phòng trừ các loại sâu bệnh hại cây trồng được thực hiện tốt, kịp th</w:t>
      </w:r>
      <w:r>
        <w:rPr>
          <w:rFonts w:ascii="Times New Roman" w:hAnsi="Times New Roman"/>
          <w:color w:val="auto"/>
          <w:spacing w:val="-4"/>
        </w:rPr>
        <w:t>ời và hiệu quả</w:t>
      </w:r>
      <w:r w:rsidRPr="00E208AB">
        <w:rPr>
          <w:rFonts w:ascii="Times New Roman" w:hAnsi="Times New Roman"/>
          <w:color w:val="auto"/>
          <w:spacing w:val="-2"/>
        </w:rPr>
        <w:t xml:space="preserve"> nên đã hạn chế được thiệt hại do sâu bệnh gây ra</w:t>
      </w:r>
      <w:r>
        <w:rPr>
          <w:rFonts w:ascii="Times New Roman" w:hAnsi="Times New Roman"/>
          <w:color w:val="auto"/>
          <w:spacing w:val="-2"/>
        </w:rPr>
        <w:t>;</w:t>
      </w:r>
    </w:p>
    <w:p w:rsidR="006124EA" w:rsidRPr="00E208AB" w:rsidRDefault="006124EA" w:rsidP="005E3AC4">
      <w:pPr>
        <w:spacing w:line="360" w:lineRule="exact"/>
        <w:ind w:firstLine="629"/>
        <w:jc w:val="both"/>
        <w:rPr>
          <w:rFonts w:ascii="Times New Roman" w:hAnsi="Times New Roman"/>
          <w:color w:val="auto"/>
        </w:rPr>
      </w:pPr>
      <w:r w:rsidRPr="00E208AB">
        <w:rPr>
          <w:rFonts w:ascii="Times New Roman" w:hAnsi="Times New Roman"/>
          <w:color w:val="auto"/>
        </w:rPr>
        <w:t xml:space="preserve">- Các tiến bộ kỹ thuật về giống mới có năng suất cao, chất lượng tốt </w:t>
      </w:r>
      <w:r>
        <w:rPr>
          <w:rFonts w:ascii="Times New Roman" w:hAnsi="Times New Roman"/>
          <w:color w:val="auto"/>
        </w:rPr>
        <w:t xml:space="preserve">được đưa </w:t>
      </w:r>
      <w:r w:rsidRPr="00E208AB">
        <w:rPr>
          <w:rFonts w:ascii="Times New Roman" w:hAnsi="Times New Roman"/>
          <w:color w:val="auto"/>
        </w:rPr>
        <w:t>vào khảo nghiệm và đã lựa chọn những giống tốt để đưa vào sản xuất</w:t>
      </w:r>
      <w:r>
        <w:rPr>
          <w:rFonts w:ascii="Times New Roman" w:hAnsi="Times New Roman"/>
          <w:color w:val="auto"/>
        </w:rPr>
        <w:t>;</w:t>
      </w:r>
    </w:p>
    <w:p w:rsidR="006124EA" w:rsidRPr="00E208AB" w:rsidRDefault="006124EA" w:rsidP="005E3AC4">
      <w:pPr>
        <w:spacing w:line="360" w:lineRule="exact"/>
        <w:ind w:firstLine="629"/>
        <w:jc w:val="both"/>
        <w:rPr>
          <w:rFonts w:ascii="Times New Roman" w:hAnsi="Times New Roman"/>
          <w:color w:val="auto"/>
        </w:rPr>
      </w:pPr>
      <w:r w:rsidRPr="00E208AB">
        <w:rPr>
          <w:rFonts w:ascii="Times New Roman" w:hAnsi="Times New Roman"/>
          <w:color w:val="auto"/>
        </w:rPr>
        <w:t>- Công tác khuyến nông,chuyển giao các tiến bộ khoa học kỹ thuật về giống mới, thuốc BVTV, phân bón, các quy trình sản xuất IPM, SRI, VietGAP,…được  áp dụng trên diện rộng</w:t>
      </w:r>
      <w:r>
        <w:rPr>
          <w:rFonts w:ascii="Times New Roman" w:hAnsi="Times New Roman"/>
          <w:color w:val="auto"/>
        </w:rPr>
        <w:t>;</w:t>
      </w:r>
    </w:p>
    <w:p w:rsidR="006124EA" w:rsidRPr="00E208AB" w:rsidRDefault="006124EA" w:rsidP="005E3AC4">
      <w:pPr>
        <w:pStyle w:val="ListParagraph"/>
        <w:spacing w:line="360" w:lineRule="exact"/>
        <w:ind w:left="0" w:firstLine="629"/>
        <w:jc w:val="both"/>
        <w:rPr>
          <w:rFonts w:ascii="Times New Roman" w:hAnsi="Times New Roman"/>
          <w:lang w:val="sv-SE"/>
        </w:rPr>
      </w:pPr>
      <w:r w:rsidRPr="00E208AB">
        <w:rPr>
          <w:rFonts w:ascii="Times New Roman" w:hAnsi="Times New Roman"/>
          <w:lang w:val="sv-SE"/>
        </w:rPr>
        <w:t>-</w:t>
      </w:r>
      <w:r>
        <w:rPr>
          <w:rFonts w:ascii="Times New Roman" w:hAnsi="Times New Roman"/>
          <w:lang w:val="sv-SE"/>
        </w:rPr>
        <w:t xml:space="preserve"> </w:t>
      </w:r>
      <w:r w:rsidRPr="00E208AB">
        <w:rPr>
          <w:rFonts w:ascii="Times New Roman" w:hAnsi="Times New Roman"/>
          <w:lang w:val="sv-SE"/>
        </w:rPr>
        <w:t>Công tác quản lý nhà nước trong lĩnh vực trồng trọt bảo vệ thực vật như: Quản lý quy hoạch, kế hoạch sản xuất, vật tư nông nghiệp (giống, phân bón, thuốc BVTV), vệ sinh an toàn thực phẩm được quan tâm thực hiện và đạt được nhiều kết quả quan trọng</w:t>
      </w:r>
      <w:r>
        <w:rPr>
          <w:rFonts w:ascii="Times New Roman" w:hAnsi="Times New Roman"/>
          <w:lang w:val="sv-SE"/>
        </w:rPr>
        <w:t>;</w:t>
      </w:r>
    </w:p>
    <w:p w:rsidR="006124EA" w:rsidRPr="00E208AB" w:rsidRDefault="006124EA" w:rsidP="00E208AB">
      <w:pPr>
        <w:tabs>
          <w:tab w:val="left" w:pos="436"/>
        </w:tabs>
        <w:spacing w:line="360" w:lineRule="exact"/>
        <w:ind w:firstLine="629"/>
        <w:jc w:val="both"/>
        <w:rPr>
          <w:rFonts w:ascii="Times New Roman" w:hAnsi="Times New Roman"/>
          <w:color w:val="auto"/>
        </w:rPr>
      </w:pPr>
      <w:r w:rsidRPr="00E208AB">
        <w:rPr>
          <w:rFonts w:ascii="Times New Roman" w:hAnsi="Times New Roman"/>
          <w:color w:val="auto"/>
        </w:rPr>
        <w:tab/>
        <w:t>- Có sự vào cuộc tích cực của các doanh nghiệp trong việc cung ứng kịp thời, đầy đủ các loại vật tư nông nghiệp phục vụ cho nhu cầu sản xuất của bà con nông dân và liên kết sản xuất “cánh đồng mẫu lớn” làm tăng năng suất, chất lượng các loại cây trồng.</w:t>
      </w:r>
    </w:p>
    <w:p w:rsidR="006124EA" w:rsidRDefault="006124EA" w:rsidP="005E3AC4">
      <w:pPr>
        <w:pStyle w:val="BodyTextIndent2"/>
        <w:spacing w:line="360" w:lineRule="exact"/>
        <w:ind w:firstLine="629"/>
        <w:rPr>
          <w:rFonts w:ascii="Times New Roman" w:hAnsi="Times New Roman"/>
          <w:i/>
          <w:iCs/>
        </w:rPr>
      </w:pPr>
      <w:r>
        <w:rPr>
          <w:rFonts w:ascii="Times New Roman" w:hAnsi="Times New Roman"/>
          <w:i/>
          <w:iCs/>
        </w:rPr>
        <w:t>b.</w:t>
      </w:r>
      <w:r w:rsidRPr="00CA5633">
        <w:rPr>
          <w:rFonts w:ascii="Times New Roman" w:hAnsi="Times New Roman"/>
          <w:i/>
          <w:iCs/>
        </w:rPr>
        <w:t xml:space="preserve"> Nguyên nhân tồn tại:</w:t>
      </w:r>
    </w:p>
    <w:p w:rsidR="006124EA" w:rsidRPr="00CA5633" w:rsidRDefault="006124EA" w:rsidP="004E5909">
      <w:pPr>
        <w:tabs>
          <w:tab w:val="left" w:pos="567"/>
        </w:tabs>
        <w:spacing w:line="360" w:lineRule="exact"/>
        <w:jc w:val="both"/>
        <w:rPr>
          <w:rFonts w:ascii="Times New Roman" w:hAnsi="Times New Roman"/>
          <w:color w:val="auto"/>
        </w:rPr>
      </w:pPr>
      <w:r>
        <w:rPr>
          <w:rFonts w:ascii="Times New Roman" w:hAnsi="Times New Roman"/>
          <w:color w:val="auto"/>
        </w:rPr>
        <w:tab/>
      </w:r>
      <w:r w:rsidRPr="00CA5633">
        <w:rPr>
          <w:rFonts w:ascii="Times New Roman" w:hAnsi="Times New Roman"/>
          <w:color w:val="auto"/>
        </w:rPr>
        <w:t xml:space="preserve">- Một số </w:t>
      </w:r>
      <w:r>
        <w:rPr>
          <w:rFonts w:ascii="Times New Roman" w:hAnsi="Times New Roman"/>
          <w:color w:val="auto"/>
        </w:rPr>
        <w:t xml:space="preserve">địa phương chỉ đạo chưaquyết liệt, một số giải pháp kỹ thuật chưa thực hiện nghiêm túc, cùng với đó đợt rét đầu vụ quá khốc liệt </w:t>
      </w:r>
      <w:r w:rsidRPr="007060AD">
        <w:rPr>
          <w:rFonts w:ascii="Times New Roman" w:hAnsi="Times New Roman"/>
        </w:rPr>
        <w:t>làm nhiều diện tích lúa, ngô lạc và rau màu bị thiệt hại, đồng thời làm ảnh hưởng đến cơ cấu giống, cơ cấu cây trồngở một số địa phương</w:t>
      </w:r>
      <w:r>
        <w:rPr>
          <w:rFonts w:ascii="Times New Roman" w:hAnsi="Times New Roman"/>
        </w:rPr>
        <w:t>;</w:t>
      </w:r>
    </w:p>
    <w:p w:rsidR="006124EA" w:rsidRPr="00CA5633" w:rsidRDefault="006124EA" w:rsidP="005E3AC4">
      <w:pPr>
        <w:tabs>
          <w:tab w:val="left" w:pos="567"/>
        </w:tabs>
        <w:spacing w:line="360" w:lineRule="exact"/>
        <w:jc w:val="both"/>
        <w:rPr>
          <w:rFonts w:ascii="Times New Roman" w:hAnsi="Times New Roman"/>
          <w:color w:val="auto"/>
        </w:rPr>
      </w:pPr>
      <w:r>
        <w:rPr>
          <w:rFonts w:ascii="Times New Roman" w:hAnsi="Times New Roman"/>
          <w:color w:val="FF0000"/>
        </w:rPr>
        <w:tab/>
      </w:r>
      <w:r w:rsidRPr="00CA5633">
        <w:rPr>
          <w:rFonts w:ascii="Times New Roman" w:hAnsi="Times New Roman"/>
          <w:color w:val="auto"/>
        </w:rPr>
        <w:t xml:space="preserve">- </w:t>
      </w:r>
      <w:r>
        <w:rPr>
          <w:rFonts w:ascii="Times New Roman" w:hAnsi="Times New Roman"/>
          <w:color w:val="auto"/>
        </w:rPr>
        <w:t>M</w:t>
      </w:r>
      <w:r w:rsidRPr="00CA5633">
        <w:rPr>
          <w:rFonts w:ascii="Times New Roman" w:hAnsi="Times New Roman"/>
          <w:color w:val="auto"/>
        </w:rPr>
        <w:t>ột bộ phận nông dân có tư tưởng bảo thủ, chủ quan, xem nhẹ công tác phòng chống rét cho mạ, lúa,</w:t>
      </w:r>
      <w:r>
        <w:rPr>
          <w:rFonts w:ascii="Times New Roman" w:hAnsi="Times New Roman"/>
          <w:color w:val="auto"/>
        </w:rPr>
        <w:t xml:space="preserve"> không tuân thủ lịch thời vụ theo khuyến cáo, trong</w:t>
      </w:r>
      <w:r w:rsidRPr="00CA5633">
        <w:rPr>
          <w:rFonts w:ascii="Times New Roman" w:hAnsi="Times New Roman"/>
          <w:color w:val="auto"/>
        </w:rPr>
        <w:t>phòng trừ dịch bệnh và thiếu điều kiện đầu tư cho phát triển sản xuất</w:t>
      </w:r>
      <w:r>
        <w:rPr>
          <w:rFonts w:ascii="Times New Roman" w:hAnsi="Times New Roman"/>
          <w:color w:val="auto"/>
        </w:rPr>
        <w:t xml:space="preserve"> nên hiệu quả sản xuất chưa cao;</w:t>
      </w:r>
    </w:p>
    <w:p w:rsidR="006124EA" w:rsidRPr="004D70E3" w:rsidRDefault="006124EA" w:rsidP="005E3AC4">
      <w:pPr>
        <w:tabs>
          <w:tab w:val="left" w:pos="567"/>
        </w:tabs>
        <w:spacing w:line="360" w:lineRule="exact"/>
        <w:jc w:val="both"/>
        <w:rPr>
          <w:rFonts w:ascii="Times New Roman" w:hAnsi="Times New Roman"/>
          <w:b/>
          <w:color w:val="FF0000"/>
          <w:szCs w:val="28"/>
        </w:rPr>
      </w:pPr>
      <w:r>
        <w:rPr>
          <w:rFonts w:ascii="Times New Roman" w:hAnsi="Times New Roman"/>
          <w:color w:val="auto"/>
        </w:rPr>
        <w:tab/>
      </w:r>
      <w:r w:rsidRPr="00CA5633">
        <w:rPr>
          <w:rFonts w:ascii="Times New Roman" w:hAnsi="Times New Roman"/>
          <w:color w:val="auto"/>
        </w:rPr>
        <w:t xml:space="preserve">- Việc huy động các nguồn lực để đầu tư cho phát triển </w:t>
      </w:r>
      <w:r>
        <w:rPr>
          <w:rFonts w:ascii="Times New Roman" w:hAnsi="Times New Roman"/>
          <w:color w:val="auto"/>
        </w:rPr>
        <w:t xml:space="preserve">sản xuất ở một số địa phương chưa được quan tâm đúng mức, đặc biệt trong việc nhân rộng các mô hình ứng dụng tiến bộ kỹ thuật có hiệu </w:t>
      </w:r>
      <w:r w:rsidRPr="00617CB2">
        <w:rPr>
          <w:rFonts w:ascii="Times New Roman" w:hAnsi="Times New Roman"/>
          <w:color w:val="auto"/>
        </w:rPr>
        <w:t>quả.</w:t>
      </w:r>
      <w:r w:rsidRPr="00617CB2">
        <w:rPr>
          <w:rFonts w:ascii="Times New Roman" w:hAnsi="Times New Roman"/>
          <w:b/>
          <w:color w:val="auto"/>
          <w:szCs w:val="28"/>
        </w:rPr>
        <w:tab/>
      </w:r>
    </w:p>
    <w:p w:rsidR="006124EA" w:rsidRPr="00CA5633" w:rsidRDefault="006124EA" w:rsidP="00435A01">
      <w:pPr>
        <w:tabs>
          <w:tab w:val="left" w:pos="567"/>
        </w:tabs>
        <w:spacing w:line="360" w:lineRule="exact"/>
        <w:jc w:val="both"/>
        <w:rPr>
          <w:rFonts w:ascii="Times New Roman" w:hAnsi="Times New Roman"/>
          <w:b/>
          <w:color w:val="auto"/>
          <w:szCs w:val="28"/>
        </w:rPr>
      </w:pPr>
    </w:p>
    <w:p w:rsidR="006124EA" w:rsidRPr="00CA5633" w:rsidRDefault="006124EA" w:rsidP="00435A01">
      <w:pPr>
        <w:pStyle w:val="Heading3"/>
        <w:spacing w:line="360" w:lineRule="exact"/>
        <w:rPr>
          <w:rFonts w:ascii="Times New Roman" w:hAnsi="Times New Roman"/>
          <w:color w:val="auto"/>
          <w:lang w:val="sv-SE"/>
        </w:rPr>
      </w:pPr>
      <w:r w:rsidRPr="00CA5633">
        <w:rPr>
          <w:rFonts w:ascii="Times New Roman" w:hAnsi="Times New Roman"/>
          <w:color w:val="auto"/>
          <w:lang w:val="sv-SE"/>
        </w:rPr>
        <w:t>Phần thứ hai</w:t>
      </w:r>
    </w:p>
    <w:p w:rsidR="006124EA" w:rsidRDefault="006124EA" w:rsidP="005E3AC4">
      <w:pPr>
        <w:spacing w:line="360" w:lineRule="exact"/>
        <w:jc w:val="center"/>
        <w:rPr>
          <w:rFonts w:ascii="Times New Roman" w:hAnsi="Times New Roman"/>
          <w:b/>
          <w:bCs/>
          <w:color w:val="auto"/>
          <w:lang w:val="sv-SE"/>
        </w:rPr>
      </w:pPr>
      <w:r w:rsidRPr="00CA5633">
        <w:rPr>
          <w:rFonts w:ascii="Times New Roman" w:hAnsi="Times New Roman"/>
          <w:b/>
          <w:bCs/>
          <w:color w:val="auto"/>
          <w:lang w:val="sv-SE"/>
        </w:rPr>
        <w:t xml:space="preserve"> MỤC TIÊU, NHIỆM VỤ VÀ GIẢI PHÁP CHỦ YẾU</w:t>
      </w:r>
      <w:r>
        <w:rPr>
          <w:rFonts w:ascii="Times New Roman" w:hAnsi="Times New Roman"/>
          <w:b/>
          <w:bCs/>
          <w:color w:val="auto"/>
          <w:lang w:val="sv-SE"/>
        </w:rPr>
        <w:t xml:space="preserve"> </w:t>
      </w:r>
      <w:r w:rsidRPr="00CA5633">
        <w:rPr>
          <w:rFonts w:ascii="Times New Roman" w:hAnsi="Times New Roman"/>
          <w:b/>
          <w:bCs/>
          <w:color w:val="auto"/>
          <w:lang w:val="sv-SE"/>
        </w:rPr>
        <w:t>ĐỂ T</w:t>
      </w:r>
      <w:r>
        <w:rPr>
          <w:rFonts w:ascii="Times New Roman" w:hAnsi="Times New Roman"/>
          <w:b/>
          <w:bCs/>
          <w:color w:val="auto"/>
          <w:lang w:val="sv-SE"/>
        </w:rPr>
        <w:t xml:space="preserve">Ổ CHỨC </w:t>
      </w:r>
    </w:p>
    <w:p w:rsidR="006124EA" w:rsidRPr="00CA5633" w:rsidRDefault="006124EA" w:rsidP="005E3AC4">
      <w:pPr>
        <w:spacing w:line="360" w:lineRule="exact"/>
        <w:jc w:val="center"/>
        <w:rPr>
          <w:rFonts w:ascii="Times New Roman" w:hAnsi="Times New Roman"/>
          <w:b/>
          <w:bCs/>
          <w:color w:val="auto"/>
          <w:lang w:val="sv-SE"/>
        </w:rPr>
      </w:pPr>
      <w:r>
        <w:rPr>
          <w:rFonts w:ascii="Times New Roman" w:hAnsi="Times New Roman"/>
          <w:b/>
          <w:bCs/>
          <w:color w:val="auto"/>
          <w:lang w:val="sv-SE"/>
        </w:rPr>
        <w:t>SẢN XUẤT VỤ XUÂN NĂM 2017</w:t>
      </w:r>
    </w:p>
    <w:p w:rsidR="006124EA" w:rsidRPr="00CA1C86" w:rsidRDefault="006124EA" w:rsidP="00435A01">
      <w:pPr>
        <w:spacing w:line="360" w:lineRule="exact"/>
        <w:ind w:firstLine="660"/>
        <w:rPr>
          <w:rFonts w:ascii="Times New Roman" w:hAnsi="Times New Roman"/>
          <w:b/>
          <w:bCs/>
          <w:color w:val="FF0000"/>
          <w:sz w:val="24"/>
          <w:lang w:val="sv-SE"/>
        </w:rPr>
      </w:pPr>
    </w:p>
    <w:p w:rsidR="006124EA" w:rsidRPr="00CA5633" w:rsidRDefault="006124EA" w:rsidP="00435A01">
      <w:pPr>
        <w:spacing w:line="360" w:lineRule="exact"/>
        <w:ind w:firstLine="660"/>
        <w:rPr>
          <w:rFonts w:ascii="Times New Roman" w:hAnsi="Times New Roman"/>
          <w:b/>
          <w:bCs/>
          <w:color w:val="auto"/>
          <w:sz w:val="24"/>
          <w:lang w:val="sv-SE"/>
        </w:rPr>
      </w:pPr>
      <w:r>
        <w:rPr>
          <w:rFonts w:ascii="Times New Roman" w:hAnsi="Times New Roman"/>
          <w:b/>
          <w:bCs/>
          <w:color w:val="auto"/>
          <w:sz w:val="24"/>
          <w:lang w:val="sv-SE"/>
        </w:rPr>
        <w:t>I. THUẬN LỢI, KHÓ KHĂN</w:t>
      </w:r>
    </w:p>
    <w:p w:rsidR="006124EA" w:rsidRPr="005E3AC4" w:rsidRDefault="006124EA" w:rsidP="00435A01">
      <w:pPr>
        <w:spacing w:line="360" w:lineRule="exact"/>
        <w:ind w:firstLine="660"/>
        <w:jc w:val="both"/>
        <w:rPr>
          <w:rFonts w:ascii="Times New Roman" w:hAnsi="Times New Roman"/>
          <w:b/>
          <w:bCs/>
          <w:color w:val="auto"/>
          <w:lang w:val="sv-SE"/>
        </w:rPr>
      </w:pPr>
      <w:r>
        <w:rPr>
          <w:rFonts w:ascii="Times New Roman" w:hAnsi="Times New Roman"/>
          <w:b/>
          <w:bCs/>
          <w:color w:val="auto"/>
          <w:lang w:val="sv-SE"/>
        </w:rPr>
        <w:t>1.</w:t>
      </w:r>
      <w:r w:rsidRPr="005E3AC4">
        <w:rPr>
          <w:rFonts w:ascii="Times New Roman" w:hAnsi="Times New Roman"/>
          <w:b/>
          <w:bCs/>
          <w:color w:val="auto"/>
          <w:lang w:val="sv-SE"/>
        </w:rPr>
        <w:t>1. Thuận lợi</w:t>
      </w:r>
    </w:p>
    <w:p w:rsidR="006124EA" w:rsidRPr="00B91BBB" w:rsidRDefault="006124EA" w:rsidP="00EF516E">
      <w:pPr>
        <w:spacing w:before="120" w:line="360" w:lineRule="exact"/>
        <w:ind w:firstLine="629"/>
        <w:jc w:val="both"/>
        <w:rPr>
          <w:rFonts w:ascii="Times New Roman" w:hAnsi="Times New Roman"/>
          <w:lang w:val="es-ES_tradnl"/>
        </w:rPr>
      </w:pPr>
      <w:r w:rsidRPr="006819F0">
        <w:rPr>
          <w:rFonts w:ascii="Times New Roman" w:hAnsi="Times New Roman"/>
          <w:lang w:val="es-ES_tradnl"/>
        </w:rPr>
        <w:t>- Được cấp uỷ Đảng, chính quyền và các ban ngành, đoàn thể từ tỉnh đến địa phương quan tâm chỉ ðạo; ngoài chính sách của tỉnh, các ðịa phýõng (huyện, xã) cũng có thêm chính sách khuyến khích nông dân sản xuất</w:t>
      </w:r>
      <w:r>
        <w:rPr>
          <w:rFonts w:ascii="Times New Roman" w:hAnsi="Times New Roman"/>
          <w:lang w:val="es-ES_tradnl"/>
        </w:rPr>
        <w:t>;</w:t>
      </w:r>
    </w:p>
    <w:p w:rsidR="006124EA" w:rsidRPr="00A549AF" w:rsidRDefault="006124EA" w:rsidP="00EF516E">
      <w:pPr>
        <w:spacing w:line="360" w:lineRule="exact"/>
        <w:ind w:firstLine="629"/>
        <w:jc w:val="both"/>
        <w:rPr>
          <w:rFonts w:ascii="Times New Roman" w:hAnsi="Times New Roman"/>
          <w:color w:val="auto"/>
          <w:szCs w:val="28"/>
          <w:lang w:val="sv-SE"/>
        </w:rPr>
      </w:pPr>
      <w:r w:rsidRPr="00B91BBB">
        <w:rPr>
          <w:rFonts w:ascii="Times New Roman" w:hAnsi="Times New Roman"/>
          <w:color w:val="auto"/>
          <w:lang w:val="sv-SE"/>
        </w:rPr>
        <w:t xml:space="preserve">- Ngành nông nghiệp đang tập trung đẩy mạnh thực hiện tái cơ cấu ngành trên tất cả các lĩnh vực, cùng với Chương trình xây dựng nông thôn mới thu được nhiều kết quả vượt bậc tạo đà cho </w:t>
      </w:r>
      <w:r>
        <w:rPr>
          <w:rFonts w:ascii="Times New Roman" w:hAnsi="Times New Roman"/>
          <w:color w:val="auto"/>
          <w:lang w:val="sv-SE"/>
        </w:rPr>
        <w:t xml:space="preserve">sản xuất nông nghiệp phát triển. </w:t>
      </w:r>
      <w:r>
        <w:rPr>
          <w:rFonts w:ascii="Times New Roman" w:hAnsi="Times New Roman"/>
        </w:rPr>
        <w:t>Bên cạnh đó, các Hợp tác xã (</w:t>
      </w:r>
      <w:r w:rsidRPr="00F11486">
        <w:rPr>
          <w:rFonts w:ascii="Times New Roman" w:hAnsi="Times New Roman"/>
        </w:rPr>
        <w:t>HTX</w:t>
      </w:r>
      <w:r>
        <w:rPr>
          <w:rFonts w:ascii="Times New Roman" w:hAnsi="Times New Roman"/>
        </w:rPr>
        <w:t>) đã hoàn thiệnviệc chuyển đổi hoạt động theo L</w:t>
      </w:r>
      <w:r w:rsidRPr="00F11486">
        <w:rPr>
          <w:rFonts w:ascii="Times New Roman" w:hAnsi="Times New Roman"/>
        </w:rPr>
        <w:t xml:space="preserve">uật HTX </w:t>
      </w:r>
      <w:r>
        <w:rPr>
          <w:rFonts w:ascii="Times New Roman" w:hAnsi="Times New Roman"/>
        </w:rPr>
        <w:t xml:space="preserve">năm </w:t>
      </w:r>
      <w:r w:rsidRPr="00F11486">
        <w:rPr>
          <w:rFonts w:ascii="Times New Roman" w:hAnsi="Times New Roman"/>
        </w:rPr>
        <w:t xml:space="preserve">2012, tạo điều kiện thuận lợi </w:t>
      </w:r>
      <w:r>
        <w:rPr>
          <w:rFonts w:ascii="Times New Roman" w:hAnsi="Times New Roman"/>
        </w:rPr>
        <w:t xml:space="preserve">cho </w:t>
      </w:r>
      <w:r w:rsidRPr="006252F3">
        <w:rPr>
          <w:rFonts w:ascii="Times New Roman" w:hAnsi="Times New Roman"/>
          <w:szCs w:val="28"/>
        </w:rPr>
        <w:t>việc</w:t>
      </w:r>
      <w:r w:rsidRPr="006252F3">
        <w:rPr>
          <w:rStyle w:val="apple-converted-space"/>
          <w:rFonts w:ascii="Times New Roman" w:hAnsi="Times New Roman"/>
          <w:szCs w:val="28"/>
          <w:shd w:val="clear" w:color="auto" w:fill="FFFFFF"/>
        </w:rPr>
        <w:t> thực hi</w:t>
      </w:r>
      <w:r>
        <w:rPr>
          <w:rStyle w:val="apple-converted-space"/>
          <w:rFonts w:ascii="Times New Roman" w:hAnsi="Times New Roman"/>
          <w:szCs w:val="28"/>
          <w:shd w:val="clear" w:color="auto" w:fill="FFFFFF"/>
        </w:rPr>
        <w:t xml:space="preserve">ện tốt công tác dịch vụ đầu vào cho sản xuất và </w:t>
      </w:r>
      <w:r w:rsidRPr="006252F3">
        <w:rPr>
          <w:rFonts w:ascii="Times New Roman" w:hAnsi="Times New Roman"/>
          <w:szCs w:val="28"/>
          <w:shd w:val="clear" w:color="auto" w:fill="FFFFFF"/>
        </w:rPr>
        <w:t>tìm</w:t>
      </w:r>
      <w:r w:rsidRPr="00A549AF">
        <w:rPr>
          <w:rFonts w:ascii="Times New Roman" w:hAnsi="Times New Roman"/>
          <w:szCs w:val="28"/>
          <w:shd w:val="clear" w:color="auto" w:fill="FFFFFF"/>
        </w:rPr>
        <w:t xml:space="preserve"> kiếm thị trườn</w:t>
      </w:r>
      <w:r>
        <w:rPr>
          <w:rFonts w:ascii="Times New Roman" w:hAnsi="Times New Roman"/>
          <w:szCs w:val="28"/>
          <w:shd w:val="clear" w:color="auto" w:fill="FFFFFF"/>
        </w:rPr>
        <w:t xml:space="preserve">g đầu ra, tiêu thụ sản phẩm cho </w:t>
      </w:r>
      <w:r w:rsidRPr="00A549AF">
        <w:rPr>
          <w:rFonts w:ascii="Times New Roman" w:hAnsi="Times New Roman"/>
          <w:szCs w:val="28"/>
          <w:shd w:val="clear" w:color="auto" w:fill="FFFFFF"/>
        </w:rPr>
        <w:t>nông dân</w:t>
      </w:r>
      <w:r>
        <w:rPr>
          <w:rFonts w:ascii="Times New Roman" w:hAnsi="Times New Roman"/>
          <w:color w:val="auto"/>
          <w:szCs w:val="28"/>
          <w:lang w:val="sv-SE"/>
        </w:rPr>
        <w:t>;</w:t>
      </w:r>
    </w:p>
    <w:p w:rsidR="006124EA" w:rsidRPr="00EF516E" w:rsidRDefault="006124EA" w:rsidP="00EF516E">
      <w:pPr>
        <w:spacing w:line="360" w:lineRule="exact"/>
        <w:ind w:firstLine="629"/>
        <w:jc w:val="both"/>
        <w:rPr>
          <w:rFonts w:ascii="Times New Roman" w:hAnsi="Times New Roman"/>
          <w:color w:val="auto"/>
          <w:spacing w:val="-2"/>
          <w:lang w:val="sv-SE"/>
        </w:rPr>
      </w:pPr>
      <w:r w:rsidRPr="00EF516E">
        <w:rPr>
          <w:rFonts w:ascii="Times New Roman" w:hAnsi="Times New Roman"/>
          <w:color w:val="auto"/>
          <w:spacing w:val="-2"/>
          <w:lang w:val="sv-SE"/>
        </w:rPr>
        <w:t xml:space="preserve">- Kết </w:t>
      </w:r>
      <w:r w:rsidRPr="00EF516E">
        <w:rPr>
          <w:rFonts w:ascii="Times New Roman" w:hAnsi="Times New Roman"/>
          <w:color w:val="auto"/>
          <w:spacing w:val="-2"/>
          <w:szCs w:val="28"/>
          <w:lang w:val="nb-NO"/>
        </w:rPr>
        <w:t>cấu hạ tầng đường giao thông nông thôn, nội đồng và hệ thống kênh mương tưới tiêu,... được đầu tư nâng cấp tạo điều kiện thuận lợi cho việc đưa cơ giới hóa vào sản xuất góp phần tăng năng suất lao động, đẩy nhanh tiến độ gieo trồng</w:t>
      </w:r>
      <w:r>
        <w:rPr>
          <w:rFonts w:ascii="Times New Roman" w:hAnsi="Times New Roman"/>
          <w:color w:val="auto"/>
          <w:spacing w:val="-2"/>
          <w:szCs w:val="28"/>
          <w:lang w:val="nb-NO"/>
        </w:rPr>
        <w:t>;</w:t>
      </w:r>
    </w:p>
    <w:p w:rsidR="006124EA" w:rsidRDefault="006124EA" w:rsidP="00EF516E">
      <w:pPr>
        <w:spacing w:line="360" w:lineRule="exact"/>
        <w:ind w:firstLine="629"/>
        <w:jc w:val="both"/>
        <w:rPr>
          <w:rFonts w:ascii="Times New Roman" w:hAnsi="Times New Roman"/>
          <w:color w:val="auto"/>
          <w:lang w:val="sv-SE"/>
        </w:rPr>
      </w:pPr>
      <w:r>
        <w:rPr>
          <w:rFonts w:ascii="Times New Roman" w:hAnsi="Times New Roman"/>
          <w:color w:val="auto"/>
          <w:lang w:val="sv-SE"/>
        </w:rPr>
        <w:t xml:space="preserve">- Nguồn </w:t>
      </w:r>
      <w:r w:rsidRPr="00B91BBB">
        <w:rPr>
          <w:rFonts w:ascii="Times New Roman" w:hAnsi="Times New Roman"/>
          <w:color w:val="auto"/>
          <w:lang w:val="sv-SE"/>
        </w:rPr>
        <w:t>giống, phân bón, thuốc bảo vệ thực vật,</w:t>
      </w:r>
      <w:r>
        <w:rPr>
          <w:rFonts w:ascii="Times New Roman" w:hAnsi="Times New Roman"/>
          <w:color w:val="auto"/>
          <w:lang w:val="sv-SE"/>
        </w:rPr>
        <w:t xml:space="preserve"> máy móc cơ giới hóa, </w:t>
      </w:r>
      <w:r w:rsidRPr="00B91BBB">
        <w:rPr>
          <w:rFonts w:ascii="Times New Roman" w:hAnsi="Times New Roman"/>
          <w:color w:val="auto"/>
          <w:lang w:val="sv-SE"/>
        </w:rPr>
        <w:t>...</w:t>
      </w:r>
      <w:r>
        <w:rPr>
          <w:rFonts w:ascii="Times New Roman" w:hAnsi="Times New Roman"/>
          <w:color w:val="auto"/>
          <w:lang w:val="sv-SE"/>
        </w:rPr>
        <w:t xml:space="preserve"> đa dạng phong phú </w:t>
      </w:r>
      <w:r w:rsidRPr="00B91BBB">
        <w:rPr>
          <w:rFonts w:ascii="Times New Roman" w:hAnsi="Times New Roman"/>
          <w:color w:val="auto"/>
          <w:lang w:val="sv-SE"/>
        </w:rPr>
        <w:t xml:space="preserve">được </w:t>
      </w:r>
      <w:r>
        <w:rPr>
          <w:rFonts w:ascii="Times New Roman" w:hAnsi="Times New Roman"/>
          <w:color w:val="auto"/>
          <w:lang w:val="sv-SE"/>
        </w:rPr>
        <w:t xml:space="preserve">các đơn vị cung ứng đầy đủ và kịp thời; </w:t>
      </w:r>
    </w:p>
    <w:p w:rsidR="006124EA" w:rsidRDefault="006124EA" w:rsidP="00EF516E">
      <w:pPr>
        <w:spacing w:line="360" w:lineRule="exact"/>
        <w:ind w:firstLine="629"/>
        <w:jc w:val="both"/>
        <w:rPr>
          <w:rFonts w:ascii="Times New Roman" w:hAnsi="Times New Roman"/>
          <w:color w:val="auto"/>
          <w:lang w:val="sv-SE"/>
        </w:rPr>
      </w:pPr>
      <w:r>
        <w:rPr>
          <w:rFonts w:ascii="Times New Roman" w:hAnsi="Times New Roman"/>
          <w:color w:val="auto"/>
          <w:lang w:val="sv-SE"/>
        </w:rPr>
        <w:t xml:space="preserve">- Các quy trình sản xuất tiên tiến SRI, ICM, VietGAP, mô hình cánh đồng lớn, ... đã được thực hiện có hiệu quả cao trong </w:t>
      </w:r>
      <w:r w:rsidRPr="00B91BBB">
        <w:rPr>
          <w:rFonts w:ascii="Times New Roman" w:hAnsi="Times New Roman"/>
          <w:color w:val="auto"/>
          <w:lang w:val="sv-SE"/>
        </w:rPr>
        <w:t>sản xuất giúp người dân</w:t>
      </w:r>
      <w:r>
        <w:rPr>
          <w:rFonts w:ascii="Times New Roman" w:hAnsi="Times New Roman"/>
          <w:color w:val="auto"/>
          <w:lang w:val="sv-SE"/>
        </w:rPr>
        <w:t xml:space="preserve"> tiếp cận để mở rộng sản xuất, nâng năng suất, chất lượng và an toàn vệ sinh thực phẩm làm tăng giá trị sản xuất;</w:t>
      </w:r>
    </w:p>
    <w:p w:rsidR="006124EA" w:rsidRDefault="006124EA" w:rsidP="00EF516E">
      <w:pPr>
        <w:spacing w:line="360" w:lineRule="exact"/>
        <w:ind w:firstLine="629"/>
        <w:jc w:val="both"/>
        <w:rPr>
          <w:rFonts w:ascii="Times New Roman" w:hAnsi="Times New Roman"/>
          <w:color w:val="auto"/>
          <w:lang w:val="sv-SE"/>
        </w:rPr>
      </w:pPr>
      <w:r>
        <w:rPr>
          <w:rFonts w:ascii="Times New Roman" w:hAnsi="Times New Roman"/>
          <w:color w:val="auto"/>
          <w:lang w:val="sv-SE"/>
        </w:rPr>
        <w:t>- Về nước tưới, tuy còn một số vùng một số hồ đập chưa tích đủ nước, nhưng nhìn chung được cải thiệt nhiều so với vụ Xuân 2016;</w:t>
      </w:r>
    </w:p>
    <w:p w:rsidR="006124EA" w:rsidRPr="00B91BBB" w:rsidRDefault="006124EA" w:rsidP="00EF516E">
      <w:pPr>
        <w:spacing w:line="360" w:lineRule="exact"/>
        <w:ind w:firstLine="629"/>
        <w:jc w:val="both"/>
        <w:rPr>
          <w:rFonts w:ascii="Times New Roman" w:hAnsi="Times New Roman"/>
          <w:color w:val="auto"/>
          <w:spacing w:val="-4"/>
          <w:lang w:val="sv-SE"/>
        </w:rPr>
      </w:pPr>
      <w:r>
        <w:rPr>
          <w:rFonts w:ascii="Times New Roman" w:hAnsi="Times New Roman"/>
          <w:color w:val="auto"/>
          <w:spacing w:val="-4"/>
          <w:lang w:val="sv-SE"/>
        </w:rPr>
        <w:t>- Công tác quản lý nhà nước ngày càng được các cấp quan tâm chỉ đạo như: công tác đưa nhanh các tiến bộ kỹ thuật mới vào sản xuất, các vấn đề về An toàn thực phẩm, môi trường, quản lý chất lượng vật tư,...</w:t>
      </w:r>
    </w:p>
    <w:p w:rsidR="006124EA" w:rsidRPr="001809DC" w:rsidRDefault="006124EA" w:rsidP="001809DC">
      <w:pPr>
        <w:spacing w:line="360" w:lineRule="exact"/>
        <w:ind w:firstLine="629"/>
        <w:jc w:val="both"/>
        <w:rPr>
          <w:rFonts w:ascii="Times New Roman" w:hAnsi="Times New Roman"/>
          <w:b/>
          <w:bCs/>
          <w:color w:val="auto"/>
          <w:lang w:val="sv-SE"/>
        </w:rPr>
      </w:pPr>
      <w:r>
        <w:rPr>
          <w:rFonts w:ascii="Times New Roman" w:hAnsi="Times New Roman"/>
          <w:b/>
          <w:bCs/>
          <w:color w:val="auto"/>
          <w:lang w:val="sv-SE"/>
        </w:rPr>
        <w:t>1.2. Khó khăn</w:t>
      </w:r>
    </w:p>
    <w:p w:rsidR="006124EA" w:rsidRPr="0056441C" w:rsidRDefault="006124EA" w:rsidP="001809DC">
      <w:pPr>
        <w:spacing w:line="360" w:lineRule="exact"/>
        <w:ind w:firstLine="629"/>
        <w:jc w:val="both"/>
        <w:rPr>
          <w:rFonts w:ascii="Times New Roman" w:hAnsi="Times New Roman"/>
          <w:szCs w:val="28"/>
          <w:lang w:val="sv-SE"/>
        </w:rPr>
      </w:pPr>
      <w:r w:rsidRPr="0056441C">
        <w:rPr>
          <w:rFonts w:ascii="Times New Roman" w:hAnsi="Times New Roman"/>
          <w:szCs w:val="28"/>
          <w:lang w:val="sv-SE"/>
        </w:rPr>
        <w:t>- Thời tiết diễn biến phức tạp, khó lường</w:t>
      </w:r>
      <w:r>
        <w:rPr>
          <w:rFonts w:ascii="Times New Roman" w:hAnsi="Times New Roman"/>
          <w:szCs w:val="28"/>
          <w:lang w:val="sv-SE"/>
        </w:rPr>
        <w:t>; nguy cơ rét đậm, rét hại, thiếu ánh sáng trong vụ Xuân 2017 vẫn phải được lưu ý theo dõi để có biện pháp xử lý kịp thời, hạn chế thiệt hại cho đến mức thấp nhất;</w:t>
      </w:r>
    </w:p>
    <w:p w:rsidR="006124EA" w:rsidRPr="009B67A7" w:rsidRDefault="006124EA" w:rsidP="009B67A7">
      <w:pPr>
        <w:spacing w:line="360" w:lineRule="exact"/>
        <w:ind w:firstLine="629"/>
        <w:jc w:val="both"/>
        <w:rPr>
          <w:rFonts w:ascii="Times New Roman" w:hAnsi="Times New Roman"/>
          <w:szCs w:val="28"/>
          <w:lang w:val="sv-SE"/>
        </w:rPr>
      </w:pPr>
      <w:r>
        <w:rPr>
          <w:rFonts w:ascii="Times New Roman" w:hAnsi="Times New Roman"/>
          <w:szCs w:val="28"/>
          <w:lang w:val="sv-SE"/>
        </w:rPr>
        <w:t xml:space="preserve">- Đầu ra một số mặt hàng nông sản vẫn còn hạn chế, chưa hình thành được nhiều chuỗi liên kết sản xuất khép kín, cánh đồng lớn, sản phẩm chưa có thương hiệu nên giá trị sản xuất nông nghiệp vẫn còn thấp. </w:t>
      </w:r>
    </w:p>
    <w:p w:rsidR="006124EA" w:rsidRPr="00161C9C" w:rsidRDefault="006124EA" w:rsidP="00911206">
      <w:pPr>
        <w:spacing w:line="360" w:lineRule="exact"/>
        <w:ind w:firstLine="629"/>
        <w:jc w:val="both"/>
        <w:rPr>
          <w:rFonts w:ascii="Times New Roman" w:hAnsi="Times New Roman"/>
          <w:spacing w:val="-2"/>
          <w:lang w:val="sv-SE"/>
        </w:rPr>
      </w:pPr>
      <w:r w:rsidRPr="00161C9C">
        <w:rPr>
          <w:rFonts w:ascii="Times New Roman" w:hAnsi="Times New Roman"/>
          <w:lang w:val="sv-SE"/>
        </w:rPr>
        <w:t xml:space="preserve">- </w:t>
      </w:r>
      <w:r w:rsidRPr="00161C9C">
        <w:rPr>
          <w:rFonts w:ascii="Times New Roman" w:hAnsi="Times New Roman"/>
          <w:spacing w:val="-2"/>
          <w:lang w:val="sv-SE"/>
        </w:rPr>
        <w:t xml:space="preserve">Nguy cơ sâu bệnh gây hại nhiều, đặc biệt là các đối tượng: </w:t>
      </w:r>
      <w:r>
        <w:rPr>
          <w:rFonts w:ascii="Times New Roman" w:hAnsi="Times New Roman"/>
          <w:spacing w:val="-2"/>
          <w:lang w:val="sv-SE"/>
        </w:rPr>
        <w:t>Chuột, r</w:t>
      </w:r>
      <w:r w:rsidRPr="00161C9C">
        <w:rPr>
          <w:rFonts w:ascii="Times New Roman" w:hAnsi="Times New Roman"/>
          <w:spacing w:val="-2"/>
          <w:lang w:val="sv-SE"/>
        </w:rPr>
        <w:t>ầy n</w:t>
      </w:r>
      <w:r>
        <w:rPr>
          <w:rFonts w:ascii="Times New Roman" w:hAnsi="Times New Roman"/>
          <w:spacing w:val="-2"/>
          <w:lang w:val="sv-SE"/>
        </w:rPr>
        <w:t>âu, rầy lưng trắng, bệnh đạo ôn</w:t>
      </w:r>
      <w:r w:rsidRPr="00161C9C">
        <w:rPr>
          <w:rFonts w:ascii="Times New Roman" w:hAnsi="Times New Roman"/>
          <w:spacing w:val="-2"/>
          <w:lang w:val="sv-SE"/>
        </w:rPr>
        <w:t>,</w:t>
      </w:r>
      <w:r>
        <w:rPr>
          <w:rFonts w:ascii="Times New Roman" w:hAnsi="Times New Roman"/>
          <w:spacing w:val="-2"/>
          <w:lang w:val="sv-SE"/>
        </w:rPr>
        <w:t xml:space="preserve"> bệnh lùn sọc đen</w:t>
      </w:r>
      <w:r w:rsidRPr="00161C9C">
        <w:rPr>
          <w:rFonts w:ascii="Times New Roman" w:hAnsi="Times New Roman"/>
          <w:spacing w:val="-2"/>
          <w:lang w:val="sv-SE"/>
        </w:rPr>
        <w:t>...</w:t>
      </w:r>
    </w:p>
    <w:p w:rsidR="006124EA" w:rsidRDefault="006124EA" w:rsidP="00911206">
      <w:pPr>
        <w:spacing w:line="360" w:lineRule="exact"/>
        <w:ind w:firstLine="629"/>
        <w:jc w:val="both"/>
        <w:rPr>
          <w:rFonts w:ascii="Times New Roman" w:hAnsi="Times New Roman"/>
          <w:color w:val="auto"/>
          <w:lang w:val="sv-SE"/>
        </w:rPr>
      </w:pPr>
      <w:r w:rsidRPr="00161C9C">
        <w:rPr>
          <w:rFonts w:ascii="Times New Roman" w:hAnsi="Times New Roman"/>
          <w:color w:val="auto"/>
          <w:lang w:val="sv-SE"/>
        </w:rPr>
        <w:t xml:space="preserve">- Tư tưởng chủ quan, </w:t>
      </w:r>
      <w:r>
        <w:rPr>
          <w:rFonts w:ascii="Times New Roman" w:hAnsi="Times New Roman"/>
          <w:color w:val="auto"/>
          <w:lang w:val="sv-SE"/>
        </w:rPr>
        <w:t xml:space="preserve">sản xuất </w:t>
      </w:r>
      <w:r w:rsidRPr="00161C9C">
        <w:rPr>
          <w:rFonts w:ascii="Times New Roman" w:hAnsi="Times New Roman"/>
          <w:color w:val="auto"/>
          <w:lang w:val="sv-SE"/>
        </w:rPr>
        <w:t>dựa vào kinh nghiệm</w:t>
      </w:r>
      <w:r>
        <w:rPr>
          <w:rFonts w:ascii="Times New Roman" w:hAnsi="Times New Roman"/>
          <w:color w:val="auto"/>
          <w:lang w:val="sv-SE"/>
        </w:rPr>
        <w:t>, không tuân thủ quy trình kỹ thuật</w:t>
      </w:r>
      <w:r w:rsidRPr="00161C9C">
        <w:rPr>
          <w:rFonts w:ascii="Times New Roman" w:hAnsi="Times New Roman"/>
          <w:color w:val="auto"/>
          <w:lang w:val="sv-SE"/>
        </w:rPr>
        <w:t xml:space="preserve"> ở một bộ phận nông dân đã, đang và sẽ gây cản trở</w:t>
      </w:r>
      <w:r>
        <w:rPr>
          <w:rFonts w:ascii="Times New Roman" w:hAnsi="Times New Roman"/>
          <w:color w:val="auto"/>
          <w:lang w:val="sv-SE"/>
        </w:rPr>
        <w:t xml:space="preserve"> cho việc ứng dụng</w:t>
      </w:r>
      <w:r w:rsidRPr="00161C9C">
        <w:rPr>
          <w:rFonts w:ascii="Times New Roman" w:hAnsi="Times New Roman"/>
          <w:color w:val="auto"/>
          <w:lang w:val="sv-SE"/>
        </w:rPr>
        <w:t xml:space="preserve"> các tiến bộ kỹ thuật và phòng trừ sâu bệnh vào sản xuất</w:t>
      </w:r>
      <w:r>
        <w:rPr>
          <w:rFonts w:ascii="Times New Roman" w:hAnsi="Times New Roman"/>
          <w:color w:val="auto"/>
          <w:lang w:val="sv-SE"/>
        </w:rPr>
        <w:t xml:space="preserve">, </w:t>
      </w:r>
    </w:p>
    <w:p w:rsidR="006124EA" w:rsidRPr="0050025D" w:rsidRDefault="006124EA" w:rsidP="00911206">
      <w:pPr>
        <w:spacing w:line="360" w:lineRule="exact"/>
        <w:ind w:firstLine="629"/>
        <w:jc w:val="both"/>
        <w:rPr>
          <w:rFonts w:ascii="Times New Roman" w:hAnsi="Times New Roman"/>
          <w:color w:val="auto"/>
          <w:spacing w:val="-4"/>
          <w:lang w:val="sv-SE"/>
        </w:rPr>
      </w:pPr>
      <w:r w:rsidRPr="0050025D">
        <w:rPr>
          <w:rFonts w:ascii="Times New Roman" w:hAnsi="Times New Roman"/>
          <w:color w:val="auto"/>
          <w:spacing w:val="-4"/>
          <w:lang w:val="sv-SE"/>
        </w:rPr>
        <w:t>- Lực lượng lao động trong sản xuất nông nghiệp ngày càng già hóa, tư tưởng sản xuất theo hướng tự cung tự cấp gây khó khăn trong sản xuất theo hướng hàng hóa.</w:t>
      </w:r>
    </w:p>
    <w:p w:rsidR="006124EA" w:rsidRDefault="006124EA" w:rsidP="00911206">
      <w:pPr>
        <w:spacing w:line="360" w:lineRule="exact"/>
        <w:ind w:firstLine="629"/>
        <w:jc w:val="both"/>
        <w:rPr>
          <w:rFonts w:ascii="Times New Roman" w:hAnsi="Times New Roman"/>
          <w:color w:val="auto"/>
          <w:lang w:val="sv-SE"/>
        </w:rPr>
      </w:pPr>
      <w:r>
        <w:rPr>
          <w:rFonts w:ascii="Times New Roman" w:hAnsi="Times New Roman"/>
          <w:color w:val="auto"/>
          <w:lang w:val="sv-SE"/>
        </w:rPr>
        <w:t>- Năng lực của một số cán bộ kỹ thuật còn hạn chế trong chỉ đạo và chuyển giao tiến bộ kỹ thuật cho bà con nông dân.</w:t>
      </w:r>
    </w:p>
    <w:p w:rsidR="006124EA" w:rsidRDefault="006124EA" w:rsidP="00911206">
      <w:pPr>
        <w:spacing w:line="360" w:lineRule="exact"/>
        <w:ind w:firstLine="629"/>
        <w:jc w:val="both"/>
        <w:rPr>
          <w:rFonts w:ascii="Times New Roman" w:hAnsi="Times New Roman"/>
          <w:color w:val="auto"/>
          <w:lang w:val="sv-SE"/>
        </w:rPr>
      </w:pPr>
      <w:r>
        <w:rPr>
          <w:rFonts w:ascii="Times New Roman" w:hAnsi="Times New Roman"/>
          <w:color w:val="auto"/>
          <w:lang w:val="sv-SE"/>
        </w:rPr>
        <w:t>- Một số vật tư phục vụ cho sản xuất chưa đáp ứng cho nhu cầu sản xuất.</w:t>
      </w:r>
    </w:p>
    <w:p w:rsidR="006124EA" w:rsidRPr="001A2ED6" w:rsidRDefault="006124EA" w:rsidP="00911206">
      <w:pPr>
        <w:tabs>
          <w:tab w:val="left" w:pos="567"/>
        </w:tabs>
        <w:spacing w:before="120" w:after="120" w:line="360" w:lineRule="exact"/>
        <w:ind w:firstLine="629"/>
        <w:rPr>
          <w:rFonts w:ascii="Times New Roman Bold" w:hAnsi="Times New Roman Bold"/>
          <w:b/>
          <w:bCs/>
          <w:color w:val="auto"/>
          <w:spacing w:val="-6"/>
          <w:szCs w:val="28"/>
          <w:lang w:val="sv-SE"/>
        </w:rPr>
      </w:pPr>
      <w:r w:rsidRPr="001A2ED6">
        <w:rPr>
          <w:rFonts w:ascii="Times New Roman Bold" w:hAnsi="Times New Roman Bold"/>
          <w:b/>
          <w:bCs/>
          <w:color w:val="auto"/>
          <w:spacing w:val="-6"/>
          <w:sz w:val="26"/>
          <w:szCs w:val="28"/>
          <w:lang w:val="sv-SE"/>
        </w:rPr>
        <w:t>II. PHƯƠNG HƯỚNG, MỤC TIÊU</w:t>
      </w:r>
      <w:r>
        <w:rPr>
          <w:rFonts w:ascii="Times New Roman Bold" w:hAnsi="Times New Roman Bold"/>
          <w:b/>
          <w:bCs/>
          <w:color w:val="auto"/>
          <w:spacing w:val="-6"/>
          <w:sz w:val="26"/>
          <w:szCs w:val="28"/>
          <w:lang w:val="sv-SE"/>
        </w:rPr>
        <w:t xml:space="preserve"> SẢN XUẤT VỤ XUÂN 2017</w:t>
      </w:r>
    </w:p>
    <w:p w:rsidR="006124EA" w:rsidRPr="00D1162B" w:rsidRDefault="006124EA" w:rsidP="005F4E34">
      <w:pPr>
        <w:spacing w:before="120" w:after="120" w:line="340" w:lineRule="exact"/>
        <w:ind w:firstLine="629"/>
        <w:jc w:val="both"/>
        <w:rPr>
          <w:rFonts w:ascii="Times New Roman" w:hAnsi="Times New Roman"/>
          <w:b/>
          <w:bCs/>
          <w:lang w:val="nb-NO"/>
        </w:rPr>
      </w:pPr>
      <w:r>
        <w:rPr>
          <w:rFonts w:ascii="Times New Roman" w:hAnsi="Times New Roman"/>
          <w:b/>
          <w:bCs/>
          <w:lang w:val="nb-NO"/>
        </w:rPr>
        <w:t xml:space="preserve">2.1. </w:t>
      </w:r>
      <w:r w:rsidRPr="00D1162B">
        <w:rPr>
          <w:rFonts w:ascii="Times New Roman" w:hAnsi="Times New Roman"/>
          <w:b/>
          <w:bCs/>
          <w:lang w:val="nb-NO"/>
        </w:rPr>
        <w:t>Ph</w:t>
      </w:r>
      <w:r w:rsidRPr="00D1162B">
        <w:rPr>
          <w:rFonts w:ascii="Times New Roman" w:hAnsi="Times New Roman" w:cs="Arial"/>
          <w:b/>
          <w:bCs/>
          <w:lang w:val="nb-NO"/>
        </w:rPr>
        <w:t>ươ</w:t>
      </w:r>
      <w:r w:rsidRPr="00D1162B">
        <w:rPr>
          <w:rFonts w:ascii="Times New Roman" w:hAnsi="Times New Roman" w:cs=".VnTime"/>
          <w:b/>
          <w:bCs/>
          <w:lang w:val="nb-NO"/>
        </w:rPr>
        <w:t>ng h</w:t>
      </w:r>
      <w:r w:rsidRPr="00D1162B">
        <w:rPr>
          <w:rFonts w:ascii="Times New Roman" w:hAnsi="Times New Roman" w:cs="Arial"/>
          <w:b/>
          <w:bCs/>
          <w:lang w:val="nb-NO"/>
        </w:rPr>
        <w:t>ướ</w:t>
      </w:r>
      <w:r>
        <w:rPr>
          <w:rFonts w:ascii="Times New Roman" w:hAnsi="Times New Roman" w:cs=".VnTime"/>
          <w:b/>
          <w:bCs/>
          <w:lang w:val="nb-NO"/>
        </w:rPr>
        <w:t>ng</w:t>
      </w:r>
    </w:p>
    <w:p w:rsidR="006124EA" w:rsidRPr="001A2ED6" w:rsidRDefault="006124EA" w:rsidP="005F4E34">
      <w:pPr>
        <w:pStyle w:val="BodyTextIndent3"/>
        <w:spacing w:before="0" w:line="340" w:lineRule="exact"/>
        <w:ind w:firstLine="629"/>
        <w:rPr>
          <w:rFonts w:ascii="Times New Roman" w:hAnsi="Times New Roman"/>
          <w:spacing w:val="-4"/>
          <w:szCs w:val="28"/>
          <w:lang w:val="nb-NO"/>
        </w:rPr>
      </w:pPr>
      <w:r>
        <w:rPr>
          <w:rFonts w:ascii="Times New Roman" w:hAnsi="Times New Roman"/>
          <w:spacing w:val="-4"/>
          <w:szCs w:val="28"/>
          <w:lang w:val="nb-NO"/>
        </w:rPr>
        <w:t xml:space="preserve">- </w:t>
      </w:r>
      <w:r w:rsidRPr="001A2ED6">
        <w:rPr>
          <w:rFonts w:ascii="Times New Roman" w:hAnsi="Times New Roman"/>
          <w:spacing w:val="-4"/>
          <w:szCs w:val="28"/>
          <w:lang w:val="nb-NO"/>
        </w:rPr>
        <w:t xml:space="preserve">Trên cơ sở </w:t>
      </w:r>
      <w:r>
        <w:rPr>
          <w:rFonts w:ascii="Times New Roman" w:hAnsi="Times New Roman"/>
          <w:spacing w:val="-4"/>
          <w:szCs w:val="28"/>
          <w:lang w:val="nb-NO"/>
        </w:rPr>
        <w:t xml:space="preserve">quy hoạch, kế hoạch và </w:t>
      </w:r>
      <w:r w:rsidRPr="001A2ED6">
        <w:rPr>
          <w:rFonts w:ascii="Times New Roman" w:hAnsi="Times New Roman"/>
          <w:spacing w:val="-4"/>
          <w:szCs w:val="28"/>
          <w:lang w:val="nb-NO"/>
        </w:rPr>
        <w:t>điều kiện sản xuất</w:t>
      </w:r>
      <w:r>
        <w:rPr>
          <w:rFonts w:ascii="Times New Roman" w:hAnsi="Times New Roman"/>
          <w:spacing w:val="-4"/>
          <w:szCs w:val="28"/>
          <w:lang w:val="nb-NO"/>
        </w:rPr>
        <w:t xml:space="preserve"> cụ thể của</w:t>
      </w:r>
      <w:r w:rsidRPr="001A2ED6">
        <w:rPr>
          <w:rFonts w:ascii="Times New Roman" w:hAnsi="Times New Roman"/>
          <w:spacing w:val="-4"/>
          <w:szCs w:val="28"/>
          <w:lang w:val="nb-NO"/>
        </w:rPr>
        <w:t xml:space="preserve"> từng vùng để bố trí cơ cấu cây trồng,</w:t>
      </w:r>
      <w:r>
        <w:rPr>
          <w:rFonts w:ascii="Times New Roman" w:hAnsi="Times New Roman"/>
          <w:spacing w:val="-4"/>
          <w:szCs w:val="28"/>
          <w:lang w:val="nb-NO"/>
        </w:rPr>
        <w:t xml:space="preserve"> cơ cấu giống và thời vụ hợp lý</w:t>
      </w:r>
      <w:r w:rsidRPr="001A2ED6">
        <w:rPr>
          <w:rFonts w:ascii="Times New Roman" w:hAnsi="Times New Roman"/>
          <w:spacing w:val="-4"/>
          <w:szCs w:val="28"/>
          <w:lang w:val="nb-NO"/>
        </w:rPr>
        <w:t>; Tăng cường đầu t</w:t>
      </w:r>
      <w:r>
        <w:rPr>
          <w:rFonts w:ascii="Times New Roman" w:hAnsi="Times New Roman"/>
          <w:spacing w:val="-4"/>
          <w:szCs w:val="28"/>
          <w:lang w:val="nb-NO"/>
        </w:rPr>
        <w:t>ư thâm canh một cách toàn diện,</w:t>
      </w:r>
      <w:r w:rsidRPr="001A2ED6">
        <w:rPr>
          <w:rFonts w:ascii="Times New Roman" w:hAnsi="Times New Roman"/>
          <w:spacing w:val="-4"/>
          <w:szCs w:val="28"/>
          <w:lang w:val="nb-NO"/>
        </w:rPr>
        <w:t>làm tốt công tác phòng trừ dịch bệnh hại cây trồng;</w:t>
      </w:r>
      <w:r>
        <w:rPr>
          <w:rFonts w:ascii="Times New Roman" w:hAnsi="Times New Roman"/>
          <w:spacing w:val="-4"/>
          <w:szCs w:val="28"/>
          <w:lang w:val="nb-NO"/>
        </w:rPr>
        <w:t xml:space="preserve"> linh động và quyết liệt trong chỉ đạo sản xuất; </w:t>
      </w:r>
      <w:r w:rsidRPr="001A2ED6">
        <w:rPr>
          <w:rFonts w:ascii="Times New Roman" w:hAnsi="Times New Roman"/>
          <w:spacing w:val="-4"/>
          <w:szCs w:val="28"/>
          <w:lang w:val="nb-NO"/>
        </w:rPr>
        <w:t xml:space="preserve"> khai thác tối đa và phát huy cao mọi nguồn lực </w:t>
      </w:r>
      <w:r>
        <w:rPr>
          <w:rFonts w:ascii="Times New Roman" w:hAnsi="Times New Roman"/>
          <w:spacing w:val="-4"/>
          <w:szCs w:val="28"/>
          <w:lang w:val="nb-NO"/>
        </w:rPr>
        <w:t xml:space="preserve">để vụ Xuân 2017 </w:t>
      </w:r>
      <w:r w:rsidRPr="001A2ED6">
        <w:rPr>
          <w:rFonts w:ascii="Times New Roman" w:hAnsi="Times New Roman"/>
          <w:spacing w:val="-4"/>
          <w:szCs w:val="28"/>
          <w:lang w:val="nb-NO"/>
        </w:rPr>
        <w:t>đảm bảo sản xuất an toàn,</w:t>
      </w:r>
      <w:r>
        <w:rPr>
          <w:rFonts w:ascii="Times New Roman" w:hAnsi="Times New Roman"/>
          <w:spacing w:val="-4"/>
          <w:szCs w:val="28"/>
          <w:lang w:val="nb-NO"/>
        </w:rPr>
        <w:t xml:space="preserve"> đạt năng suất, chất lượng và </w:t>
      </w:r>
      <w:r w:rsidRPr="001A2ED6">
        <w:rPr>
          <w:rFonts w:ascii="Times New Roman" w:hAnsi="Times New Roman"/>
          <w:spacing w:val="-4"/>
          <w:szCs w:val="28"/>
          <w:lang w:val="nb-NO"/>
        </w:rPr>
        <w:t>hiệu quả</w:t>
      </w:r>
      <w:r>
        <w:rPr>
          <w:rFonts w:ascii="Times New Roman" w:hAnsi="Times New Roman"/>
          <w:spacing w:val="-4"/>
          <w:szCs w:val="28"/>
          <w:lang w:val="nb-NO"/>
        </w:rPr>
        <w:t xml:space="preserve"> cao;</w:t>
      </w:r>
    </w:p>
    <w:p w:rsidR="006124EA" w:rsidRPr="001A2ED6" w:rsidRDefault="006124EA" w:rsidP="005F4E34">
      <w:pPr>
        <w:spacing w:line="340" w:lineRule="exact"/>
        <w:ind w:firstLine="629"/>
        <w:jc w:val="both"/>
        <w:rPr>
          <w:rFonts w:ascii="Times New Roman" w:hAnsi="Times New Roman"/>
          <w:color w:val="auto"/>
          <w:szCs w:val="28"/>
        </w:rPr>
      </w:pPr>
      <w:r>
        <w:rPr>
          <w:rFonts w:ascii="Times New Roman" w:hAnsi="Times New Roman"/>
          <w:color w:val="auto"/>
          <w:szCs w:val="28"/>
        </w:rPr>
        <w:t>- Tiếp tục tăng thêm các</w:t>
      </w:r>
      <w:r w:rsidRPr="001A2ED6">
        <w:rPr>
          <w:rFonts w:ascii="Times New Roman" w:hAnsi="Times New Roman"/>
          <w:color w:val="auto"/>
          <w:szCs w:val="28"/>
          <w:lang w:val="vi-VN"/>
        </w:rPr>
        <w:t xml:space="preserve">liên kết </w:t>
      </w:r>
      <w:r w:rsidRPr="001A2ED6">
        <w:rPr>
          <w:rFonts w:ascii="Times New Roman" w:hAnsi="Times New Roman"/>
          <w:color w:val="auto"/>
          <w:szCs w:val="28"/>
        </w:rPr>
        <w:t xml:space="preserve">sản xuất </w:t>
      </w:r>
      <w:r w:rsidRPr="001A2ED6">
        <w:rPr>
          <w:rFonts w:ascii="Times New Roman" w:hAnsi="Times New Roman"/>
          <w:color w:val="auto"/>
          <w:szCs w:val="28"/>
          <w:lang w:val="vi-VN"/>
        </w:rPr>
        <w:t xml:space="preserve">giữa </w:t>
      </w:r>
      <w:r w:rsidRPr="001A2ED6">
        <w:rPr>
          <w:rFonts w:ascii="Times New Roman" w:hAnsi="Times New Roman"/>
          <w:color w:val="auto"/>
          <w:szCs w:val="28"/>
        </w:rPr>
        <w:t xml:space="preserve">doanh nghiệp và </w:t>
      </w:r>
      <w:r w:rsidRPr="001A2ED6">
        <w:rPr>
          <w:rFonts w:ascii="Times New Roman" w:hAnsi="Times New Roman"/>
          <w:color w:val="auto"/>
          <w:szCs w:val="28"/>
          <w:lang w:val="vi-VN"/>
        </w:rPr>
        <w:t>nông dân</w:t>
      </w:r>
      <w:r w:rsidRPr="001A2ED6">
        <w:rPr>
          <w:rFonts w:ascii="Times New Roman" w:hAnsi="Times New Roman"/>
          <w:color w:val="auto"/>
          <w:szCs w:val="28"/>
        </w:rPr>
        <w:t xml:space="preserve">, xây dựng nhiều </w:t>
      </w:r>
      <w:r>
        <w:rPr>
          <w:rFonts w:ascii="Times New Roman" w:hAnsi="Times New Roman"/>
          <w:color w:val="auto"/>
          <w:szCs w:val="28"/>
        </w:rPr>
        <w:t>“</w:t>
      </w:r>
      <w:r w:rsidRPr="001A2ED6">
        <w:rPr>
          <w:rFonts w:ascii="Times New Roman" w:hAnsi="Times New Roman"/>
          <w:color w:val="auto"/>
          <w:szCs w:val="28"/>
        </w:rPr>
        <w:t>Cánh đồng lớn</w:t>
      </w:r>
      <w:r>
        <w:rPr>
          <w:rFonts w:ascii="Times New Roman" w:hAnsi="Times New Roman"/>
          <w:color w:val="auto"/>
          <w:szCs w:val="28"/>
        </w:rPr>
        <w:t>”, mô hình sản xuất an toàn</w:t>
      </w:r>
      <w:r w:rsidRPr="001A2ED6">
        <w:rPr>
          <w:rFonts w:ascii="Times New Roman" w:hAnsi="Times New Roman"/>
          <w:color w:val="auto"/>
          <w:szCs w:val="28"/>
        </w:rPr>
        <w:t xml:space="preserve"> trên các loại cây trồng</w:t>
      </w:r>
      <w:r>
        <w:rPr>
          <w:rFonts w:ascii="Times New Roman" w:hAnsi="Times New Roman"/>
          <w:color w:val="auto"/>
          <w:szCs w:val="28"/>
        </w:rPr>
        <w:t>, từng bước xây dựng thương hiệu sản phẩm</w:t>
      </w:r>
      <w:r w:rsidRPr="001A2ED6">
        <w:rPr>
          <w:rFonts w:ascii="Times New Roman" w:hAnsi="Times New Roman"/>
          <w:color w:val="auto"/>
          <w:szCs w:val="28"/>
        </w:rPr>
        <w:t xml:space="preserve"> nhằm nâng cao giá trị sản phẩm và ổn định sản xuất</w:t>
      </w:r>
      <w:r>
        <w:rPr>
          <w:rFonts w:ascii="Times New Roman" w:hAnsi="Times New Roman"/>
          <w:color w:val="auto"/>
          <w:szCs w:val="28"/>
        </w:rPr>
        <w:t xml:space="preserve"> tạo niềm tin cho người tiêu dùng</w:t>
      </w:r>
      <w:r w:rsidRPr="001A2ED6">
        <w:rPr>
          <w:rFonts w:ascii="Times New Roman" w:hAnsi="Times New Roman"/>
          <w:color w:val="auto"/>
          <w:szCs w:val="28"/>
        </w:rPr>
        <w:t xml:space="preserve">. </w:t>
      </w:r>
    </w:p>
    <w:p w:rsidR="006124EA" w:rsidRPr="00320995" w:rsidRDefault="006124EA" w:rsidP="005F4E34">
      <w:pPr>
        <w:spacing w:before="120" w:line="340" w:lineRule="exact"/>
        <w:ind w:firstLine="629"/>
        <w:jc w:val="both"/>
        <w:rPr>
          <w:rFonts w:ascii="Times New Roman" w:hAnsi="Times New Roman"/>
          <w:b/>
          <w:bCs/>
          <w:iCs/>
          <w:color w:val="auto"/>
          <w:lang w:val="sv-SE"/>
        </w:rPr>
      </w:pPr>
      <w:r>
        <w:rPr>
          <w:rFonts w:ascii="Times New Roman" w:hAnsi="Times New Roman"/>
          <w:b/>
          <w:bCs/>
          <w:iCs/>
          <w:color w:val="auto"/>
          <w:lang w:val="sv-SE"/>
        </w:rPr>
        <w:t xml:space="preserve">2.2. Mục tiêu </w:t>
      </w:r>
    </w:p>
    <w:p w:rsidR="006124EA" w:rsidRPr="00137A8E" w:rsidRDefault="006124EA" w:rsidP="005F4E34">
      <w:pPr>
        <w:spacing w:line="340" w:lineRule="exact"/>
        <w:ind w:firstLine="629"/>
        <w:jc w:val="both"/>
        <w:rPr>
          <w:rFonts w:ascii="Times New Roman" w:hAnsi="Times New Roman"/>
          <w:spacing w:val="-6"/>
          <w:lang w:val="sv-SE"/>
        </w:rPr>
      </w:pPr>
      <w:r w:rsidRPr="00137A8E">
        <w:rPr>
          <w:rFonts w:ascii="Times New Roman" w:hAnsi="Times New Roman"/>
          <w:spacing w:val="-6"/>
          <w:lang w:val="sv-SE"/>
        </w:rPr>
        <w:t xml:space="preserve">Với mục tiêu phấn đấu của ngành nông nghiệp và PTNT sản lượng lương thực năm 2017 là 1.206.260  tấn. Trong đó, vụ Xuân phải phấn đấu đạt 669.700 tấn lương thực. Cụ thể mục tiêu các cây trồng phấn đấu đạt như sau </w:t>
      </w:r>
      <w:r w:rsidRPr="00137A8E">
        <w:rPr>
          <w:rFonts w:ascii="Times New Roman" w:hAnsi="Times New Roman"/>
          <w:b/>
          <w:i/>
          <w:spacing w:val="-6"/>
          <w:lang w:val="sv-SE"/>
        </w:rPr>
        <w:t>(kèm theo phụ lục 0</w:t>
      </w:r>
      <w:r>
        <w:rPr>
          <w:rFonts w:ascii="Times New Roman" w:hAnsi="Times New Roman"/>
          <w:b/>
          <w:i/>
          <w:spacing w:val="-6"/>
          <w:lang w:val="sv-SE"/>
        </w:rPr>
        <w:t>5</w:t>
      </w:r>
      <w:r w:rsidRPr="00137A8E">
        <w:rPr>
          <w:rFonts w:ascii="Times New Roman" w:hAnsi="Times New Roman"/>
          <w:b/>
          <w:i/>
          <w:spacing w:val="-6"/>
          <w:lang w:val="sv-SE"/>
        </w:rPr>
        <w:t>)</w:t>
      </w:r>
      <w:r w:rsidRPr="001320FD">
        <w:rPr>
          <w:rFonts w:ascii="Times New Roman" w:hAnsi="Times New Roman"/>
          <w:spacing w:val="-6"/>
          <w:lang w:val="sv-SE"/>
        </w:rPr>
        <w:t>.</w:t>
      </w:r>
    </w:p>
    <w:p w:rsidR="006124EA" w:rsidRDefault="006124EA" w:rsidP="005F4E34">
      <w:pPr>
        <w:spacing w:before="120" w:after="120" w:line="340" w:lineRule="exact"/>
        <w:ind w:firstLine="629"/>
        <w:jc w:val="both"/>
        <w:rPr>
          <w:rFonts w:ascii="Times New Roman" w:hAnsi="Times New Roman"/>
          <w:b/>
          <w:bCs/>
          <w:i/>
          <w:iCs/>
          <w:color w:val="auto"/>
          <w:lang w:val="sv-SE"/>
        </w:rPr>
      </w:pPr>
      <w:r>
        <w:rPr>
          <w:rFonts w:ascii="Times New Roman" w:hAnsi="Times New Roman"/>
          <w:b/>
          <w:bCs/>
          <w:i/>
          <w:iCs/>
          <w:color w:val="auto"/>
          <w:lang w:val="sv-SE"/>
        </w:rPr>
        <w:t>2.2.1. Cây lương thực</w:t>
      </w:r>
    </w:p>
    <w:tbl>
      <w:tblPr>
        <w:tblW w:w="9304" w:type="dxa"/>
        <w:tblInd w:w="93" w:type="dxa"/>
        <w:tblLook w:val="00A0"/>
      </w:tblPr>
      <w:tblGrid>
        <w:gridCol w:w="759"/>
        <w:gridCol w:w="3494"/>
        <w:gridCol w:w="1621"/>
        <w:gridCol w:w="1572"/>
        <w:gridCol w:w="1858"/>
      </w:tblGrid>
      <w:tr w:rsidR="006124EA" w:rsidRPr="005F4E34" w:rsidTr="00E7266B">
        <w:trPr>
          <w:trHeight w:val="465"/>
        </w:trPr>
        <w:tc>
          <w:tcPr>
            <w:tcW w:w="759" w:type="dxa"/>
            <w:tcBorders>
              <w:top w:val="single" w:sz="8" w:space="0" w:color="auto"/>
              <w:left w:val="single" w:sz="8" w:space="0" w:color="auto"/>
              <w:bottom w:val="single" w:sz="8" w:space="0" w:color="auto"/>
              <w:right w:val="single" w:sz="8" w:space="0" w:color="auto"/>
            </w:tcBorders>
            <w:vAlign w:val="center"/>
          </w:tcPr>
          <w:p w:rsidR="006124EA" w:rsidRPr="005F4E34" w:rsidRDefault="006124EA" w:rsidP="009F37D8">
            <w:pPr>
              <w:spacing w:line="360" w:lineRule="auto"/>
              <w:jc w:val="center"/>
              <w:rPr>
                <w:rFonts w:ascii="Times New Roman" w:hAnsi="Times New Roman"/>
                <w:b/>
                <w:color w:val="auto"/>
                <w:szCs w:val="28"/>
              </w:rPr>
            </w:pPr>
            <w:r w:rsidRPr="005F4E34">
              <w:rPr>
                <w:rFonts w:ascii="Times New Roman" w:hAnsi="Times New Roman"/>
                <w:b/>
                <w:color w:val="auto"/>
                <w:szCs w:val="28"/>
              </w:rPr>
              <w:t>TT</w:t>
            </w:r>
          </w:p>
        </w:tc>
        <w:tc>
          <w:tcPr>
            <w:tcW w:w="3494" w:type="dxa"/>
            <w:tcBorders>
              <w:top w:val="single" w:sz="8" w:space="0" w:color="auto"/>
              <w:left w:val="nil"/>
              <w:bottom w:val="single" w:sz="8" w:space="0" w:color="auto"/>
              <w:right w:val="single" w:sz="8" w:space="0" w:color="auto"/>
            </w:tcBorders>
            <w:vAlign w:val="center"/>
          </w:tcPr>
          <w:p w:rsidR="006124EA" w:rsidRPr="005F4E34" w:rsidRDefault="006124EA" w:rsidP="009F37D8">
            <w:pPr>
              <w:spacing w:line="360" w:lineRule="auto"/>
              <w:jc w:val="center"/>
              <w:rPr>
                <w:rFonts w:ascii="Times New Roman" w:hAnsi="Times New Roman"/>
                <w:b/>
                <w:color w:val="auto"/>
                <w:szCs w:val="28"/>
              </w:rPr>
            </w:pPr>
            <w:r w:rsidRPr="005F4E34">
              <w:rPr>
                <w:rFonts w:ascii="Times New Roman" w:hAnsi="Times New Roman"/>
                <w:b/>
                <w:color w:val="auto"/>
                <w:szCs w:val="28"/>
              </w:rPr>
              <w:t>Loại cây trồng</w:t>
            </w:r>
          </w:p>
        </w:tc>
        <w:tc>
          <w:tcPr>
            <w:tcW w:w="1621" w:type="dxa"/>
            <w:tcBorders>
              <w:top w:val="single" w:sz="8" w:space="0" w:color="auto"/>
              <w:left w:val="nil"/>
              <w:bottom w:val="single" w:sz="8" w:space="0" w:color="auto"/>
              <w:right w:val="single" w:sz="8" w:space="0" w:color="auto"/>
            </w:tcBorders>
            <w:vAlign w:val="center"/>
          </w:tcPr>
          <w:p w:rsidR="006124EA" w:rsidRPr="005F4E34" w:rsidRDefault="006124EA" w:rsidP="009F37D8">
            <w:pPr>
              <w:spacing w:line="360" w:lineRule="auto"/>
              <w:jc w:val="center"/>
              <w:rPr>
                <w:rFonts w:ascii="Times New Roman" w:hAnsi="Times New Roman"/>
                <w:b/>
                <w:color w:val="auto"/>
                <w:szCs w:val="28"/>
              </w:rPr>
            </w:pPr>
            <w:r w:rsidRPr="005F4E34">
              <w:rPr>
                <w:rFonts w:ascii="Times New Roman" w:hAnsi="Times New Roman"/>
                <w:b/>
                <w:color w:val="auto"/>
                <w:szCs w:val="28"/>
              </w:rPr>
              <w:t xml:space="preserve">Diện tích </w:t>
            </w:r>
            <w:r w:rsidRPr="005F4E34">
              <w:rPr>
                <w:rFonts w:ascii="Times New Roman" w:hAnsi="Times New Roman"/>
                <w:b/>
                <w:i/>
                <w:iCs/>
                <w:color w:val="auto"/>
                <w:szCs w:val="28"/>
              </w:rPr>
              <w:t>(ha)</w:t>
            </w:r>
          </w:p>
        </w:tc>
        <w:tc>
          <w:tcPr>
            <w:tcW w:w="1572" w:type="dxa"/>
            <w:tcBorders>
              <w:top w:val="single" w:sz="8" w:space="0" w:color="auto"/>
              <w:left w:val="nil"/>
              <w:bottom w:val="single" w:sz="8" w:space="0" w:color="auto"/>
              <w:right w:val="single" w:sz="8" w:space="0" w:color="auto"/>
            </w:tcBorders>
            <w:vAlign w:val="center"/>
          </w:tcPr>
          <w:p w:rsidR="006124EA" w:rsidRPr="005F4E34" w:rsidRDefault="006124EA" w:rsidP="009F37D8">
            <w:pPr>
              <w:spacing w:line="360" w:lineRule="auto"/>
              <w:jc w:val="center"/>
              <w:rPr>
                <w:rFonts w:ascii="Times New Roman" w:hAnsi="Times New Roman"/>
                <w:b/>
                <w:color w:val="auto"/>
                <w:szCs w:val="28"/>
              </w:rPr>
            </w:pPr>
            <w:r w:rsidRPr="005F4E34">
              <w:rPr>
                <w:rFonts w:ascii="Times New Roman" w:hAnsi="Times New Roman"/>
                <w:b/>
                <w:color w:val="auto"/>
                <w:szCs w:val="28"/>
              </w:rPr>
              <w:t xml:space="preserve">Năng suất </w:t>
            </w:r>
            <w:r w:rsidRPr="005F4E34">
              <w:rPr>
                <w:rFonts w:ascii="Times New Roman" w:hAnsi="Times New Roman"/>
                <w:b/>
                <w:i/>
                <w:iCs/>
                <w:color w:val="auto"/>
                <w:szCs w:val="28"/>
              </w:rPr>
              <w:t>(tạ/ha)</w:t>
            </w:r>
          </w:p>
        </w:tc>
        <w:tc>
          <w:tcPr>
            <w:tcW w:w="1858" w:type="dxa"/>
            <w:tcBorders>
              <w:top w:val="single" w:sz="8" w:space="0" w:color="auto"/>
              <w:left w:val="nil"/>
              <w:bottom w:val="single" w:sz="8" w:space="0" w:color="auto"/>
              <w:right w:val="single" w:sz="8" w:space="0" w:color="auto"/>
            </w:tcBorders>
            <w:vAlign w:val="center"/>
          </w:tcPr>
          <w:p w:rsidR="006124EA" w:rsidRPr="005F4E34" w:rsidRDefault="006124EA" w:rsidP="009F37D8">
            <w:pPr>
              <w:spacing w:line="360" w:lineRule="auto"/>
              <w:jc w:val="center"/>
              <w:rPr>
                <w:rFonts w:ascii="Times New Roman" w:hAnsi="Times New Roman"/>
                <w:b/>
                <w:color w:val="auto"/>
                <w:szCs w:val="28"/>
              </w:rPr>
            </w:pPr>
            <w:r w:rsidRPr="005F4E34">
              <w:rPr>
                <w:rFonts w:ascii="Times New Roman" w:hAnsi="Times New Roman"/>
                <w:b/>
                <w:color w:val="auto"/>
                <w:szCs w:val="28"/>
              </w:rPr>
              <w:t xml:space="preserve">Sản lượng </w:t>
            </w:r>
            <w:r w:rsidRPr="005F4E34">
              <w:rPr>
                <w:rFonts w:ascii="Times New Roman" w:hAnsi="Times New Roman"/>
                <w:b/>
                <w:i/>
                <w:iCs/>
                <w:color w:val="auto"/>
                <w:szCs w:val="28"/>
              </w:rPr>
              <w:t>(tấn)</w:t>
            </w:r>
          </w:p>
        </w:tc>
      </w:tr>
      <w:tr w:rsidR="006124EA" w:rsidRPr="00A14138" w:rsidTr="00E7266B">
        <w:trPr>
          <w:trHeight w:val="363"/>
        </w:trPr>
        <w:tc>
          <w:tcPr>
            <w:tcW w:w="759" w:type="dxa"/>
            <w:tcBorders>
              <w:top w:val="nil"/>
              <w:left w:val="single" w:sz="8" w:space="0" w:color="auto"/>
              <w:bottom w:val="single" w:sz="8" w:space="0" w:color="auto"/>
              <w:right w:val="single" w:sz="8" w:space="0" w:color="auto"/>
            </w:tcBorders>
            <w:vAlign w:val="bottom"/>
          </w:tcPr>
          <w:p w:rsidR="006124EA" w:rsidRPr="00A14138" w:rsidRDefault="006124EA" w:rsidP="009F37D8">
            <w:pPr>
              <w:spacing w:line="360" w:lineRule="auto"/>
              <w:jc w:val="center"/>
              <w:rPr>
                <w:rFonts w:ascii="Times New Roman" w:hAnsi="Times New Roman"/>
                <w:color w:val="auto"/>
                <w:szCs w:val="28"/>
              </w:rPr>
            </w:pPr>
            <w:r w:rsidRPr="00A14138">
              <w:rPr>
                <w:rFonts w:ascii="Times New Roman" w:hAnsi="Times New Roman"/>
                <w:color w:val="auto"/>
                <w:szCs w:val="28"/>
              </w:rPr>
              <w:t>1</w:t>
            </w:r>
          </w:p>
        </w:tc>
        <w:tc>
          <w:tcPr>
            <w:tcW w:w="3494" w:type="dxa"/>
            <w:tcBorders>
              <w:top w:val="nil"/>
              <w:left w:val="nil"/>
              <w:bottom w:val="single" w:sz="8" w:space="0" w:color="auto"/>
              <w:right w:val="single" w:sz="8" w:space="0" w:color="auto"/>
            </w:tcBorders>
            <w:vAlign w:val="bottom"/>
          </w:tcPr>
          <w:p w:rsidR="006124EA" w:rsidRPr="00A14138" w:rsidRDefault="006124EA" w:rsidP="009F37D8">
            <w:pPr>
              <w:spacing w:line="360" w:lineRule="auto"/>
              <w:rPr>
                <w:rFonts w:ascii="Times New Roman" w:hAnsi="Times New Roman"/>
                <w:color w:val="auto"/>
                <w:szCs w:val="28"/>
              </w:rPr>
            </w:pPr>
            <w:r w:rsidRPr="00A14138">
              <w:rPr>
                <w:rFonts w:ascii="Times New Roman" w:hAnsi="Times New Roman"/>
                <w:color w:val="auto"/>
                <w:szCs w:val="28"/>
              </w:rPr>
              <w:t>Cây lúa, trong đó:</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89.000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65,53</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583.250</w:t>
            </w:r>
          </w:p>
        </w:tc>
      </w:tr>
      <w:tr w:rsidR="006124EA" w:rsidRPr="00A14138" w:rsidTr="00E7266B">
        <w:trPr>
          <w:trHeight w:val="363"/>
        </w:trPr>
        <w:tc>
          <w:tcPr>
            <w:tcW w:w="759" w:type="dxa"/>
            <w:tcBorders>
              <w:top w:val="nil"/>
              <w:left w:val="single" w:sz="8" w:space="0" w:color="auto"/>
              <w:bottom w:val="single" w:sz="8" w:space="0" w:color="auto"/>
              <w:right w:val="single" w:sz="8" w:space="0" w:color="auto"/>
            </w:tcBorders>
            <w:vAlign w:val="bottom"/>
          </w:tcPr>
          <w:p w:rsidR="006124EA" w:rsidRPr="00A14138" w:rsidRDefault="006124EA" w:rsidP="009F37D8">
            <w:pPr>
              <w:spacing w:line="360" w:lineRule="auto"/>
              <w:jc w:val="center"/>
              <w:rPr>
                <w:rFonts w:ascii="Times New Roman" w:hAnsi="Times New Roman"/>
                <w:i/>
                <w:iCs/>
                <w:color w:val="auto"/>
                <w:szCs w:val="28"/>
              </w:rPr>
            </w:pPr>
            <w:r>
              <w:rPr>
                <w:rFonts w:ascii="Times New Roman" w:hAnsi="Times New Roman"/>
                <w:i/>
                <w:iCs/>
                <w:color w:val="auto"/>
                <w:szCs w:val="28"/>
              </w:rPr>
              <w:t>1.1</w:t>
            </w:r>
          </w:p>
        </w:tc>
        <w:tc>
          <w:tcPr>
            <w:tcW w:w="3494" w:type="dxa"/>
            <w:tcBorders>
              <w:top w:val="nil"/>
              <w:left w:val="nil"/>
              <w:bottom w:val="single" w:sz="8" w:space="0" w:color="auto"/>
              <w:right w:val="single" w:sz="8" w:space="0" w:color="auto"/>
            </w:tcBorders>
            <w:vAlign w:val="bottom"/>
          </w:tcPr>
          <w:p w:rsidR="006124EA" w:rsidRPr="00A14138" w:rsidRDefault="006124EA" w:rsidP="009F37D8">
            <w:pPr>
              <w:spacing w:line="360" w:lineRule="auto"/>
              <w:rPr>
                <w:rFonts w:ascii="Times New Roman" w:hAnsi="Times New Roman"/>
                <w:i/>
                <w:iCs/>
                <w:color w:val="auto"/>
                <w:szCs w:val="28"/>
              </w:rPr>
            </w:pPr>
            <w:r w:rsidRPr="00A14138">
              <w:rPr>
                <w:rFonts w:ascii="Times New Roman" w:hAnsi="Times New Roman"/>
                <w:i/>
                <w:iCs/>
                <w:color w:val="auto"/>
                <w:szCs w:val="28"/>
              </w:rPr>
              <w:t>Lúa lai</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45.000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68,5</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308.250</w:t>
            </w:r>
          </w:p>
        </w:tc>
      </w:tr>
      <w:tr w:rsidR="006124EA" w:rsidRPr="00A14138" w:rsidTr="00E7266B">
        <w:trPr>
          <w:trHeight w:val="363"/>
        </w:trPr>
        <w:tc>
          <w:tcPr>
            <w:tcW w:w="759" w:type="dxa"/>
            <w:tcBorders>
              <w:top w:val="nil"/>
              <w:left w:val="single" w:sz="8" w:space="0" w:color="auto"/>
              <w:bottom w:val="single" w:sz="8" w:space="0" w:color="auto"/>
              <w:right w:val="single" w:sz="8" w:space="0" w:color="auto"/>
            </w:tcBorders>
            <w:vAlign w:val="bottom"/>
          </w:tcPr>
          <w:p w:rsidR="006124EA" w:rsidRPr="00A14138" w:rsidRDefault="006124EA" w:rsidP="009F37D8">
            <w:pPr>
              <w:spacing w:line="360" w:lineRule="auto"/>
              <w:jc w:val="center"/>
              <w:rPr>
                <w:rFonts w:ascii="Times New Roman" w:hAnsi="Times New Roman"/>
                <w:i/>
                <w:iCs/>
                <w:color w:val="auto"/>
                <w:szCs w:val="28"/>
              </w:rPr>
            </w:pPr>
            <w:r>
              <w:rPr>
                <w:rFonts w:ascii="Times New Roman" w:hAnsi="Times New Roman"/>
                <w:i/>
                <w:iCs/>
                <w:color w:val="auto"/>
                <w:szCs w:val="28"/>
              </w:rPr>
              <w:t>1.2</w:t>
            </w:r>
          </w:p>
        </w:tc>
        <w:tc>
          <w:tcPr>
            <w:tcW w:w="3494" w:type="dxa"/>
            <w:tcBorders>
              <w:top w:val="nil"/>
              <w:left w:val="nil"/>
              <w:bottom w:val="single" w:sz="8" w:space="0" w:color="auto"/>
              <w:right w:val="single" w:sz="8" w:space="0" w:color="auto"/>
            </w:tcBorders>
            <w:vAlign w:val="bottom"/>
          </w:tcPr>
          <w:p w:rsidR="006124EA" w:rsidRPr="00A14138" w:rsidRDefault="006124EA" w:rsidP="009F37D8">
            <w:pPr>
              <w:spacing w:line="360" w:lineRule="auto"/>
              <w:rPr>
                <w:rFonts w:ascii="Times New Roman" w:hAnsi="Times New Roman"/>
                <w:i/>
                <w:iCs/>
                <w:color w:val="auto"/>
                <w:szCs w:val="28"/>
              </w:rPr>
            </w:pPr>
            <w:r w:rsidRPr="00A14138">
              <w:rPr>
                <w:rFonts w:ascii="Times New Roman" w:hAnsi="Times New Roman"/>
                <w:i/>
                <w:iCs/>
                <w:color w:val="auto"/>
                <w:szCs w:val="28"/>
              </w:rPr>
              <w:t>Lúa thuần</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44.000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62,5</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275.000</w:t>
            </w:r>
          </w:p>
        </w:tc>
      </w:tr>
      <w:tr w:rsidR="006124EA" w:rsidRPr="00A14138" w:rsidTr="00E7266B">
        <w:trPr>
          <w:trHeight w:val="450"/>
        </w:trPr>
        <w:tc>
          <w:tcPr>
            <w:tcW w:w="759" w:type="dxa"/>
            <w:tcBorders>
              <w:top w:val="nil"/>
              <w:left w:val="single" w:sz="8" w:space="0" w:color="auto"/>
              <w:bottom w:val="single" w:sz="8" w:space="0" w:color="auto"/>
              <w:right w:val="single" w:sz="8" w:space="0" w:color="auto"/>
            </w:tcBorders>
            <w:vAlign w:val="bottom"/>
          </w:tcPr>
          <w:p w:rsidR="006124EA" w:rsidRPr="00A14138" w:rsidRDefault="006124EA" w:rsidP="009F37D8">
            <w:pPr>
              <w:spacing w:line="360" w:lineRule="auto"/>
              <w:jc w:val="center"/>
              <w:rPr>
                <w:rFonts w:ascii="Times New Roman" w:hAnsi="Times New Roman"/>
                <w:i/>
                <w:iCs/>
                <w:color w:val="auto"/>
                <w:szCs w:val="28"/>
              </w:rPr>
            </w:pPr>
            <w:r>
              <w:rPr>
                <w:rFonts w:ascii="Times New Roman" w:hAnsi="Times New Roman"/>
                <w:i/>
                <w:iCs/>
                <w:color w:val="auto"/>
                <w:szCs w:val="28"/>
              </w:rPr>
              <w:t>1.3</w:t>
            </w:r>
          </w:p>
        </w:tc>
        <w:tc>
          <w:tcPr>
            <w:tcW w:w="3494" w:type="dxa"/>
            <w:tcBorders>
              <w:top w:val="nil"/>
              <w:left w:val="nil"/>
              <w:bottom w:val="single" w:sz="8" w:space="0" w:color="auto"/>
              <w:right w:val="single" w:sz="8" w:space="0" w:color="auto"/>
            </w:tcBorders>
            <w:vAlign w:val="bottom"/>
          </w:tcPr>
          <w:p w:rsidR="006124EA" w:rsidRPr="00A14138" w:rsidRDefault="006124EA" w:rsidP="009F37D8">
            <w:pPr>
              <w:spacing w:line="360" w:lineRule="auto"/>
              <w:rPr>
                <w:rFonts w:ascii="Times New Roman" w:hAnsi="Times New Roman"/>
                <w:i/>
                <w:iCs/>
                <w:color w:val="auto"/>
                <w:szCs w:val="28"/>
              </w:rPr>
            </w:pPr>
            <w:r w:rsidRPr="00A14138">
              <w:rPr>
                <w:rFonts w:ascii="Times New Roman" w:hAnsi="Times New Roman"/>
                <w:i/>
                <w:iCs/>
                <w:color w:val="auto"/>
                <w:szCs w:val="28"/>
              </w:rPr>
              <w:t>Lúa chất lượng</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Pr>
                <w:rFonts w:ascii="Times New Roman" w:hAnsi="Times New Roman"/>
                <w:i/>
                <w:iCs/>
                <w:color w:val="auto"/>
                <w:szCs w:val="28"/>
              </w:rPr>
              <w:t>30</w:t>
            </w:r>
            <w:r w:rsidRPr="00A14138">
              <w:rPr>
                <w:rFonts w:ascii="Times New Roman" w:hAnsi="Times New Roman"/>
                <w:i/>
                <w:iCs/>
                <w:color w:val="auto"/>
                <w:szCs w:val="28"/>
              </w:rPr>
              <w:t>.000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61,0</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Pr>
                <w:rFonts w:ascii="Times New Roman" w:hAnsi="Times New Roman"/>
                <w:i/>
                <w:iCs/>
                <w:color w:val="auto"/>
                <w:szCs w:val="28"/>
              </w:rPr>
              <w:t>183.000</w:t>
            </w:r>
          </w:p>
        </w:tc>
      </w:tr>
      <w:tr w:rsidR="006124EA" w:rsidRPr="00A14138" w:rsidTr="00E7266B">
        <w:trPr>
          <w:trHeight w:val="377"/>
        </w:trPr>
        <w:tc>
          <w:tcPr>
            <w:tcW w:w="759" w:type="dxa"/>
            <w:tcBorders>
              <w:top w:val="nil"/>
              <w:left w:val="single" w:sz="8" w:space="0" w:color="auto"/>
              <w:bottom w:val="single" w:sz="8" w:space="0" w:color="auto"/>
              <w:right w:val="single" w:sz="8" w:space="0" w:color="auto"/>
            </w:tcBorders>
            <w:vAlign w:val="bottom"/>
          </w:tcPr>
          <w:p w:rsidR="006124EA" w:rsidRPr="00A14138" w:rsidRDefault="006124EA" w:rsidP="009F37D8">
            <w:pPr>
              <w:spacing w:line="360" w:lineRule="auto"/>
              <w:jc w:val="center"/>
              <w:rPr>
                <w:rFonts w:ascii="Times New Roman" w:hAnsi="Times New Roman"/>
                <w:color w:val="auto"/>
                <w:szCs w:val="28"/>
              </w:rPr>
            </w:pPr>
            <w:r w:rsidRPr="00A14138">
              <w:rPr>
                <w:rFonts w:ascii="Times New Roman" w:hAnsi="Times New Roman"/>
                <w:color w:val="auto"/>
                <w:szCs w:val="28"/>
              </w:rPr>
              <w:t>2</w:t>
            </w:r>
          </w:p>
        </w:tc>
        <w:tc>
          <w:tcPr>
            <w:tcW w:w="3494" w:type="dxa"/>
            <w:tcBorders>
              <w:top w:val="nil"/>
              <w:left w:val="nil"/>
              <w:bottom w:val="nil"/>
              <w:right w:val="single" w:sz="8" w:space="0" w:color="auto"/>
            </w:tcBorders>
            <w:vAlign w:val="bottom"/>
          </w:tcPr>
          <w:p w:rsidR="006124EA" w:rsidRPr="00A14138" w:rsidRDefault="006124EA" w:rsidP="009F37D8">
            <w:pPr>
              <w:spacing w:line="360" w:lineRule="auto"/>
              <w:rPr>
                <w:rFonts w:ascii="Times New Roman" w:hAnsi="Times New Roman"/>
                <w:color w:val="auto"/>
                <w:szCs w:val="28"/>
              </w:rPr>
            </w:pPr>
            <w:r w:rsidRPr="00A14138">
              <w:rPr>
                <w:rFonts w:ascii="Times New Roman" w:hAnsi="Times New Roman"/>
                <w:color w:val="auto"/>
                <w:szCs w:val="28"/>
              </w:rPr>
              <w:t>Cây ngô</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p>
        </w:tc>
      </w:tr>
      <w:tr w:rsidR="006124EA" w:rsidRPr="00A14138" w:rsidTr="00E7266B">
        <w:trPr>
          <w:trHeight w:val="377"/>
        </w:trPr>
        <w:tc>
          <w:tcPr>
            <w:tcW w:w="759" w:type="dxa"/>
            <w:tcBorders>
              <w:top w:val="nil"/>
              <w:left w:val="single" w:sz="8" w:space="0" w:color="auto"/>
              <w:bottom w:val="single" w:sz="8" w:space="0" w:color="auto"/>
              <w:right w:val="nil"/>
            </w:tcBorders>
            <w:vAlign w:val="bottom"/>
          </w:tcPr>
          <w:p w:rsidR="006124EA" w:rsidRPr="00A14138" w:rsidRDefault="006124EA" w:rsidP="009F37D8">
            <w:pPr>
              <w:spacing w:line="360" w:lineRule="auto"/>
              <w:jc w:val="center"/>
              <w:rPr>
                <w:rFonts w:ascii="Times New Roman" w:hAnsi="Times New Roman"/>
                <w:i/>
                <w:iCs/>
                <w:color w:val="auto"/>
                <w:szCs w:val="28"/>
              </w:rPr>
            </w:pPr>
            <w:r w:rsidRPr="00A14138">
              <w:rPr>
                <w:rFonts w:ascii="Times New Roman" w:hAnsi="Times New Roman"/>
                <w:i/>
                <w:iCs/>
                <w:color w:val="auto"/>
                <w:szCs w:val="28"/>
              </w:rPr>
              <w:t>2.1</w:t>
            </w:r>
          </w:p>
        </w:tc>
        <w:tc>
          <w:tcPr>
            <w:tcW w:w="3494" w:type="dxa"/>
            <w:tcBorders>
              <w:top w:val="single" w:sz="4" w:space="0" w:color="auto"/>
              <w:left w:val="single" w:sz="4" w:space="0" w:color="auto"/>
              <w:bottom w:val="single" w:sz="4" w:space="0" w:color="auto"/>
              <w:right w:val="single" w:sz="4" w:space="0" w:color="auto"/>
            </w:tcBorders>
            <w:vAlign w:val="bottom"/>
          </w:tcPr>
          <w:p w:rsidR="006124EA" w:rsidRPr="00A14138" w:rsidRDefault="006124EA" w:rsidP="009F37D8">
            <w:pPr>
              <w:spacing w:line="360" w:lineRule="auto"/>
              <w:rPr>
                <w:rFonts w:ascii="Times New Roman" w:hAnsi="Times New Roman"/>
                <w:i/>
                <w:iCs/>
                <w:color w:val="auto"/>
                <w:szCs w:val="28"/>
              </w:rPr>
            </w:pPr>
            <w:r>
              <w:rPr>
                <w:rFonts w:ascii="Times New Roman" w:hAnsi="Times New Roman"/>
                <w:i/>
                <w:iCs/>
                <w:color w:val="auto"/>
                <w:szCs w:val="28"/>
              </w:rPr>
              <w:t>Ngô lấy hạt</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19.000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45,5</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86.450</w:t>
            </w:r>
          </w:p>
        </w:tc>
      </w:tr>
      <w:tr w:rsidR="006124EA" w:rsidRPr="00A14138" w:rsidTr="00E7266B">
        <w:trPr>
          <w:trHeight w:val="377"/>
        </w:trPr>
        <w:tc>
          <w:tcPr>
            <w:tcW w:w="759" w:type="dxa"/>
            <w:tcBorders>
              <w:top w:val="nil"/>
              <w:left w:val="single" w:sz="8" w:space="0" w:color="auto"/>
              <w:bottom w:val="single" w:sz="8" w:space="0" w:color="auto"/>
              <w:right w:val="nil"/>
            </w:tcBorders>
            <w:vAlign w:val="bottom"/>
          </w:tcPr>
          <w:p w:rsidR="006124EA" w:rsidRPr="00A14138" w:rsidRDefault="006124EA" w:rsidP="009F37D8">
            <w:pPr>
              <w:spacing w:line="360" w:lineRule="auto"/>
              <w:jc w:val="center"/>
              <w:rPr>
                <w:rFonts w:ascii="Times New Roman" w:hAnsi="Times New Roman"/>
                <w:i/>
                <w:iCs/>
                <w:color w:val="auto"/>
                <w:szCs w:val="28"/>
              </w:rPr>
            </w:pPr>
            <w:r>
              <w:rPr>
                <w:rFonts w:ascii="Times New Roman" w:hAnsi="Times New Roman"/>
                <w:i/>
                <w:iCs/>
                <w:color w:val="auto"/>
                <w:szCs w:val="28"/>
              </w:rPr>
              <w:t>2.2</w:t>
            </w:r>
          </w:p>
        </w:tc>
        <w:tc>
          <w:tcPr>
            <w:tcW w:w="3494" w:type="dxa"/>
            <w:tcBorders>
              <w:top w:val="single" w:sz="4" w:space="0" w:color="auto"/>
              <w:left w:val="single" w:sz="4" w:space="0" w:color="auto"/>
              <w:bottom w:val="single" w:sz="4" w:space="0" w:color="auto"/>
              <w:right w:val="single" w:sz="4" w:space="0" w:color="auto"/>
            </w:tcBorders>
            <w:vAlign w:val="bottom"/>
          </w:tcPr>
          <w:p w:rsidR="006124EA" w:rsidRPr="00A14138" w:rsidRDefault="006124EA" w:rsidP="009F37D8">
            <w:pPr>
              <w:spacing w:line="360" w:lineRule="auto"/>
              <w:rPr>
                <w:rFonts w:ascii="Times New Roman" w:hAnsi="Times New Roman"/>
                <w:i/>
                <w:iCs/>
                <w:color w:val="auto"/>
                <w:szCs w:val="28"/>
              </w:rPr>
            </w:pPr>
            <w:r w:rsidRPr="00A14138">
              <w:rPr>
                <w:rFonts w:ascii="Times New Roman" w:hAnsi="Times New Roman"/>
                <w:i/>
                <w:iCs/>
                <w:color w:val="auto"/>
                <w:szCs w:val="28"/>
              </w:rPr>
              <w:t>Ngô thức ăn gia súc</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A14138">
              <w:rPr>
                <w:rFonts w:ascii="Times New Roman" w:hAnsi="Times New Roman"/>
                <w:i/>
                <w:iCs/>
                <w:color w:val="auto"/>
                <w:szCs w:val="28"/>
              </w:rPr>
              <w:t>3.000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8175B7">
              <w:rPr>
                <w:rFonts w:ascii="Times New Roman" w:hAnsi="Times New Roman"/>
                <w:i/>
                <w:iCs/>
                <w:color w:val="auto"/>
                <w:szCs w:val="28"/>
              </w:rPr>
              <w:t>300,0</w:t>
            </w:r>
            <w:r w:rsidRPr="00A14138">
              <w:rPr>
                <w:rFonts w:ascii="Times New Roman" w:hAnsi="Times New Roman"/>
                <w:i/>
                <w:iCs/>
                <w:color w:val="auto"/>
                <w:szCs w:val="28"/>
              </w:rPr>
              <w:t> </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i/>
                <w:iCs/>
                <w:color w:val="auto"/>
                <w:szCs w:val="28"/>
              </w:rPr>
            </w:pPr>
            <w:r w:rsidRPr="008175B7">
              <w:rPr>
                <w:rFonts w:ascii="Times New Roman" w:hAnsi="Times New Roman"/>
                <w:i/>
                <w:iCs/>
                <w:color w:val="auto"/>
                <w:szCs w:val="28"/>
              </w:rPr>
              <w:t>90.000</w:t>
            </w:r>
            <w:r w:rsidRPr="00A14138">
              <w:rPr>
                <w:rFonts w:ascii="Times New Roman" w:hAnsi="Times New Roman"/>
                <w:i/>
                <w:iCs/>
                <w:color w:val="auto"/>
                <w:szCs w:val="28"/>
              </w:rPr>
              <w:t> </w:t>
            </w:r>
          </w:p>
        </w:tc>
      </w:tr>
      <w:tr w:rsidR="006124EA" w:rsidRPr="00A14138" w:rsidTr="00E7266B">
        <w:trPr>
          <w:trHeight w:val="377"/>
        </w:trPr>
        <w:tc>
          <w:tcPr>
            <w:tcW w:w="4253" w:type="dxa"/>
            <w:gridSpan w:val="2"/>
            <w:tcBorders>
              <w:top w:val="single" w:sz="8" w:space="0" w:color="auto"/>
              <w:left w:val="single" w:sz="8" w:space="0" w:color="auto"/>
              <w:bottom w:val="single" w:sz="8" w:space="0" w:color="auto"/>
              <w:right w:val="single" w:sz="8" w:space="0" w:color="000000"/>
            </w:tcBorders>
            <w:vAlign w:val="bottom"/>
          </w:tcPr>
          <w:p w:rsidR="006124EA" w:rsidRPr="00A14138" w:rsidRDefault="006124EA" w:rsidP="009F37D8">
            <w:pPr>
              <w:spacing w:line="360" w:lineRule="auto"/>
              <w:jc w:val="center"/>
              <w:rPr>
                <w:rFonts w:ascii="Times New Roman" w:hAnsi="Times New Roman"/>
                <w:color w:val="auto"/>
                <w:szCs w:val="28"/>
              </w:rPr>
            </w:pPr>
            <w:r w:rsidRPr="00A14138">
              <w:rPr>
                <w:rFonts w:ascii="Times New Roman" w:hAnsi="Times New Roman"/>
                <w:color w:val="auto"/>
                <w:szCs w:val="28"/>
              </w:rPr>
              <w:t>Tổng cộng</w:t>
            </w:r>
          </w:p>
        </w:tc>
        <w:tc>
          <w:tcPr>
            <w:tcW w:w="1621"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108.000</w:t>
            </w:r>
          </w:p>
        </w:tc>
        <w:tc>
          <w:tcPr>
            <w:tcW w:w="1572"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 </w:t>
            </w:r>
          </w:p>
        </w:tc>
        <w:tc>
          <w:tcPr>
            <w:tcW w:w="1858" w:type="dxa"/>
            <w:tcBorders>
              <w:top w:val="nil"/>
              <w:left w:val="nil"/>
              <w:bottom w:val="single" w:sz="8" w:space="0" w:color="auto"/>
              <w:right w:val="single" w:sz="8" w:space="0" w:color="auto"/>
            </w:tcBorders>
            <w:vAlign w:val="bottom"/>
          </w:tcPr>
          <w:p w:rsidR="006124EA" w:rsidRPr="00A14138" w:rsidRDefault="006124EA" w:rsidP="009F37D8">
            <w:pPr>
              <w:spacing w:line="360" w:lineRule="auto"/>
              <w:jc w:val="right"/>
              <w:rPr>
                <w:rFonts w:ascii="Times New Roman" w:hAnsi="Times New Roman"/>
                <w:color w:val="auto"/>
                <w:szCs w:val="28"/>
              </w:rPr>
            </w:pPr>
            <w:r w:rsidRPr="00A14138">
              <w:rPr>
                <w:rFonts w:ascii="Times New Roman" w:hAnsi="Times New Roman"/>
                <w:color w:val="auto"/>
                <w:szCs w:val="28"/>
              </w:rPr>
              <w:t>669.700</w:t>
            </w:r>
          </w:p>
        </w:tc>
      </w:tr>
    </w:tbl>
    <w:p w:rsidR="006124EA" w:rsidRPr="004F6284" w:rsidRDefault="006124EA" w:rsidP="00CD3A95">
      <w:pPr>
        <w:spacing w:before="120" w:after="120" w:line="360" w:lineRule="exact"/>
        <w:ind w:firstLine="720"/>
        <w:jc w:val="both"/>
        <w:rPr>
          <w:rFonts w:ascii="Times New Roman" w:hAnsi="Times New Roman"/>
          <w:iCs/>
          <w:color w:val="auto"/>
          <w:sz w:val="20"/>
          <w:szCs w:val="20"/>
        </w:rPr>
      </w:pPr>
      <w:r>
        <w:rPr>
          <w:rFonts w:ascii="Times New Roman" w:hAnsi="Times New Roman"/>
          <w:b/>
          <w:bCs/>
          <w:i/>
          <w:iCs/>
          <w:color w:val="auto"/>
        </w:rPr>
        <w:t>2.</w:t>
      </w:r>
      <w:r w:rsidRPr="004F6284">
        <w:rPr>
          <w:rFonts w:ascii="Times New Roman" w:hAnsi="Times New Roman"/>
          <w:b/>
          <w:bCs/>
          <w:i/>
          <w:iCs/>
          <w:color w:val="auto"/>
        </w:rPr>
        <w:t>2.2. Rau đậu các loạ</w:t>
      </w:r>
      <w:r>
        <w:rPr>
          <w:rFonts w:ascii="Times New Roman" w:hAnsi="Times New Roman"/>
          <w:b/>
          <w:bCs/>
          <w:i/>
          <w:iCs/>
          <w:color w:val="auto"/>
        </w:rPr>
        <w:t>i</w:t>
      </w:r>
    </w:p>
    <w:tbl>
      <w:tblPr>
        <w:tblW w:w="9319" w:type="dxa"/>
        <w:tblInd w:w="93" w:type="dxa"/>
        <w:tblLook w:val="0000"/>
      </w:tblPr>
      <w:tblGrid>
        <w:gridCol w:w="707"/>
        <w:gridCol w:w="2725"/>
        <w:gridCol w:w="1879"/>
        <w:gridCol w:w="1954"/>
        <w:gridCol w:w="2054"/>
      </w:tblGrid>
      <w:tr w:rsidR="006124EA" w:rsidRPr="004F6284" w:rsidTr="00E7266B">
        <w:trPr>
          <w:trHeight w:val="653"/>
        </w:trPr>
        <w:tc>
          <w:tcPr>
            <w:tcW w:w="707" w:type="dxa"/>
            <w:tcBorders>
              <w:top w:val="single" w:sz="4" w:space="0" w:color="auto"/>
              <w:left w:val="single" w:sz="4" w:space="0" w:color="auto"/>
              <w:bottom w:val="single" w:sz="4" w:space="0" w:color="auto"/>
              <w:right w:val="single" w:sz="4" w:space="0" w:color="auto"/>
            </w:tcBorders>
            <w:vAlign w:val="center"/>
          </w:tcPr>
          <w:p w:rsidR="006124EA" w:rsidRPr="004F6284" w:rsidRDefault="006124EA" w:rsidP="00435A01">
            <w:pPr>
              <w:spacing w:line="360" w:lineRule="exact"/>
              <w:jc w:val="center"/>
              <w:rPr>
                <w:rFonts w:ascii="Times New Roman" w:hAnsi="Times New Roman"/>
                <w:b/>
                <w:bCs/>
                <w:color w:val="auto"/>
                <w:szCs w:val="28"/>
              </w:rPr>
            </w:pPr>
            <w:r w:rsidRPr="004F6284">
              <w:rPr>
                <w:rFonts w:ascii="Times New Roman" w:hAnsi="Times New Roman"/>
                <w:b/>
                <w:bCs/>
                <w:color w:val="auto"/>
                <w:szCs w:val="28"/>
              </w:rPr>
              <w:t>TT</w:t>
            </w:r>
          </w:p>
        </w:tc>
        <w:tc>
          <w:tcPr>
            <w:tcW w:w="2725" w:type="dxa"/>
            <w:tcBorders>
              <w:top w:val="single" w:sz="4" w:space="0" w:color="auto"/>
              <w:left w:val="nil"/>
              <w:bottom w:val="single" w:sz="4" w:space="0" w:color="auto"/>
              <w:right w:val="single" w:sz="4" w:space="0" w:color="auto"/>
            </w:tcBorders>
            <w:vAlign w:val="center"/>
          </w:tcPr>
          <w:p w:rsidR="006124EA" w:rsidRPr="004F6284" w:rsidRDefault="006124EA" w:rsidP="00435A01">
            <w:pPr>
              <w:spacing w:line="360" w:lineRule="exact"/>
              <w:jc w:val="center"/>
              <w:rPr>
                <w:rFonts w:ascii="Times New Roman" w:hAnsi="Times New Roman"/>
                <w:b/>
                <w:bCs/>
                <w:color w:val="auto"/>
                <w:szCs w:val="28"/>
              </w:rPr>
            </w:pPr>
            <w:r w:rsidRPr="004F6284">
              <w:rPr>
                <w:rFonts w:ascii="Times New Roman" w:hAnsi="Times New Roman"/>
                <w:b/>
                <w:bCs/>
                <w:color w:val="auto"/>
                <w:szCs w:val="28"/>
              </w:rPr>
              <w:t>Loại cây trồng</w:t>
            </w:r>
          </w:p>
        </w:tc>
        <w:tc>
          <w:tcPr>
            <w:tcW w:w="1879" w:type="dxa"/>
            <w:tcBorders>
              <w:top w:val="single" w:sz="4" w:space="0" w:color="auto"/>
              <w:left w:val="nil"/>
              <w:bottom w:val="single" w:sz="4" w:space="0" w:color="auto"/>
              <w:right w:val="single" w:sz="4" w:space="0" w:color="auto"/>
            </w:tcBorders>
            <w:vAlign w:val="center"/>
          </w:tcPr>
          <w:p w:rsidR="006124EA" w:rsidRPr="004F6284" w:rsidRDefault="006124EA" w:rsidP="00435A01">
            <w:pPr>
              <w:spacing w:line="360" w:lineRule="exact"/>
              <w:jc w:val="center"/>
              <w:rPr>
                <w:rFonts w:ascii="Times New Roman" w:hAnsi="Times New Roman"/>
                <w:b/>
                <w:bCs/>
                <w:color w:val="auto"/>
                <w:szCs w:val="28"/>
              </w:rPr>
            </w:pPr>
            <w:r w:rsidRPr="004F6284">
              <w:rPr>
                <w:rFonts w:ascii="Times New Roman" w:hAnsi="Times New Roman"/>
                <w:b/>
                <w:bCs/>
                <w:color w:val="auto"/>
                <w:szCs w:val="28"/>
              </w:rPr>
              <w:t xml:space="preserve">Diện tích </w:t>
            </w:r>
            <w:r w:rsidRPr="004F6284">
              <w:rPr>
                <w:rFonts w:ascii="Times New Roman" w:hAnsi="Times New Roman"/>
                <w:b/>
                <w:bCs/>
                <w:i/>
                <w:iCs/>
                <w:color w:val="auto"/>
                <w:szCs w:val="28"/>
              </w:rPr>
              <w:t>(ha)</w:t>
            </w:r>
          </w:p>
        </w:tc>
        <w:tc>
          <w:tcPr>
            <w:tcW w:w="1954" w:type="dxa"/>
            <w:tcBorders>
              <w:top w:val="single" w:sz="4" w:space="0" w:color="auto"/>
              <w:left w:val="nil"/>
              <w:bottom w:val="single" w:sz="4" w:space="0" w:color="auto"/>
              <w:right w:val="single" w:sz="4" w:space="0" w:color="auto"/>
            </w:tcBorders>
            <w:vAlign w:val="center"/>
          </w:tcPr>
          <w:p w:rsidR="006124EA" w:rsidRPr="004F6284" w:rsidRDefault="006124EA" w:rsidP="00435A01">
            <w:pPr>
              <w:spacing w:line="360" w:lineRule="exact"/>
              <w:jc w:val="center"/>
              <w:rPr>
                <w:rFonts w:ascii="Times New Roman" w:hAnsi="Times New Roman"/>
                <w:b/>
                <w:bCs/>
                <w:color w:val="auto"/>
                <w:szCs w:val="28"/>
              </w:rPr>
            </w:pPr>
            <w:r w:rsidRPr="004F6284">
              <w:rPr>
                <w:rFonts w:ascii="Times New Roman" w:hAnsi="Times New Roman"/>
                <w:b/>
                <w:bCs/>
                <w:color w:val="auto"/>
                <w:szCs w:val="28"/>
              </w:rPr>
              <w:t xml:space="preserve">Năng suất </w:t>
            </w:r>
            <w:r w:rsidRPr="004F6284">
              <w:rPr>
                <w:rFonts w:ascii="Times New Roman" w:hAnsi="Times New Roman"/>
                <w:b/>
                <w:bCs/>
                <w:i/>
                <w:iCs/>
                <w:color w:val="auto"/>
                <w:szCs w:val="28"/>
              </w:rPr>
              <w:t>(tạ/ha)</w:t>
            </w:r>
          </w:p>
        </w:tc>
        <w:tc>
          <w:tcPr>
            <w:tcW w:w="2054" w:type="dxa"/>
            <w:tcBorders>
              <w:top w:val="single" w:sz="4" w:space="0" w:color="auto"/>
              <w:left w:val="nil"/>
              <w:bottom w:val="single" w:sz="4" w:space="0" w:color="auto"/>
              <w:right w:val="single" w:sz="4" w:space="0" w:color="auto"/>
            </w:tcBorders>
            <w:vAlign w:val="center"/>
          </w:tcPr>
          <w:p w:rsidR="006124EA" w:rsidRPr="004F6284" w:rsidRDefault="006124EA" w:rsidP="00435A01">
            <w:pPr>
              <w:spacing w:line="360" w:lineRule="exact"/>
              <w:jc w:val="center"/>
              <w:rPr>
                <w:rFonts w:ascii="Times New Roman" w:hAnsi="Times New Roman"/>
                <w:b/>
                <w:bCs/>
                <w:color w:val="auto"/>
                <w:szCs w:val="28"/>
              </w:rPr>
            </w:pPr>
            <w:r w:rsidRPr="004F6284">
              <w:rPr>
                <w:rFonts w:ascii="Times New Roman" w:hAnsi="Times New Roman"/>
                <w:b/>
                <w:bCs/>
                <w:color w:val="auto"/>
                <w:szCs w:val="28"/>
              </w:rPr>
              <w:t xml:space="preserve">Sản lượng </w:t>
            </w:r>
            <w:r w:rsidRPr="004F6284">
              <w:rPr>
                <w:rFonts w:ascii="Times New Roman" w:hAnsi="Times New Roman"/>
                <w:b/>
                <w:bCs/>
                <w:i/>
                <w:iCs/>
                <w:color w:val="auto"/>
                <w:szCs w:val="28"/>
              </w:rPr>
              <w:t>(tấn)</w:t>
            </w:r>
          </w:p>
        </w:tc>
      </w:tr>
      <w:tr w:rsidR="006124EA" w:rsidRPr="004F6284" w:rsidTr="00E7266B">
        <w:trPr>
          <w:trHeight w:val="383"/>
        </w:trPr>
        <w:tc>
          <w:tcPr>
            <w:tcW w:w="707" w:type="dxa"/>
            <w:tcBorders>
              <w:top w:val="nil"/>
              <w:left w:val="single" w:sz="4" w:space="0" w:color="auto"/>
              <w:bottom w:val="single" w:sz="4" w:space="0" w:color="auto"/>
              <w:right w:val="single" w:sz="4" w:space="0" w:color="auto"/>
            </w:tcBorders>
          </w:tcPr>
          <w:p w:rsidR="006124EA" w:rsidRPr="004F6284" w:rsidRDefault="006124EA" w:rsidP="00435A01">
            <w:pPr>
              <w:spacing w:line="360" w:lineRule="exact"/>
              <w:jc w:val="center"/>
              <w:rPr>
                <w:rFonts w:ascii="Times New Roman" w:hAnsi="Times New Roman"/>
                <w:color w:val="auto"/>
                <w:szCs w:val="28"/>
              </w:rPr>
            </w:pPr>
            <w:r w:rsidRPr="004F6284">
              <w:rPr>
                <w:rFonts w:ascii="Times New Roman" w:hAnsi="Times New Roman"/>
                <w:color w:val="auto"/>
                <w:szCs w:val="28"/>
              </w:rPr>
              <w:t>1</w:t>
            </w:r>
          </w:p>
        </w:tc>
        <w:tc>
          <w:tcPr>
            <w:tcW w:w="2725" w:type="dxa"/>
            <w:tcBorders>
              <w:top w:val="nil"/>
              <w:left w:val="nil"/>
              <w:bottom w:val="single" w:sz="4" w:space="0" w:color="auto"/>
              <w:right w:val="single" w:sz="4" w:space="0" w:color="auto"/>
            </w:tcBorders>
          </w:tcPr>
          <w:p w:rsidR="006124EA" w:rsidRPr="004F6284" w:rsidRDefault="006124EA" w:rsidP="00435A01">
            <w:pPr>
              <w:spacing w:line="360" w:lineRule="exact"/>
              <w:jc w:val="both"/>
              <w:rPr>
                <w:rFonts w:ascii="Times New Roman" w:hAnsi="Times New Roman"/>
                <w:color w:val="auto"/>
                <w:szCs w:val="28"/>
              </w:rPr>
            </w:pPr>
            <w:r w:rsidRPr="004F6284">
              <w:rPr>
                <w:rFonts w:ascii="Times New Roman" w:hAnsi="Times New Roman"/>
                <w:color w:val="auto"/>
                <w:szCs w:val="28"/>
              </w:rPr>
              <w:t>Rau các loại</w:t>
            </w:r>
          </w:p>
        </w:tc>
        <w:tc>
          <w:tcPr>
            <w:tcW w:w="1879" w:type="dxa"/>
            <w:tcBorders>
              <w:top w:val="nil"/>
              <w:left w:val="nil"/>
              <w:bottom w:val="single" w:sz="4" w:space="0" w:color="auto"/>
              <w:right w:val="single" w:sz="4" w:space="0" w:color="auto"/>
            </w:tcBorders>
          </w:tcPr>
          <w:p w:rsidR="006124EA" w:rsidRPr="004F6284" w:rsidRDefault="006124EA" w:rsidP="00435A01">
            <w:pPr>
              <w:spacing w:line="360" w:lineRule="exact"/>
              <w:jc w:val="right"/>
              <w:rPr>
                <w:rFonts w:ascii="Times New Roman" w:hAnsi="Times New Roman"/>
                <w:color w:val="auto"/>
                <w:szCs w:val="28"/>
              </w:rPr>
            </w:pPr>
            <w:r w:rsidRPr="004F6284">
              <w:rPr>
                <w:rFonts w:ascii="Times New Roman" w:hAnsi="Times New Roman"/>
                <w:color w:val="auto"/>
                <w:szCs w:val="28"/>
              </w:rPr>
              <w:t>10.000</w:t>
            </w:r>
          </w:p>
        </w:tc>
        <w:tc>
          <w:tcPr>
            <w:tcW w:w="1954" w:type="dxa"/>
            <w:tcBorders>
              <w:top w:val="nil"/>
              <w:left w:val="nil"/>
              <w:bottom w:val="single" w:sz="4" w:space="0" w:color="auto"/>
              <w:right w:val="single" w:sz="4" w:space="0" w:color="auto"/>
            </w:tcBorders>
          </w:tcPr>
          <w:p w:rsidR="006124EA" w:rsidRPr="004F6284" w:rsidRDefault="006124EA" w:rsidP="00435A01">
            <w:pPr>
              <w:spacing w:line="360" w:lineRule="exact"/>
              <w:jc w:val="right"/>
              <w:rPr>
                <w:rFonts w:ascii="Times New Roman" w:hAnsi="Times New Roman"/>
                <w:color w:val="auto"/>
                <w:szCs w:val="28"/>
              </w:rPr>
            </w:pPr>
            <w:r w:rsidRPr="004F6284">
              <w:rPr>
                <w:rFonts w:ascii="Times New Roman" w:hAnsi="Times New Roman"/>
                <w:color w:val="auto"/>
                <w:szCs w:val="28"/>
              </w:rPr>
              <w:t>150,0</w:t>
            </w:r>
          </w:p>
        </w:tc>
        <w:tc>
          <w:tcPr>
            <w:tcW w:w="2054" w:type="dxa"/>
            <w:tcBorders>
              <w:top w:val="nil"/>
              <w:left w:val="nil"/>
              <w:bottom w:val="single" w:sz="4" w:space="0" w:color="auto"/>
              <w:right w:val="single" w:sz="4" w:space="0" w:color="auto"/>
            </w:tcBorders>
          </w:tcPr>
          <w:p w:rsidR="006124EA" w:rsidRPr="004F6284" w:rsidRDefault="006124EA" w:rsidP="00435A01">
            <w:pPr>
              <w:spacing w:line="360" w:lineRule="exact"/>
              <w:jc w:val="right"/>
              <w:rPr>
                <w:rFonts w:ascii="Times New Roman" w:hAnsi="Times New Roman"/>
                <w:color w:val="auto"/>
                <w:szCs w:val="28"/>
              </w:rPr>
            </w:pPr>
            <w:r w:rsidRPr="004F6284">
              <w:rPr>
                <w:rFonts w:ascii="Times New Roman" w:hAnsi="Times New Roman"/>
                <w:color w:val="auto"/>
                <w:szCs w:val="28"/>
              </w:rPr>
              <w:t>150.000</w:t>
            </w:r>
          </w:p>
        </w:tc>
      </w:tr>
      <w:tr w:rsidR="006124EA" w:rsidRPr="004F6284" w:rsidTr="00E7266B">
        <w:trPr>
          <w:trHeight w:val="383"/>
        </w:trPr>
        <w:tc>
          <w:tcPr>
            <w:tcW w:w="707" w:type="dxa"/>
            <w:tcBorders>
              <w:top w:val="nil"/>
              <w:left w:val="single" w:sz="4" w:space="0" w:color="auto"/>
              <w:bottom w:val="single" w:sz="4" w:space="0" w:color="auto"/>
              <w:right w:val="single" w:sz="4" w:space="0" w:color="auto"/>
            </w:tcBorders>
          </w:tcPr>
          <w:p w:rsidR="006124EA" w:rsidRPr="004F6284" w:rsidRDefault="006124EA" w:rsidP="00435A01">
            <w:pPr>
              <w:spacing w:line="360" w:lineRule="exact"/>
              <w:jc w:val="center"/>
              <w:rPr>
                <w:rFonts w:ascii="Times New Roman" w:hAnsi="Times New Roman"/>
                <w:color w:val="auto"/>
                <w:szCs w:val="28"/>
              </w:rPr>
            </w:pPr>
            <w:r w:rsidRPr="004F6284">
              <w:rPr>
                <w:rFonts w:ascii="Times New Roman" w:hAnsi="Times New Roman"/>
                <w:color w:val="auto"/>
                <w:szCs w:val="28"/>
              </w:rPr>
              <w:t>2</w:t>
            </w:r>
          </w:p>
        </w:tc>
        <w:tc>
          <w:tcPr>
            <w:tcW w:w="2725" w:type="dxa"/>
            <w:tcBorders>
              <w:top w:val="nil"/>
              <w:left w:val="nil"/>
              <w:bottom w:val="single" w:sz="4" w:space="0" w:color="auto"/>
              <w:right w:val="single" w:sz="4" w:space="0" w:color="auto"/>
            </w:tcBorders>
          </w:tcPr>
          <w:p w:rsidR="006124EA" w:rsidRPr="004F6284" w:rsidRDefault="006124EA" w:rsidP="00435A01">
            <w:pPr>
              <w:spacing w:line="360" w:lineRule="exact"/>
              <w:jc w:val="both"/>
              <w:rPr>
                <w:rFonts w:ascii="Times New Roman" w:hAnsi="Times New Roman"/>
                <w:color w:val="auto"/>
                <w:szCs w:val="28"/>
              </w:rPr>
            </w:pPr>
            <w:r w:rsidRPr="004F6284">
              <w:rPr>
                <w:rFonts w:ascii="Times New Roman" w:hAnsi="Times New Roman"/>
                <w:color w:val="auto"/>
                <w:szCs w:val="28"/>
              </w:rPr>
              <w:t>Đậu các loại</w:t>
            </w:r>
          </w:p>
        </w:tc>
        <w:tc>
          <w:tcPr>
            <w:tcW w:w="1879" w:type="dxa"/>
            <w:tcBorders>
              <w:top w:val="nil"/>
              <w:left w:val="nil"/>
              <w:bottom w:val="single" w:sz="4" w:space="0" w:color="auto"/>
              <w:right w:val="single" w:sz="4" w:space="0" w:color="auto"/>
            </w:tcBorders>
          </w:tcPr>
          <w:p w:rsidR="006124EA" w:rsidRPr="004F6284" w:rsidRDefault="006124EA" w:rsidP="00435A01">
            <w:pPr>
              <w:spacing w:line="360" w:lineRule="exact"/>
              <w:jc w:val="right"/>
              <w:rPr>
                <w:rFonts w:ascii="Times New Roman" w:hAnsi="Times New Roman"/>
                <w:color w:val="auto"/>
                <w:szCs w:val="28"/>
              </w:rPr>
            </w:pPr>
            <w:r w:rsidRPr="004F6284">
              <w:rPr>
                <w:rFonts w:ascii="Times New Roman" w:hAnsi="Times New Roman"/>
                <w:color w:val="auto"/>
                <w:szCs w:val="28"/>
              </w:rPr>
              <w:t>1.000</w:t>
            </w:r>
          </w:p>
        </w:tc>
        <w:tc>
          <w:tcPr>
            <w:tcW w:w="1954" w:type="dxa"/>
            <w:tcBorders>
              <w:top w:val="nil"/>
              <w:left w:val="nil"/>
              <w:bottom w:val="single" w:sz="4" w:space="0" w:color="auto"/>
              <w:right w:val="single" w:sz="4" w:space="0" w:color="auto"/>
            </w:tcBorders>
          </w:tcPr>
          <w:p w:rsidR="006124EA" w:rsidRPr="004F6284" w:rsidRDefault="006124EA" w:rsidP="00435A01">
            <w:pPr>
              <w:spacing w:line="360" w:lineRule="exact"/>
              <w:jc w:val="right"/>
              <w:rPr>
                <w:rFonts w:ascii="Times New Roman" w:hAnsi="Times New Roman"/>
                <w:color w:val="auto"/>
                <w:szCs w:val="28"/>
              </w:rPr>
            </w:pPr>
            <w:r w:rsidRPr="004F6284">
              <w:rPr>
                <w:rFonts w:ascii="Times New Roman" w:hAnsi="Times New Roman"/>
                <w:color w:val="auto"/>
                <w:szCs w:val="28"/>
              </w:rPr>
              <w:t>8,0</w:t>
            </w:r>
          </w:p>
        </w:tc>
        <w:tc>
          <w:tcPr>
            <w:tcW w:w="2054" w:type="dxa"/>
            <w:tcBorders>
              <w:top w:val="nil"/>
              <w:left w:val="nil"/>
              <w:bottom w:val="single" w:sz="4" w:space="0" w:color="auto"/>
              <w:right w:val="single" w:sz="4" w:space="0" w:color="auto"/>
            </w:tcBorders>
          </w:tcPr>
          <w:p w:rsidR="006124EA" w:rsidRPr="004F6284" w:rsidRDefault="006124EA" w:rsidP="00435A01">
            <w:pPr>
              <w:spacing w:line="360" w:lineRule="exact"/>
              <w:jc w:val="right"/>
              <w:rPr>
                <w:rFonts w:ascii="Times New Roman" w:hAnsi="Times New Roman"/>
                <w:color w:val="auto"/>
                <w:szCs w:val="28"/>
              </w:rPr>
            </w:pPr>
            <w:r w:rsidRPr="004F6284">
              <w:rPr>
                <w:rFonts w:ascii="Times New Roman" w:hAnsi="Times New Roman"/>
                <w:color w:val="auto"/>
                <w:szCs w:val="28"/>
              </w:rPr>
              <w:t>800</w:t>
            </w:r>
          </w:p>
        </w:tc>
      </w:tr>
    </w:tbl>
    <w:p w:rsidR="006124EA" w:rsidRPr="004F6284" w:rsidRDefault="006124EA" w:rsidP="00FA49BC">
      <w:pPr>
        <w:spacing w:before="120" w:after="120" w:line="360" w:lineRule="exact"/>
        <w:ind w:firstLine="629"/>
        <w:jc w:val="both"/>
        <w:rPr>
          <w:rFonts w:ascii="Times New Roman" w:hAnsi="Times New Roman"/>
          <w:b/>
          <w:bCs/>
          <w:i/>
          <w:iCs/>
          <w:color w:val="auto"/>
        </w:rPr>
      </w:pPr>
      <w:r>
        <w:rPr>
          <w:rFonts w:ascii="Times New Roman" w:hAnsi="Times New Roman"/>
          <w:b/>
          <w:bCs/>
          <w:i/>
          <w:iCs/>
          <w:color w:val="auto"/>
        </w:rPr>
        <w:t>2.</w:t>
      </w:r>
      <w:r w:rsidRPr="004F6284">
        <w:rPr>
          <w:rFonts w:ascii="Times New Roman" w:hAnsi="Times New Roman"/>
          <w:b/>
          <w:bCs/>
          <w:i/>
          <w:iCs/>
          <w:color w:val="auto"/>
        </w:rPr>
        <w:t xml:space="preserve">2.3. Cây nguyên </w:t>
      </w:r>
      <w:r>
        <w:rPr>
          <w:rFonts w:ascii="Times New Roman" w:hAnsi="Times New Roman"/>
          <w:b/>
          <w:bCs/>
          <w:i/>
          <w:iCs/>
          <w:color w:val="auto"/>
        </w:rPr>
        <w:t>liệu, cây công nghiệp ngắn ngày</w:t>
      </w:r>
    </w:p>
    <w:tbl>
      <w:tblPr>
        <w:tblW w:w="924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805"/>
        <w:gridCol w:w="1785"/>
        <w:gridCol w:w="2101"/>
        <w:gridCol w:w="1926"/>
      </w:tblGrid>
      <w:tr w:rsidR="006124EA" w:rsidRPr="004F6284" w:rsidTr="00CD3A95">
        <w:trPr>
          <w:trHeight w:val="285"/>
        </w:trPr>
        <w:tc>
          <w:tcPr>
            <w:tcW w:w="630" w:type="dxa"/>
            <w:vAlign w:val="center"/>
          </w:tcPr>
          <w:p w:rsidR="006124EA" w:rsidRPr="004F6284" w:rsidRDefault="006124EA" w:rsidP="00FA49BC">
            <w:pPr>
              <w:pStyle w:val="Heading5"/>
              <w:spacing w:line="360" w:lineRule="auto"/>
              <w:rPr>
                <w:rFonts w:ascii="Times New Roman" w:hAnsi="Times New Roman"/>
                <w:color w:val="auto"/>
              </w:rPr>
            </w:pPr>
            <w:r w:rsidRPr="004F6284">
              <w:rPr>
                <w:rFonts w:ascii="Times New Roman" w:hAnsi="Times New Roman"/>
                <w:color w:val="auto"/>
              </w:rPr>
              <w:t>TT</w:t>
            </w:r>
          </w:p>
        </w:tc>
        <w:tc>
          <w:tcPr>
            <w:tcW w:w="2805" w:type="dxa"/>
            <w:vAlign w:val="center"/>
          </w:tcPr>
          <w:p w:rsidR="006124EA" w:rsidRPr="004F6284" w:rsidRDefault="006124EA" w:rsidP="00FA49BC">
            <w:pPr>
              <w:pStyle w:val="Heading5"/>
              <w:spacing w:line="360" w:lineRule="auto"/>
              <w:rPr>
                <w:rFonts w:ascii="Times New Roman" w:hAnsi="Times New Roman"/>
                <w:color w:val="auto"/>
                <w:lang w:val="pt-BR"/>
              </w:rPr>
            </w:pPr>
            <w:r w:rsidRPr="004F6284">
              <w:rPr>
                <w:rFonts w:ascii="Times New Roman" w:hAnsi="Times New Roman"/>
                <w:color w:val="auto"/>
                <w:lang w:val="pt-BR"/>
              </w:rPr>
              <w:t>Loại cây trồng</w:t>
            </w:r>
          </w:p>
        </w:tc>
        <w:tc>
          <w:tcPr>
            <w:tcW w:w="1785" w:type="dxa"/>
            <w:vAlign w:val="center"/>
          </w:tcPr>
          <w:p w:rsidR="006124EA" w:rsidRPr="004F6284" w:rsidRDefault="006124EA" w:rsidP="00FA49BC">
            <w:pPr>
              <w:spacing w:line="360" w:lineRule="auto"/>
              <w:jc w:val="center"/>
              <w:rPr>
                <w:rFonts w:ascii="Times New Roman" w:hAnsi="Times New Roman"/>
                <w:b/>
                <w:bCs/>
                <w:color w:val="auto"/>
                <w:sz w:val="26"/>
                <w:szCs w:val="26"/>
              </w:rPr>
            </w:pPr>
            <w:r w:rsidRPr="004F6284">
              <w:rPr>
                <w:rFonts w:ascii="Times New Roman" w:hAnsi="Times New Roman"/>
                <w:b/>
                <w:bCs/>
                <w:color w:val="auto"/>
                <w:sz w:val="26"/>
                <w:szCs w:val="26"/>
              </w:rPr>
              <w:t>Diện tích (ha)</w:t>
            </w:r>
          </w:p>
        </w:tc>
        <w:tc>
          <w:tcPr>
            <w:tcW w:w="2101" w:type="dxa"/>
            <w:vAlign w:val="center"/>
          </w:tcPr>
          <w:p w:rsidR="006124EA" w:rsidRPr="004F6284" w:rsidRDefault="006124EA" w:rsidP="00FA49BC">
            <w:pPr>
              <w:spacing w:line="360" w:lineRule="auto"/>
              <w:jc w:val="center"/>
              <w:rPr>
                <w:rFonts w:ascii="Times New Roman" w:hAnsi="Times New Roman"/>
                <w:b/>
                <w:bCs/>
                <w:color w:val="auto"/>
                <w:sz w:val="26"/>
                <w:szCs w:val="26"/>
                <w:lang w:val="fr-FR"/>
              </w:rPr>
            </w:pPr>
            <w:r w:rsidRPr="004F6284">
              <w:rPr>
                <w:rFonts w:ascii="Times New Roman" w:hAnsi="Times New Roman"/>
                <w:b/>
                <w:bCs/>
                <w:color w:val="auto"/>
                <w:sz w:val="26"/>
                <w:szCs w:val="26"/>
                <w:lang w:val="fr-FR"/>
              </w:rPr>
              <w:t>Năng suất (tạ/ha)</w:t>
            </w:r>
          </w:p>
        </w:tc>
        <w:tc>
          <w:tcPr>
            <w:tcW w:w="1926" w:type="dxa"/>
            <w:vAlign w:val="center"/>
          </w:tcPr>
          <w:p w:rsidR="006124EA" w:rsidRPr="004F6284" w:rsidRDefault="006124EA" w:rsidP="00FA49BC">
            <w:pPr>
              <w:spacing w:line="360" w:lineRule="auto"/>
              <w:jc w:val="center"/>
              <w:rPr>
                <w:rFonts w:ascii="Times New Roman" w:hAnsi="Times New Roman"/>
                <w:b/>
                <w:bCs/>
                <w:color w:val="auto"/>
                <w:sz w:val="26"/>
                <w:szCs w:val="26"/>
              </w:rPr>
            </w:pPr>
            <w:r w:rsidRPr="004F6284">
              <w:rPr>
                <w:rFonts w:ascii="Times New Roman" w:hAnsi="Times New Roman"/>
                <w:b/>
                <w:bCs/>
                <w:color w:val="auto"/>
                <w:sz w:val="26"/>
                <w:szCs w:val="26"/>
              </w:rPr>
              <w:t>Sản lượng (tấn)</w:t>
            </w:r>
          </w:p>
        </w:tc>
      </w:tr>
      <w:tr w:rsidR="006124EA" w:rsidRPr="004F6284" w:rsidTr="00CD3A95">
        <w:trPr>
          <w:trHeight w:val="297"/>
        </w:trPr>
        <w:tc>
          <w:tcPr>
            <w:tcW w:w="630" w:type="dxa"/>
          </w:tcPr>
          <w:p w:rsidR="006124EA" w:rsidRPr="004F6284" w:rsidRDefault="006124EA" w:rsidP="00FA49BC">
            <w:pPr>
              <w:spacing w:line="360" w:lineRule="auto"/>
              <w:jc w:val="center"/>
              <w:rPr>
                <w:rFonts w:ascii="Times New Roman" w:hAnsi="Times New Roman"/>
                <w:color w:val="auto"/>
              </w:rPr>
            </w:pPr>
            <w:r w:rsidRPr="004F6284">
              <w:rPr>
                <w:rFonts w:ascii="Times New Roman" w:hAnsi="Times New Roman"/>
                <w:color w:val="auto"/>
              </w:rPr>
              <w:t>1</w:t>
            </w:r>
          </w:p>
        </w:tc>
        <w:tc>
          <w:tcPr>
            <w:tcW w:w="2805" w:type="dxa"/>
          </w:tcPr>
          <w:p w:rsidR="006124EA" w:rsidRPr="004F6284" w:rsidRDefault="006124EA" w:rsidP="00FA49BC">
            <w:pPr>
              <w:spacing w:line="360" w:lineRule="auto"/>
              <w:jc w:val="both"/>
              <w:rPr>
                <w:rFonts w:ascii="Times New Roman" w:hAnsi="Times New Roman"/>
                <w:color w:val="auto"/>
              </w:rPr>
            </w:pPr>
            <w:r w:rsidRPr="004F6284">
              <w:rPr>
                <w:rFonts w:ascii="Times New Roman" w:hAnsi="Times New Roman"/>
                <w:color w:val="auto"/>
              </w:rPr>
              <w:t xml:space="preserve">Cây lạc </w:t>
            </w:r>
          </w:p>
        </w:tc>
        <w:tc>
          <w:tcPr>
            <w:tcW w:w="1785" w:type="dxa"/>
            <w:vAlign w:val="bottom"/>
          </w:tcPr>
          <w:p w:rsidR="006124EA" w:rsidRPr="004F6284" w:rsidRDefault="006124EA" w:rsidP="00FA49BC">
            <w:pPr>
              <w:spacing w:line="360" w:lineRule="auto"/>
              <w:jc w:val="right"/>
              <w:rPr>
                <w:rFonts w:ascii="Times New Roman" w:hAnsi="Times New Roman"/>
                <w:color w:val="auto"/>
              </w:rPr>
            </w:pPr>
            <w:r w:rsidRPr="004F6284">
              <w:rPr>
                <w:rFonts w:ascii="Times New Roman" w:hAnsi="Times New Roman"/>
                <w:color w:val="auto"/>
              </w:rPr>
              <w:t>14.000</w:t>
            </w:r>
          </w:p>
        </w:tc>
        <w:tc>
          <w:tcPr>
            <w:tcW w:w="2101" w:type="dxa"/>
            <w:vAlign w:val="bottom"/>
          </w:tcPr>
          <w:p w:rsidR="006124EA" w:rsidRPr="004F6284" w:rsidRDefault="006124EA" w:rsidP="00FA49BC">
            <w:pPr>
              <w:spacing w:line="360" w:lineRule="auto"/>
              <w:jc w:val="right"/>
              <w:rPr>
                <w:rFonts w:ascii="Times New Roman" w:hAnsi="Times New Roman"/>
                <w:color w:val="auto"/>
                <w:highlight w:val="yellow"/>
              </w:rPr>
            </w:pPr>
            <w:r w:rsidRPr="004F6284">
              <w:rPr>
                <w:rFonts w:ascii="Times New Roman" w:hAnsi="Times New Roman"/>
                <w:color w:val="auto"/>
              </w:rPr>
              <w:t>24,0</w:t>
            </w:r>
          </w:p>
        </w:tc>
        <w:tc>
          <w:tcPr>
            <w:tcW w:w="1926" w:type="dxa"/>
            <w:vAlign w:val="bottom"/>
          </w:tcPr>
          <w:p w:rsidR="006124EA" w:rsidRPr="004F6284" w:rsidRDefault="006124EA" w:rsidP="00FA49BC">
            <w:pPr>
              <w:spacing w:line="360" w:lineRule="auto"/>
              <w:jc w:val="right"/>
              <w:rPr>
                <w:rFonts w:ascii="Times New Roman" w:hAnsi="Times New Roman"/>
                <w:color w:val="auto"/>
                <w:highlight w:val="yellow"/>
              </w:rPr>
            </w:pPr>
            <w:r w:rsidRPr="004F6284">
              <w:rPr>
                <w:rFonts w:ascii="Times New Roman" w:hAnsi="Times New Roman"/>
                <w:color w:val="auto"/>
              </w:rPr>
              <w:t>33.600</w:t>
            </w:r>
          </w:p>
        </w:tc>
      </w:tr>
      <w:tr w:rsidR="006124EA" w:rsidRPr="004F6284" w:rsidTr="00CD3A95">
        <w:trPr>
          <w:trHeight w:val="413"/>
        </w:trPr>
        <w:tc>
          <w:tcPr>
            <w:tcW w:w="630" w:type="dxa"/>
          </w:tcPr>
          <w:p w:rsidR="006124EA" w:rsidRPr="004F6284" w:rsidRDefault="006124EA" w:rsidP="00FA49BC">
            <w:pPr>
              <w:spacing w:line="360" w:lineRule="auto"/>
              <w:jc w:val="center"/>
              <w:rPr>
                <w:rFonts w:ascii="Times New Roman" w:hAnsi="Times New Roman"/>
                <w:color w:val="auto"/>
              </w:rPr>
            </w:pPr>
            <w:r w:rsidRPr="004F6284">
              <w:rPr>
                <w:rFonts w:ascii="Times New Roman" w:hAnsi="Times New Roman"/>
                <w:color w:val="auto"/>
              </w:rPr>
              <w:t>2</w:t>
            </w:r>
          </w:p>
        </w:tc>
        <w:tc>
          <w:tcPr>
            <w:tcW w:w="2805" w:type="dxa"/>
          </w:tcPr>
          <w:p w:rsidR="006124EA" w:rsidRPr="004F6284" w:rsidRDefault="006124EA" w:rsidP="00FA49BC">
            <w:pPr>
              <w:spacing w:line="360" w:lineRule="auto"/>
              <w:jc w:val="both"/>
              <w:rPr>
                <w:rFonts w:ascii="Times New Roman" w:hAnsi="Times New Roman"/>
                <w:color w:val="auto"/>
                <w:lang w:val="pt-BR"/>
              </w:rPr>
            </w:pPr>
            <w:r w:rsidRPr="004F6284">
              <w:rPr>
                <w:rFonts w:ascii="Times New Roman" w:hAnsi="Times New Roman"/>
                <w:color w:val="auto"/>
                <w:lang w:val="pt-BR"/>
              </w:rPr>
              <w:t>Trồng sắn nguyên liệu</w:t>
            </w:r>
          </w:p>
        </w:tc>
        <w:tc>
          <w:tcPr>
            <w:tcW w:w="1785" w:type="dxa"/>
          </w:tcPr>
          <w:p w:rsidR="006124EA" w:rsidRPr="004F6284" w:rsidRDefault="006124EA" w:rsidP="00FA49BC">
            <w:pPr>
              <w:spacing w:line="360" w:lineRule="auto"/>
              <w:jc w:val="right"/>
              <w:rPr>
                <w:rFonts w:ascii="Times New Roman" w:hAnsi="Times New Roman"/>
                <w:color w:val="auto"/>
              </w:rPr>
            </w:pPr>
            <w:r>
              <w:rPr>
                <w:rFonts w:ascii="Times New Roman" w:hAnsi="Times New Roman"/>
                <w:color w:val="auto"/>
              </w:rPr>
              <w:t>7</w:t>
            </w:r>
            <w:r w:rsidRPr="004F6284">
              <w:rPr>
                <w:rFonts w:ascii="Times New Roman" w:hAnsi="Times New Roman"/>
                <w:color w:val="auto"/>
              </w:rPr>
              <w:t>.000</w:t>
            </w:r>
          </w:p>
        </w:tc>
        <w:tc>
          <w:tcPr>
            <w:tcW w:w="2101" w:type="dxa"/>
          </w:tcPr>
          <w:p w:rsidR="006124EA" w:rsidRPr="004F6284" w:rsidRDefault="006124EA" w:rsidP="00FA49BC">
            <w:pPr>
              <w:spacing w:line="360" w:lineRule="auto"/>
              <w:jc w:val="right"/>
              <w:rPr>
                <w:rFonts w:ascii="Times New Roman" w:hAnsi="Times New Roman"/>
                <w:color w:val="auto"/>
              </w:rPr>
            </w:pPr>
            <w:r w:rsidRPr="004F6284">
              <w:rPr>
                <w:rFonts w:ascii="Times New Roman" w:hAnsi="Times New Roman"/>
                <w:color w:val="auto"/>
              </w:rPr>
              <w:t>320,0</w:t>
            </w:r>
          </w:p>
        </w:tc>
        <w:tc>
          <w:tcPr>
            <w:tcW w:w="1926" w:type="dxa"/>
          </w:tcPr>
          <w:p w:rsidR="006124EA" w:rsidRPr="004F6284" w:rsidRDefault="006124EA" w:rsidP="00FA49BC">
            <w:pPr>
              <w:spacing w:line="360" w:lineRule="auto"/>
              <w:jc w:val="right"/>
              <w:rPr>
                <w:rFonts w:ascii="Times New Roman" w:hAnsi="Times New Roman"/>
                <w:color w:val="auto"/>
              </w:rPr>
            </w:pPr>
            <w:r>
              <w:rPr>
                <w:rFonts w:ascii="Times New Roman" w:hAnsi="Times New Roman"/>
                <w:color w:val="auto"/>
              </w:rPr>
              <w:t>320</w:t>
            </w:r>
            <w:r w:rsidRPr="004F6284">
              <w:rPr>
                <w:rFonts w:ascii="Times New Roman" w:hAnsi="Times New Roman"/>
                <w:color w:val="auto"/>
              </w:rPr>
              <w:t>.000</w:t>
            </w:r>
          </w:p>
        </w:tc>
      </w:tr>
      <w:tr w:rsidR="006124EA" w:rsidRPr="004F6284" w:rsidTr="00AE53B9">
        <w:trPr>
          <w:trHeight w:val="297"/>
        </w:trPr>
        <w:tc>
          <w:tcPr>
            <w:tcW w:w="630" w:type="dxa"/>
          </w:tcPr>
          <w:p w:rsidR="006124EA" w:rsidRPr="004F6284" w:rsidRDefault="006124EA" w:rsidP="00FA49BC">
            <w:pPr>
              <w:spacing w:line="360" w:lineRule="auto"/>
              <w:jc w:val="center"/>
              <w:rPr>
                <w:rFonts w:ascii="Times New Roman" w:hAnsi="Times New Roman"/>
                <w:color w:val="auto"/>
              </w:rPr>
            </w:pPr>
            <w:r w:rsidRPr="004F6284">
              <w:rPr>
                <w:rFonts w:ascii="Times New Roman" w:hAnsi="Times New Roman"/>
                <w:color w:val="auto"/>
              </w:rPr>
              <w:t>3</w:t>
            </w:r>
          </w:p>
        </w:tc>
        <w:tc>
          <w:tcPr>
            <w:tcW w:w="2805" w:type="dxa"/>
          </w:tcPr>
          <w:p w:rsidR="006124EA" w:rsidRPr="004F6284" w:rsidRDefault="006124EA" w:rsidP="00FA49BC">
            <w:pPr>
              <w:spacing w:line="360" w:lineRule="auto"/>
              <w:jc w:val="both"/>
              <w:rPr>
                <w:rFonts w:ascii="Times New Roman" w:hAnsi="Times New Roman"/>
                <w:color w:val="auto"/>
              </w:rPr>
            </w:pPr>
            <w:r w:rsidRPr="004F6284">
              <w:rPr>
                <w:rFonts w:ascii="Times New Roman" w:hAnsi="Times New Roman"/>
                <w:color w:val="auto"/>
              </w:rPr>
              <w:t>Trồng mía nguyên liệu</w:t>
            </w:r>
          </w:p>
        </w:tc>
        <w:tc>
          <w:tcPr>
            <w:tcW w:w="1785" w:type="dxa"/>
          </w:tcPr>
          <w:p w:rsidR="006124EA" w:rsidRPr="004F6284" w:rsidRDefault="006124EA" w:rsidP="00FA49BC">
            <w:pPr>
              <w:spacing w:line="360" w:lineRule="auto"/>
              <w:jc w:val="right"/>
              <w:rPr>
                <w:rFonts w:ascii="Times New Roman" w:hAnsi="Times New Roman"/>
                <w:color w:val="auto"/>
              </w:rPr>
            </w:pPr>
            <w:r>
              <w:rPr>
                <w:rFonts w:ascii="Times New Roman" w:hAnsi="Times New Roman"/>
                <w:color w:val="auto"/>
              </w:rPr>
              <w:t>7.5</w:t>
            </w:r>
            <w:r w:rsidRPr="004F6284">
              <w:rPr>
                <w:rFonts w:ascii="Times New Roman" w:hAnsi="Times New Roman"/>
                <w:color w:val="auto"/>
              </w:rPr>
              <w:t>00</w:t>
            </w:r>
          </w:p>
        </w:tc>
        <w:tc>
          <w:tcPr>
            <w:tcW w:w="4027" w:type="dxa"/>
            <w:gridSpan w:val="2"/>
            <w:vAlign w:val="bottom"/>
          </w:tcPr>
          <w:p w:rsidR="006124EA" w:rsidRPr="00FA49BC" w:rsidRDefault="006124EA" w:rsidP="00AE53B9">
            <w:pPr>
              <w:spacing w:line="360" w:lineRule="auto"/>
              <w:jc w:val="center"/>
              <w:rPr>
                <w:rFonts w:ascii="Times New Roman" w:hAnsi="Times New Roman"/>
                <w:color w:val="auto"/>
                <w:szCs w:val="28"/>
              </w:rPr>
            </w:pPr>
            <w:r w:rsidRPr="00FA49BC">
              <w:rPr>
                <w:rFonts w:ascii="Times New Roman" w:hAnsi="Times New Roman"/>
                <w:i/>
                <w:iCs/>
                <w:color w:val="auto"/>
                <w:szCs w:val="28"/>
              </w:rPr>
              <w:t>Gồm trồng mới và trồng lại</w:t>
            </w:r>
          </w:p>
        </w:tc>
      </w:tr>
    </w:tbl>
    <w:p w:rsidR="006124EA" w:rsidRDefault="006124EA" w:rsidP="00FA49BC">
      <w:pPr>
        <w:spacing w:line="360" w:lineRule="exact"/>
        <w:ind w:firstLine="629"/>
        <w:jc w:val="both"/>
        <w:rPr>
          <w:rFonts w:ascii="Times New Roman" w:hAnsi="Times New Roman"/>
          <w:b/>
          <w:bCs/>
          <w:i/>
          <w:iCs/>
          <w:color w:val="auto"/>
          <w:spacing w:val="-4"/>
          <w:szCs w:val="28"/>
        </w:rPr>
      </w:pPr>
      <w:r w:rsidRPr="00071883">
        <w:rPr>
          <w:rFonts w:ascii="Times New Roman" w:hAnsi="Times New Roman"/>
          <w:b/>
          <w:bCs/>
          <w:i/>
          <w:iCs/>
          <w:color w:val="FF0000"/>
        </w:rPr>
        <w:tab/>
      </w:r>
      <w:r w:rsidRPr="00071883">
        <w:rPr>
          <w:rFonts w:ascii="Times New Roman" w:hAnsi="Times New Roman"/>
          <w:b/>
          <w:bCs/>
          <w:i/>
          <w:iCs/>
          <w:color w:val="auto"/>
        </w:rPr>
        <w:t>2.2.</w:t>
      </w:r>
      <w:r w:rsidRPr="00071883">
        <w:rPr>
          <w:rFonts w:ascii="Times New Roman" w:hAnsi="Times New Roman"/>
          <w:b/>
          <w:bCs/>
          <w:i/>
          <w:iCs/>
          <w:color w:val="auto"/>
          <w:spacing w:val="-4"/>
          <w:szCs w:val="28"/>
        </w:rPr>
        <w:t>4</w:t>
      </w:r>
      <w:r w:rsidRPr="006E6245">
        <w:rPr>
          <w:rFonts w:ascii="Times New Roman" w:hAnsi="Times New Roman"/>
          <w:b/>
          <w:bCs/>
          <w:i/>
          <w:iCs/>
          <w:color w:val="auto"/>
          <w:spacing w:val="-4"/>
          <w:szCs w:val="28"/>
        </w:rPr>
        <w:t>.</w:t>
      </w:r>
      <w:r>
        <w:rPr>
          <w:rFonts w:ascii="Times New Roman" w:hAnsi="Times New Roman"/>
          <w:b/>
          <w:bCs/>
          <w:i/>
          <w:iCs/>
          <w:color w:val="auto"/>
          <w:spacing w:val="-4"/>
          <w:szCs w:val="28"/>
        </w:rPr>
        <w:t xml:space="preserve"> </w:t>
      </w:r>
      <w:r w:rsidRPr="006E6245">
        <w:rPr>
          <w:rFonts w:ascii="Times New Roman" w:hAnsi="Times New Roman"/>
          <w:b/>
          <w:bCs/>
          <w:i/>
          <w:iCs/>
          <w:color w:val="auto"/>
          <w:spacing w:val="-4"/>
          <w:szCs w:val="28"/>
        </w:rPr>
        <w:t>Sản xuất giống cây công nghiệp</w:t>
      </w:r>
      <w:r>
        <w:rPr>
          <w:rFonts w:ascii="Times New Roman" w:hAnsi="Times New Roman"/>
          <w:b/>
          <w:bCs/>
          <w:i/>
          <w:iCs/>
          <w:color w:val="auto"/>
          <w:spacing w:val="-4"/>
          <w:szCs w:val="28"/>
        </w:rPr>
        <w:t>, cây ăn quả</w:t>
      </w:r>
      <w:r w:rsidRPr="006E6245">
        <w:rPr>
          <w:rFonts w:ascii="Times New Roman" w:hAnsi="Times New Roman"/>
          <w:b/>
          <w:bCs/>
          <w:i/>
          <w:iCs/>
          <w:color w:val="auto"/>
          <w:spacing w:val="-4"/>
          <w:szCs w:val="28"/>
        </w:rPr>
        <w:t xml:space="preserve"> lâu năm</w:t>
      </w:r>
    </w:p>
    <w:p w:rsidR="006124EA" w:rsidRDefault="006124EA" w:rsidP="009F37D8">
      <w:pPr>
        <w:spacing w:line="360" w:lineRule="exact"/>
        <w:ind w:firstLine="629"/>
        <w:jc w:val="both"/>
        <w:rPr>
          <w:rFonts w:ascii="Times New Roman" w:hAnsi="Times New Roman"/>
          <w:color w:val="auto"/>
          <w:szCs w:val="28"/>
        </w:rPr>
      </w:pPr>
      <w:r w:rsidRPr="00991CDD">
        <w:rPr>
          <w:rFonts w:ascii="Times New Roman" w:hAnsi="Times New Roman"/>
          <w:color w:val="auto"/>
          <w:szCs w:val="28"/>
        </w:rPr>
        <w:t>Chuẩn bị đủ giống đảm bảo chất lượng để phục vụ cho kế hoạch trồng mới năm 2017</w:t>
      </w:r>
      <w:r>
        <w:rPr>
          <w:rFonts w:ascii="Times New Roman" w:hAnsi="Times New Roman"/>
          <w:color w:val="auto"/>
          <w:szCs w:val="28"/>
        </w:rPr>
        <w:t xml:space="preserve"> gồm 70</w:t>
      </w:r>
      <w:r w:rsidRPr="00991CDD">
        <w:rPr>
          <w:rFonts w:ascii="Times New Roman" w:hAnsi="Times New Roman"/>
          <w:color w:val="auto"/>
          <w:szCs w:val="28"/>
        </w:rPr>
        <w:t>0 ha chè, 55</w:t>
      </w:r>
      <w:r>
        <w:rPr>
          <w:rFonts w:ascii="Times New Roman" w:hAnsi="Times New Roman"/>
          <w:color w:val="auto"/>
          <w:szCs w:val="28"/>
        </w:rPr>
        <w:t>5</w:t>
      </w:r>
      <w:r w:rsidRPr="00991CDD">
        <w:rPr>
          <w:rFonts w:ascii="Times New Roman" w:hAnsi="Times New Roman"/>
          <w:color w:val="auto"/>
          <w:szCs w:val="28"/>
        </w:rPr>
        <w:t xml:space="preserve"> ha cam</w:t>
      </w:r>
      <w:r w:rsidRPr="00934298">
        <w:rPr>
          <w:rFonts w:ascii="Times New Roman" w:hAnsi="Times New Roman"/>
          <w:color w:val="auto"/>
          <w:szCs w:val="28"/>
        </w:rPr>
        <w:t>, 1.300 ha cao su.</w:t>
      </w:r>
    </w:p>
    <w:p w:rsidR="006124EA" w:rsidRDefault="006124EA" w:rsidP="009F37D8">
      <w:pPr>
        <w:spacing w:line="360" w:lineRule="exact"/>
        <w:ind w:firstLine="629"/>
        <w:jc w:val="both"/>
        <w:rPr>
          <w:rFonts w:ascii="Times New Roman" w:hAnsi="Times New Roman"/>
          <w:color w:val="auto"/>
          <w:szCs w:val="28"/>
        </w:rPr>
      </w:pPr>
    </w:p>
    <w:p w:rsidR="006124EA" w:rsidRPr="00A17F12" w:rsidRDefault="006124EA" w:rsidP="001320FD">
      <w:pPr>
        <w:tabs>
          <w:tab w:val="left" w:pos="654"/>
        </w:tabs>
        <w:spacing w:before="120" w:after="120" w:line="360" w:lineRule="exact"/>
        <w:ind w:firstLine="629"/>
        <w:jc w:val="both"/>
        <w:rPr>
          <w:rFonts w:ascii="Times New Roman" w:hAnsi="Times New Roman"/>
          <w:b/>
          <w:bCs/>
          <w:color w:val="auto"/>
          <w:szCs w:val="28"/>
        </w:rPr>
      </w:pPr>
      <w:r w:rsidRPr="00CA1C86">
        <w:rPr>
          <w:rFonts w:ascii="Times New Roman" w:hAnsi="Times New Roman"/>
          <w:b/>
          <w:bCs/>
          <w:color w:val="FF0000"/>
          <w:szCs w:val="28"/>
        </w:rPr>
        <w:tab/>
      </w:r>
      <w:r>
        <w:rPr>
          <w:rFonts w:ascii="Times New Roman" w:hAnsi="Times New Roman"/>
          <w:b/>
          <w:bCs/>
          <w:color w:val="auto"/>
          <w:szCs w:val="28"/>
        </w:rPr>
        <w:t>III. MỘT SỐ GIẢI PHÁP CHỦ YẾU</w:t>
      </w:r>
    </w:p>
    <w:p w:rsidR="006124EA" w:rsidRPr="00A17F12" w:rsidRDefault="006124EA" w:rsidP="001320FD">
      <w:pPr>
        <w:spacing w:before="120" w:after="120" w:line="360" w:lineRule="exact"/>
        <w:ind w:firstLine="629"/>
        <w:jc w:val="both"/>
        <w:rPr>
          <w:rFonts w:ascii="Times New Roman" w:hAnsi="Times New Roman"/>
          <w:b/>
          <w:bCs/>
          <w:iCs/>
          <w:color w:val="auto"/>
        </w:rPr>
      </w:pPr>
      <w:r>
        <w:rPr>
          <w:rFonts w:ascii="Times New Roman" w:hAnsi="Times New Roman"/>
          <w:b/>
          <w:bCs/>
          <w:iCs/>
          <w:color w:val="auto"/>
        </w:rPr>
        <w:t>3.</w:t>
      </w:r>
      <w:r w:rsidRPr="00A17F12">
        <w:rPr>
          <w:rFonts w:ascii="Times New Roman" w:hAnsi="Times New Roman"/>
          <w:b/>
          <w:bCs/>
          <w:iCs/>
          <w:color w:val="auto"/>
        </w:rPr>
        <w:t>1. Bố trí thời vụ gieo trồng</w:t>
      </w:r>
    </w:p>
    <w:p w:rsidR="006124EA" w:rsidRDefault="006124EA" w:rsidP="001320FD">
      <w:pPr>
        <w:spacing w:line="360" w:lineRule="exact"/>
        <w:ind w:firstLine="629"/>
        <w:jc w:val="both"/>
        <w:rPr>
          <w:rFonts w:ascii="Times New Roman" w:hAnsi="Times New Roman"/>
          <w:color w:val="auto"/>
        </w:rPr>
      </w:pPr>
      <w:r w:rsidRPr="00A17F12">
        <w:rPr>
          <w:rFonts w:ascii="Times New Roman" w:hAnsi="Times New Roman"/>
          <w:b/>
          <w:i/>
          <w:iCs/>
          <w:color w:val="auto"/>
        </w:rPr>
        <w:t>a. Cây lúa</w:t>
      </w:r>
      <w:r w:rsidRPr="005928E2">
        <w:rPr>
          <w:rFonts w:ascii="Times New Roman" w:hAnsi="Times New Roman"/>
          <w:b/>
          <w:iCs/>
          <w:color w:val="auto"/>
        </w:rPr>
        <w:t>:</w:t>
      </w:r>
      <w:r>
        <w:rPr>
          <w:rFonts w:ascii="Times New Roman" w:hAnsi="Times New Roman"/>
          <w:b/>
          <w:iCs/>
          <w:color w:val="auto"/>
        </w:rPr>
        <w:t xml:space="preserve"> </w:t>
      </w:r>
      <w:r w:rsidRPr="00137A8E">
        <w:rPr>
          <w:rFonts w:ascii="Times New Roman" w:hAnsi="Times New Roman"/>
          <w:iCs/>
        </w:rPr>
        <w:t xml:space="preserve">Năm 2017 lập Xuân vào ngày </w:t>
      </w:r>
      <w:r w:rsidRPr="00D745F6">
        <w:rPr>
          <w:rFonts w:ascii="Times New Roman" w:hAnsi="Times New Roman"/>
          <w:iCs/>
        </w:rPr>
        <w:t>04/02/2017 (tức ngày 08/01/2017</w:t>
      </w:r>
      <w:r>
        <w:rPr>
          <w:rFonts w:ascii="Times New Roman" w:hAnsi="Times New Roman"/>
          <w:iCs/>
        </w:rPr>
        <w:t xml:space="preserve"> AL) </w:t>
      </w:r>
      <w:r w:rsidRPr="00137A8E">
        <w:rPr>
          <w:rFonts w:ascii="Times New Roman" w:hAnsi="Times New Roman"/>
          <w:iCs/>
        </w:rPr>
        <w:t>do đó c</w:t>
      </w:r>
      <w:r>
        <w:rPr>
          <w:rFonts w:ascii="Times New Roman" w:hAnsi="Times New Roman"/>
          <w:iCs/>
        </w:rPr>
        <w:t>ác trà lúa sẽ được cấy tập trung sau tết Nguyên Đ</w:t>
      </w:r>
      <w:r w:rsidRPr="00137A8E">
        <w:rPr>
          <w:rFonts w:ascii="Times New Roman" w:hAnsi="Times New Roman"/>
          <w:iCs/>
        </w:rPr>
        <w:t>án.</w:t>
      </w:r>
      <w:r w:rsidRPr="00A17F12">
        <w:rPr>
          <w:rFonts w:ascii="Times New Roman" w:hAnsi="Times New Roman"/>
          <w:iCs/>
          <w:color w:val="auto"/>
        </w:rPr>
        <w:t xml:space="preserve"> Trên cơ sở đó, tuỳ thời gian sinh trưởng của từng giống, điều kiện thực tế của địa phương để bố trí thời vụ gieo cấy phù hợp theo nguyên tắc đảm bảo lúa phân hoá đòng và trổ gặp thời tiết thích hợp. </w:t>
      </w:r>
      <w:r w:rsidRPr="00A17F12">
        <w:rPr>
          <w:rFonts w:ascii="Times New Roman" w:hAnsi="Times New Roman"/>
          <w:color w:val="auto"/>
        </w:rPr>
        <w:t>Căn cứ vào thời gian sinh trưởng của từng giống để bố trí lịch gieo mạ, cấy đảm bảo cho lúa Xuân trổ t</w:t>
      </w:r>
      <w:r>
        <w:rPr>
          <w:rFonts w:ascii="Times New Roman" w:hAnsi="Times New Roman"/>
          <w:color w:val="auto"/>
        </w:rPr>
        <w:t>ập trung từ 25/4 -</w:t>
      </w:r>
      <w:r w:rsidRPr="00A17F12">
        <w:rPr>
          <w:rFonts w:ascii="Times New Roman" w:hAnsi="Times New Roman"/>
          <w:color w:val="auto"/>
        </w:rPr>
        <w:t xml:space="preserve"> 05/5; Không ra giống quá sớm để tránh lúa</w:t>
      </w:r>
      <w:r>
        <w:rPr>
          <w:rFonts w:ascii="Times New Roman" w:hAnsi="Times New Roman"/>
          <w:color w:val="auto"/>
        </w:rPr>
        <w:t xml:space="preserve"> làm đòng và trổ gặp rét. Riêng những vùng sản xuất Hè T</w:t>
      </w:r>
      <w:r w:rsidRPr="00A17F12">
        <w:rPr>
          <w:rFonts w:ascii="Times New Roman" w:hAnsi="Times New Roman"/>
          <w:color w:val="auto"/>
        </w:rPr>
        <w:t>hu chạy lụt nên bố trí cho lúa Xuân trổ từ 20/4 - 25/4</w:t>
      </w:r>
      <w:r>
        <w:rPr>
          <w:rFonts w:ascii="Times New Roman" w:hAnsi="Times New Roman"/>
          <w:color w:val="auto"/>
        </w:rPr>
        <w:t xml:space="preserve"> và chọn giống ngắn ngày</w:t>
      </w:r>
      <w:r w:rsidRPr="00A17F12">
        <w:rPr>
          <w:rFonts w:ascii="Times New Roman" w:hAnsi="Times New Roman"/>
          <w:color w:val="auto"/>
        </w:rPr>
        <w:t xml:space="preserve">. Khung thời vụ bố trí cho các giống về cơ bản được xác định theo thời gian sinh trưởng và phân nhóm theo 03 trà cơ bản sau: </w:t>
      </w:r>
    </w:p>
    <w:p w:rsidR="006124EA" w:rsidRPr="00137A8E" w:rsidRDefault="006124EA" w:rsidP="001320FD">
      <w:pPr>
        <w:spacing w:line="360" w:lineRule="exact"/>
        <w:ind w:firstLine="629"/>
        <w:jc w:val="both"/>
        <w:rPr>
          <w:rFonts w:ascii="Times New Roman" w:hAnsi="Times New Roman"/>
        </w:rPr>
      </w:pPr>
      <w:r w:rsidRPr="00137A8E">
        <w:rPr>
          <w:rFonts w:ascii="Times New Roman" w:hAnsi="Times New Roman"/>
        </w:rPr>
        <w:t>- Trà 1</w:t>
      </w:r>
      <w:r>
        <w:rPr>
          <w:rFonts w:ascii="Times New Roman" w:hAnsi="Times New Roman"/>
        </w:rPr>
        <w:t xml:space="preserve"> (sử dụng </w:t>
      </w:r>
      <w:r w:rsidRPr="00137A8E">
        <w:rPr>
          <w:rFonts w:ascii="Times New Roman" w:hAnsi="Times New Roman"/>
        </w:rPr>
        <w:t>các giống có thời gian sinh trưởng từ 140-145 ngày</w:t>
      </w:r>
      <w:r>
        <w:rPr>
          <w:rFonts w:ascii="Times New Roman" w:hAnsi="Times New Roman"/>
        </w:rPr>
        <w:t>)</w:t>
      </w:r>
      <w:r w:rsidRPr="00137A8E">
        <w:rPr>
          <w:rFonts w:ascii="Times New Roman" w:hAnsi="Times New Roman"/>
        </w:rPr>
        <w:t>: Gieo m</w:t>
      </w:r>
      <w:r>
        <w:rPr>
          <w:rFonts w:ascii="Times New Roman" w:hAnsi="Times New Roman"/>
        </w:rPr>
        <w:t>ạ từ 05 - 10</w:t>
      </w:r>
      <w:r w:rsidRPr="00137A8E">
        <w:rPr>
          <w:rFonts w:ascii="Times New Roman" w:hAnsi="Times New Roman"/>
        </w:rPr>
        <w:t xml:space="preserve"> tháng 01; cấy từ 31/01-05/02(</w:t>
      </w:r>
      <w:r>
        <w:rPr>
          <w:rFonts w:ascii="Times New Roman" w:hAnsi="Times New Roman"/>
        </w:rPr>
        <w:t>bắt đầu cấy từ mùng 4/1 âl</w:t>
      </w:r>
      <w:r w:rsidRPr="00137A8E">
        <w:rPr>
          <w:rFonts w:ascii="Times New Roman" w:hAnsi="Times New Roman"/>
        </w:rPr>
        <w:t>).</w:t>
      </w:r>
    </w:p>
    <w:p w:rsidR="006124EA" w:rsidRPr="00137A8E" w:rsidRDefault="006124EA" w:rsidP="00435A01">
      <w:pPr>
        <w:spacing w:line="360" w:lineRule="exact"/>
        <w:ind w:firstLine="634"/>
        <w:jc w:val="both"/>
        <w:rPr>
          <w:rFonts w:ascii="Times New Roman" w:hAnsi="Times New Roman"/>
        </w:rPr>
      </w:pPr>
      <w:r w:rsidRPr="00137A8E">
        <w:rPr>
          <w:rFonts w:ascii="Times New Roman" w:hAnsi="Times New Roman"/>
        </w:rPr>
        <w:t>- Trà 2</w:t>
      </w:r>
      <w:r>
        <w:rPr>
          <w:rFonts w:ascii="Times New Roman" w:hAnsi="Times New Roman"/>
        </w:rPr>
        <w:t xml:space="preserve"> (sử dụng </w:t>
      </w:r>
      <w:r w:rsidRPr="00137A8E">
        <w:rPr>
          <w:rFonts w:ascii="Times New Roman" w:hAnsi="Times New Roman"/>
        </w:rPr>
        <w:t>các giống có thời gian sinh trưởng từ 130-135 ngày</w:t>
      </w:r>
      <w:r>
        <w:rPr>
          <w:rFonts w:ascii="Times New Roman" w:hAnsi="Times New Roman"/>
        </w:rPr>
        <w:t>)</w:t>
      </w:r>
      <w:r w:rsidRPr="00137A8E">
        <w:rPr>
          <w:rFonts w:ascii="Times New Roman" w:hAnsi="Times New Roman"/>
        </w:rPr>
        <w:t xml:space="preserve">: Gieo mạ từ 15 - 20 tháng 01; cấy từ 06/2-10/02. </w:t>
      </w:r>
    </w:p>
    <w:p w:rsidR="006124EA" w:rsidRDefault="006124EA" w:rsidP="00435A01">
      <w:pPr>
        <w:spacing w:line="360" w:lineRule="exact"/>
        <w:ind w:firstLine="634"/>
        <w:jc w:val="both"/>
        <w:rPr>
          <w:rFonts w:ascii="Times New Roman" w:hAnsi="Times New Roman"/>
        </w:rPr>
      </w:pPr>
      <w:r w:rsidRPr="00137A8E">
        <w:rPr>
          <w:rFonts w:ascii="Times New Roman" w:hAnsi="Times New Roman"/>
        </w:rPr>
        <w:t>- Trà 3</w:t>
      </w:r>
      <w:r>
        <w:rPr>
          <w:rFonts w:ascii="Times New Roman" w:hAnsi="Times New Roman"/>
        </w:rPr>
        <w:t xml:space="preserve"> (sử dụng </w:t>
      </w:r>
      <w:r w:rsidRPr="00137A8E">
        <w:rPr>
          <w:rFonts w:ascii="Times New Roman" w:hAnsi="Times New Roman"/>
        </w:rPr>
        <w:t>các giống có thời gian sinh trưởng xung quanh 125 ngày</w:t>
      </w:r>
      <w:r>
        <w:rPr>
          <w:rFonts w:ascii="Times New Roman" w:hAnsi="Times New Roman"/>
        </w:rPr>
        <w:t>)</w:t>
      </w:r>
      <w:r w:rsidRPr="00137A8E">
        <w:rPr>
          <w:rFonts w:ascii="Times New Roman" w:hAnsi="Times New Roman"/>
        </w:rPr>
        <w:t>: Gieo mạ từ 20</w:t>
      </w:r>
      <w:r>
        <w:rPr>
          <w:rFonts w:ascii="Times New Roman" w:hAnsi="Times New Roman"/>
        </w:rPr>
        <w:t xml:space="preserve"> - 25 tháng 01; cấy từ 10 - 15/02</w:t>
      </w:r>
      <w:r w:rsidRPr="00137A8E">
        <w:rPr>
          <w:rFonts w:ascii="Times New Roman" w:hAnsi="Times New Roman"/>
        </w:rPr>
        <w:t>.</w:t>
      </w:r>
    </w:p>
    <w:p w:rsidR="006124EA" w:rsidRPr="00AC62D1" w:rsidRDefault="006124EA" w:rsidP="00AC62D1">
      <w:pPr>
        <w:spacing w:line="360" w:lineRule="exact"/>
        <w:ind w:firstLine="634"/>
        <w:jc w:val="both"/>
        <w:rPr>
          <w:rFonts w:ascii="Times New Roman" w:hAnsi="Times New Roman"/>
          <w:i/>
        </w:rPr>
      </w:pPr>
      <w:r w:rsidRPr="00AC62D1">
        <w:rPr>
          <w:rFonts w:ascii="Times New Roman" w:hAnsi="Times New Roman"/>
          <w:i/>
        </w:rPr>
        <w:t xml:space="preserve">  Đối với vùng Hè Thu chạy lụt </w:t>
      </w:r>
      <w:r>
        <w:rPr>
          <w:rFonts w:ascii="Times New Roman" w:hAnsi="Times New Roman"/>
          <w:i/>
        </w:rPr>
        <w:t xml:space="preserve">để lúa trổ từ 20-25/4, căn cứ vào thời gian sinh trưởng của giống để bố trí ra mạ sớm hơn từ 5 ngày đến 1 tuần, trong đó ưu tiên sử dụng </w:t>
      </w:r>
      <w:r w:rsidRPr="00AC62D1">
        <w:rPr>
          <w:rFonts w:ascii="Times New Roman" w:hAnsi="Times New Roman"/>
          <w:i/>
        </w:rPr>
        <w:t>các giống có thời gian sinh trưởng xung quanh 125 ngày</w:t>
      </w:r>
      <w:r>
        <w:rPr>
          <w:rFonts w:ascii="Times New Roman" w:hAnsi="Times New Roman"/>
          <w:i/>
        </w:rPr>
        <w:t>, gieo mạ từ 15-20/01</w:t>
      </w:r>
      <w:r w:rsidRPr="00AC62D1">
        <w:rPr>
          <w:rFonts w:ascii="Times New Roman" w:hAnsi="Times New Roman"/>
          <w:i/>
        </w:rPr>
        <w:t>.</w:t>
      </w:r>
    </w:p>
    <w:p w:rsidR="006124EA" w:rsidRPr="00E06007" w:rsidRDefault="006124EA" w:rsidP="00AC62D1">
      <w:pPr>
        <w:spacing w:line="360" w:lineRule="exact"/>
        <w:ind w:firstLine="634"/>
        <w:jc w:val="both"/>
        <w:rPr>
          <w:rFonts w:ascii="Times New Roman" w:hAnsi="Times New Roman"/>
          <w:color w:val="auto"/>
          <w:lang w:val="fr-FR"/>
        </w:rPr>
      </w:pPr>
      <w:r w:rsidRPr="00E06007">
        <w:rPr>
          <w:rFonts w:ascii="Times New Roman" w:hAnsi="Times New Roman"/>
          <w:b/>
          <w:i/>
          <w:iCs/>
          <w:color w:val="auto"/>
          <w:lang w:val="fr-FR"/>
        </w:rPr>
        <w:t>b. Cây ngô:</w:t>
      </w:r>
      <w:r w:rsidRPr="00E06007">
        <w:rPr>
          <w:rFonts w:ascii="Times New Roman" w:hAnsi="Times New Roman"/>
          <w:color w:val="auto"/>
          <w:lang w:val="fr-FR"/>
        </w:rPr>
        <w:t xml:space="preserve"> Tập trung gieo từ </w:t>
      </w:r>
      <w:r w:rsidRPr="0010419A">
        <w:rPr>
          <w:rFonts w:ascii="Times New Roman" w:hAnsi="Times New Roman"/>
          <w:lang w:val="fr-FR"/>
        </w:rPr>
        <w:t>01/2</w:t>
      </w:r>
      <w:r>
        <w:rPr>
          <w:rFonts w:ascii="Times New Roman" w:hAnsi="Times New Roman"/>
          <w:color w:val="auto"/>
          <w:lang w:val="fr-FR"/>
        </w:rPr>
        <w:t xml:space="preserve"> đến 28/</w:t>
      </w:r>
      <w:r w:rsidRPr="00E06007">
        <w:rPr>
          <w:rFonts w:ascii="Times New Roman" w:hAnsi="Times New Roman"/>
          <w:color w:val="auto"/>
          <w:lang w:val="fr-FR"/>
        </w:rPr>
        <w:t xml:space="preserve">2. </w:t>
      </w:r>
    </w:p>
    <w:p w:rsidR="006124EA" w:rsidRPr="00E06007" w:rsidRDefault="006124EA" w:rsidP="001320FD">
      <w:pPr>
        <w:spacing w:line="360" w:lineRule="exact"/>
        <w:ind w:firstLine="629"/>
        <w:jc w:val="both"/>
        <w:rPr>
          <w:rFonts w:ascii="Times New Roman" w:hAnsi="Times New Roman"/>
          <w:color w:val="auto"/>
          <w:lang w:val="fr-FR"/>
        </w:rPr>
      </w:pPr>
      <w:r w:rsidRPr="00E06007">
        <w:rPr>
          <w:rFonts w:ascii="Times New Roman" w:hAnsi="Times New Roman"/>
          <w:b/>
          <w:i/>
          <w:iCs/>
          <w:color w:val="auto"/>
          <w:lang w:val="fr-FR"/>
        </w:rPr>
        <w:t>c. Cây lạc:</w:t>
      </w:r>
      <w:r w:rsidRPr="00E06007">
        <w:rPr>
          <w:rFonts w:ascii="Times New Roman" w:hAnsi="Times New Roman"/>
          <w:color w:val="auto"/>
          <w:lang w:val="fr-FR"/>
        </w:rPr>
        <w:t xml:space="preserve"> Tranh thủ đất đủ ẩm, trời ấm để gieo xung quanh tiết lập xuân và kết thúc gieo trước ngày 18/2 và không gieo quá sớm. Riêng các vùng trung du, miền núi, vùng đất cao dễ gặp hạn sớm phải gieo trồng sớm hơn để đề phòng gặp nắng hạn cuối vụ.</w:t>
      </w:r>
    </w:p>
    <w:p w:rsidR="006124EA" w:rsidRPr="00E06007" w:rsidRDefault="006124EA" w:rsidP="001320FD">
      <w:pPr>
        <w:spacing w:line="360" w:lineRule="exact"/>
        <w:ind w:firstLine="629"/>
        <w:jc w:val="both"/>
        <w:rPr>
          <w:rFonts w:ascii="Times New Roman" w:hAnsi="Times New Roman"/>
          <w:color w:val="auto"/>
          <w:spacing w:val="-8"/>
          <w:lang w:val="fr-FR"/>
        </w:rPr>
      </w:pPr>
      <w:r w:rsidRPr="00E06007">
        <w:rPr>
          <w:rFonts w:ascii="Times New Roman" w:hAnsi="Times New Roman"/>
          <w:b/>
          <w:i/>
          <w:iCs/>
          <w:color w:val="auto"/>
          <w:spacing w:val="-8"/>
          <w:lang w:val="fr-FR"/>
        </w:rPr>
        <w:t>d. Rau các loại</w:t>
      </w:r>
      <w:r w:rsidRPr="00E06007">
        <w:rPr>
          <w:rFonts w:ascii="Times New Roman" w:hAnsi="Times New Roman"/>
          <w:b/>
          <w:color w:val="auto"/>
          <w:spacing w:val="-8"/>
          <w:lang w:val="fr-FR"/>
        </w:rPr>
        <w:t>:</w:t>
      </w:r>
      <w:r w:rsidRPr="00E06007">
        <w:rPr>
          <w:rFonts w:ascii="Times New Roman" w:hAnsi="Times New Roman"/>
          <w:color w:val="auto"/>
          <w:spacing w:val="-8"/>
          <w:lang w:val="fr-FR"/>
        </w:rPr>
        <w:t xml:space="preserve"> Tranh thủ gieo trồng khi có quỹ đất và điều kiện thời tiết thuận lợi.</w:t>
      </w:r>
    </w:p>
    <w:p w:rsidR="006124EA" w:rsidRPr="00E06007" w:rsidRDefault="006124EA" w:rsidP="001320FD">
      <w:pPr>
        <w:spacing w:line="360" w:lineRule="exact"/>
        <w:ind w:firstLine="629"/>
        <w:jc w:val="both"/>
        <w:rPr>
          <w:rFonts w:ascii="Times New Roman" w:hAnsi="Times New Roman"/>
          <w:color w:val="auto"/>
          <w:lang w:val="fr-FR"/>
        </w:rPr>
      </w:pPr>
      <w:r w:rsidRPr="00E06007">
        <w:rPr>
          <w:rFonts w:ascii="Times New Roman" w:hAnsi="Times New Roman"/>
          <w:b/>
          <w:i/>
          <w:iCs/>
          <w:color w:val="auto"/>
          <w:lang w:val="fr-FR"/>
        </w:rPr>
        <w:t>e. Cây mía</w:t>
      </w:r>
      <w:r>
        <w:rPr>
          <w:rFonts w:ascii="Times New Roman" w:hAnsi="Times New Roman"/>
          <w:b/>
          <w:i/>
          <w:iCs/>
          <w:color w:val="auto"/>
          <w:lang w:val="fr-FR"/>
        </w:rPr>
        <w:t xml:space="preserve"> nguyên liệu</w:t>
      </w:r>
      <w:r w:rsidRPr="00E06007">
        <w:rPr>
          <w:rFonts w:ascii="Times New Roman" w:hAnsi="Times New Roman"/>
          <w:b/>
          <w:i/>
          <w:color w:val="auto"/>
          <w:lang w:val="fr-FR"/>
        </w:rPr>
        <w:t>:</w:t>
      </w:r>
      <w:r w:rsidRPr="00E06007">
        <w:rPr>
          <w:rFonts w:ascii="Times New Roman" w:hAnsi="Times New Roman"/>
          <w:color w:val="auto"/>
          <w:lang w:val="fr-FR"/>
        </w:rPr>
        <w:t xml:space="preserve"> Có thể trồng từ tháng 11 năm nay đến hết tháng 3 năm sau, nhưng thời vụ tốt nhất cho cây mía là từ 01/2 đến 15/3.</w:t>
      </w:r>
    </w:p>
    <w:p w:rsidR="006124EA" w:rsidRPr="00E06007" w:rsidRDefault="006124EA" w:rsidP="001320FD">
      <w:pPr>
        <w:spacing w:line="360" w:lineRule="exact"/>
        <w:ind w:firstLine="629"/>
        <w:jc w:val="both"/>
        <w:rPr>
          <w:rFonts w:ascii="Times New Roman" w:hAnsi="Times New Roman"/>
          <w:color w:val="auto"/>
          <w:lang w:val="fr-FR"/>
        </w:rPr>
      </w:pPr>
      <w:r w:rsidRPr="00E06007">
        <w:rPr>
          <w:rFonts w:ascii="Times New Roman" w:hAnsi="Times New Roman"/>
          <w:b/>
          <w:i/>
          <w:iCs/>
          <w:color w:val="auto"/>
          <w:lang w:val="fr-FR"/>
        </w:rPr>
        <w:t>f. Cây sắn</w:t>
      </w:r>
      <w:r>
        <w:rPr>
          <w:rFonts w:ascii="Times New Roman" w:hAnsi="Times New Roman"/>
          <w:b/>
          <w:i/>
          <w:iCs/>
          <w:color w:val="auto"/>
          <w:lang w:val="fr-FR"/>
        </w:rPr>
        <w:t xml:space="preserve"> nguyên liệu</w:t>
      </w:r>
      <w:r w:rsidRPr="00E06007">
        <w:rPr>
          <w:rFonts w:ascii="Times New Roman" w:hAnsi="Times New Roman"/>
          <w:b/>
          <w:i/>
          <w:color w:val="auto"/>
          <w:lang w:val="fr-FR"/>
        </w:rPr>
        <w:t>:</w:t>
      </w:r>
      <w:r w:rsidRPr="00E06007">
        <w:rPr>
          <w:rFonts w:ascii="Times New Roman" w:hAnsi="Times New Roman"/>
          <w:color w:val="auto"/>
          <w:lang w:val="fr-FR"/>
        </w:rPr>
        <w:t xml:space="preserve"> Tiến hành trồng từ tháng 01 đến 15/3.</w:t>
      </w:r>
    </w:p>
    <w:p w:rsidR="006124EA" w:rsidRPr="006740D3" w:rsidRDefault="006124EA" w:rsidP="001320FD">
      <w:pPr>
        <w:spacing w:line="360" w:lineRule="exact"/>
        <w:ind w:firstLine="629"/>
        <w:jc w:val="both"/>
        <w:rPr>
          <w:rFonts w:ascii="Times New Roman" w:hAnsi="Times New Roman"/>
          <w:b/>
          <w:bCs/>
          <w:iCs/>
          <w:color w:val="auto"/>
        </w:rPr>
      </w:pPr>
      <w:r>
        <w:rPr>
          <w:rFonts w:ascii="Times New Roman" w:hAnsi="Times New Roman"/>
          <w:b/>
          <w:color w:val="auto"/>
          <w:lang w:val="fr-FR"/>
        </w:rPr>
        <w:t>3.</w:t>
      </w:r>
      <w:r w:rsidRPr="006740D3">
        <w:rPr>
          <w:rFonts w:ascii="Times New Roman" w:hAnsi="Times New Roman"/>
          <w:b/>
          <w:color w:val="auto"/>
          <w:lang w:val="fr-FR"/>
        </w:rPr>
        <w:t>2. Định hướng cơ cấu giống</w:t>
      </w:r>
    </w:p>
    <w:p w:rsidR="006124EA" w:rsidRPr="001320FD" w:rsidRDefault="006124EA" w:rsidP="001320FD">
      <w:pPr>
        <w:spacing w:line="360" w:lineRule="exact"/>
        <w:ind w:firstLine="629"/>
        <w:jc w:val="both"/>
        <w:rPr>
          <w:rFonts w:ascii="Times New Roman" w:hAnsi="Times New Roman"/>
          <w:b/>
          <w:bCs/>
          <w:i/>
          <w:iCs/>
          <w:color w:val="auto"/>
        </w:rPr>
      </w:pPr>
      <w:r w:rsidRPr="001320FD">
        <w:rPr>
          <w:rFonts w:ascii="Times New Roman" w:hAnsi="Times New Roman"/>
          <w:b/>
          <w:bCs/>
          <w:i/>
          <w:iCs/>
          <w:color w:val="auto"/>
        </w:rPr>
        <w:t>a. Cây lúa:</w:t>
      </w:r>
    </w:p>
    <w:p w:rsidR="006124EA" w:rsidRPr="006740D3" w:rsidRDefault="006124EA" w:rsidP="001320FD">
      <w:pPr>
        <w:spacing w:line="360" w:lineRule="exact"/>
        <w:ind w:firstLine="629"/>
        <w:jc w:val="both"/>
        <w:rPr>
          <w:rFonts w:ascii="Times New Roman" w:hAnsi="Times New Roman"/>
          <w:color w:val="auto"/>
        </w:rPr>
      </w:pPr>
      <w:r w:rsidRPr="006740D3">
        <w:rPr>
          <w:rFonts w:ascii="Times New Roman" w:hAnsi="Times New Roman"/>
          <w:color w:val="auto"/>
        </w:rPr>
        <w:t xml:space="preserve">- Chỉ đưa vào cơ cấu các giống lúa đã được công nhận chính thức và đã qua khảo nghiệm, làm mô hình có kết quả tốt tại Nghệ An. Đưa nhanh các giống lúa vừa có năng suất cao, vừa có chất lượng gạo khá; </w:t>
      </w:r>
      <w:r w:rsidRPr="006740D3">
        <w:rPr>
          <w:rFonts w:ascii="Times New Roman" w:hAnsi="Times New Roman"/>
          <w:color w:val="auto"/>
          <w:szCs w:val="28"/>
        </w:rPr>
        <w:t xml:space="preserve">các giống lúa chất lượng cao làm hàng hóa để nâng cao hiệu quả sản xuất.                   </w:t>
      </w:r>
    </w:p>
    <w:p w:rsidR="006124EA" w:rsidRPr="006740D3" w:rsidRDefault="006124EA" w:rsidP="00435A01">
      <w:pPr>
        <w:spacing w:line="360" w:lineRule="exact"/>
        <w:ind w:firstLine="629"/>
        <w:jc w:val="both"/>
        <w:rPr>
          <w:rFonts w:ascii="Times New Roman" w:hAnsi="Times New Roman"/>
          <w:color w:val="auto"/>
          <w:szCs w:val="28"/>
        </w:rPr>
      </w:pPr>
      <w:r w:rsidRPr="006740D3">
        <w:rPr>
          <w:rFonts w:ascii="Times New Roman" w:hAnsi="Times New Roman"/>
          <w:color w:val="auto"/>
          <w:szCs w:val="28"/>
        </w:rPr>
        <w:t>- Hạn chế đến mức thấp nhất việc sử dụng các giống có chất lượng gạo kém, năng suất thấp</w:t>
      </w:r>
      <w:r>
        <w:rPr>
          <w:rFonts w:ascii="Times New Roman" w:hAnsi="Times New Roman"/>
          <w:color w:val="auto"/>
          <w:szCs w:val="28"/>
        </w:rPr>
        <w:t>, nhiễm sâu bệnh, mẫn cảm với thời tiết, những giống có thời gian sinh trưởng dài</w:t>
      </w:r>
      <w:r w:rsidRPr="006740D3">
        <w:rPr>
          <w:rFonts w:ascii="Times New Roman" w:hAnsi="Times New Roman"/>
          <w:color w:val="auto"/>
          <w:szCs w:val="28"/>
        </w:rPr>
        <w:t>.</w:t>
      </w:r>
    </w:p>
    <w:p w:rsidR="006124EA" w:rsidRPr="006740D3" w:rsidRDefault="006124EA" w:rsidP="00105070">
      <w:pPr>
        <w:spacing w:line="360" w:lineRule="exact"/>
        <w:ind w:firstLine="635"/>
        <w:jc w:val="both"/>
        <w:rPr>
          <w:rFonts w:ascii="Times New Roman" w:hAnsi="Times New Roman"/>
          <w:iCs/>
          <w:color w:val="auto"/>
        </w:rPr>
      </w:pPr>
      <w:r w:rsidRPr="006740D3">
        <w:rPr>
          <w:rFonts w:ascii="Times New Roman" w:hAnsi="Times New Roman"/>
          <w:iCs/>
          <w:color w:val="auto"/>
        </w:rPr>
        <w:t>- Cơ cấu các giống lúa vụ Xuân 2017</w:t>
      </w:r>
      <w:r>
        <w:rPr>
          <w:rFonts w:ascii="Times New Roman" w:hAnsi="Times New Roman"/>
          <w:iCs/>
          <w:color w:val="auto"/>
        </w:rPr>
        <w:t xml:space="preserve">với các </w:t>
      </w:r>
      <w:r w:rsidRPr="004631E2">
        <w:rPr>
          <w:rFonts w:ascii="Times New Roman" w:hAnsi="Times New Roman"/>
          <w:b/>
          <w:i/>
          <w:iCs/>
          <w:color w:val="auto"/>
        </w:rPr>
        <w:t>giống chủ lực</w:t>
      </w:r>
      <w:r>
        <w:rPr>
          <w:rFonts w:ascii="Times New Roman" w:hAnsi="Times New Roman"/>
          <w:iCs/>
          <w:color w:val="auto"/>
        </w:rPr>
        <w:t xml:space="preserve"> sau:</w:t>
      </w:r>
    </w:p>
    <w:p w:rsidR="006124EA" w:rsidRPr="00FF6C4A" w:rsidRDefault="006124EA" w:rsidP="00435A01">
      <w:pPr>
        <w:spacing w:line="360" w:lineRule="exact"/>
        <w:ind w:firstLine="629"/>
        <w:jc w:val="both"/>
        <w:rPr>
          <w:rFonts w:ascii="Times New Roman" w:hAnsi="Times New Roman"/>
          <w:color w:val="auto"/>
        </w:rPr>
      </w:pPr>
      <w:r w:rsidRPr="006740D3">
        <w:rPr>
          <w:rFonts w:ascii="Times New Roman" w:hAnsi="Times New Roman"/>
          <w:color w:val="auto"/>
        </w:rPr>
        <w:t xml:space="preserve">+ Vùng thâm canh mục tiêu năng suất </w:t>
      </w:r>
      <w:r w:rsidRPr="00B544BC">
        <w:rPr>
          <w:rFonts w:ascii="Times New Roman" w:hAnsi="Times New Roman"/>
          <w:color w:val="auto"/>
        </w:rPr>
        <w:t>cao, chất lượng gạo khá,</w:t>
      </w:r>
      <w:r w:rsidRPr="006740D3">
        <w:rPr>
          <w:rFonts w:ascii="Times New Roman" w:hAnsi="Times New Roman"/>
          <w:color w:val="auto"/>
        </w:rPr>
        <w:t xml:space="preserve"> sử dụng các giống lúa lai:</w:t>
      </w:r>
      <w:r>
        <w:rPr>
          <w:rFonts w:ascii="Times New Roman" w:hAnsi="Times New Roman"/>
          <w:color w:val="auto"/>
        </w:rPr>
        <w:t xml:space="preserve"> </w:t>
      </w:r>
      <w:r w:rsidRPr="005E1073">
        <w:rPr>
          <w:rFonts w:ascii="Times New Roman" w:hAnsi="Times New Roman"/>
        </w:rPr>
        <w:t>Nhị ưu 986, Kinh sở ưu 1588,</w:t>
      </w:r>
      <w:r w:rsidRPr="00FF6C4A">
        <w:rPr>
          <w:rFonts w:ascii="Times New Roman" w:hAnsi="Times New Roman"/>
          <w:color w:val="auto"/>
        </w:rPr>
        <w:t>27P31</w:t>
      </w:r>
      <w:r>
        <w:rPr>
          <w:rFonts w:ascii="Times New Roman" w:hAnsi="Times New Roman"/>
          <w:color w:val="auto"/>
        </w:rPr>
        <w:t xml:space="preserve">, Khải phong số 1, </w:t>
      </w:r>
      <w:r w:rsidRPr="005E1073">
        <w:rPr>
          <w:rFonts w:ascii="Times New Roman" w:hAnsi="Times New Roman"/>
        </w:rPr>
        <w:t xml:space="preserve">ZZD </w:t>
      </w:r>
      <w:r>
        <w:rPr>
          <w:rFonts w:ascii="Times New Roman" w:hAnsi="Times New Roman"/>
        </w:rPr>
        <w:t>001</w:t>
      </w:r>
      <w:r>
        <w:rPr>
          <w:rFonts w:ascii="Times New Roman" w:hAnsi="Times New Roman"/>
          <w:color w:val="auto"/>
        </w:rPr>
        <w:t>.</w:t>
      </w:r>
    </w:p>
    <w:p w:rsidR="006124EA" w:rsidRPr="00FF6C4A" w:rsidRDefault="006124EA" w:rsidP="00435A01">
      <w:pPr>
        <w:tabs>
          <w:tab w:val="left" w:pos="1962"/>
        </w:tabs>
        <w:spacing w:line="360" w:lineRule="exact"/>
        <w:ind w:firstLine="629"/>
        <w:jc w:val="both"/>
        <w:rPr>
          <w:rFonts w:ascii="Times New Roman" w:hAnsi="Times New Roman"/>
          <w:color w:val="auto"/>
        </w:rPr>
      </w:pPr>
      <w:r w:rsidRPr="00FF6C4A">
        <w:rPr>
          <w:rFonts w:ascii="Times New Roman" w:hAnsi="Times New Roman"/>
          <w:color w:val="auto"/>
        </w:rPr>
        <w:t>+ Vùng thâm canh theo hướng tăng năng suất, chất lượng gạo khá, sử dụng các gi</w:t>
      </w:r>
      <w:r>
        <w:rPr>
          <w:rFonts w:ascii="Times New Roman" w:hAnsi="Times New Roman"/>
          <w:color w:val="auto"/>
        </w:rPr>
        <w:t>ố</w:t>
      </w:r>
      <w:r w:rsidRPr="00FF6C4A">
        <w:rPr>
          <w:rFonts w:ascii="Times New Roman" w:hAnsi="Times New Roman"/>
          <w:color w:val="auto"/>
        </w:rPr>
        <w:t>ng:</w:t>
      </w:r>
    </w:p>
    <w:p w:rsidR="006124EA" w:rsidRPr="00501860" w:rsidRDefault="006124EA" w:rsidP="00CA4DF3">
      <w:pPr>
        <w:spacing w:line="360" w:lineRule="exact"/>
        <w:ind w:firstLine="629"/>
        <w:jc w:val="both"/>
        <w:rPr>
          <w:rFonts w:ascii="Times New Roman" w:hAnsi="Times New Roman"/>
          <w:color w:val="auto"/>
          <w:spacing w:val="-2"/>
        </w:rPr>
      </w:pPr>
      <w:r w:rsidRPr="00501860">
        <w:rPr>
          <w:rFonts w:ascii="Times New Roman" w:hAnsi="Times New Roman"/>
          <w:i/>
          <w:color w:val="auto"/>
          <w:spacing w:val="-2"/>
        </w:rPr>
        <w:t>* Lúa lai:</w:t>
      </w:r>
      <w:r>
        <w:rPr>
          <w:rFonts w:ascii="Times New Roman" w:hAnsi="Times New Roman"/>
          <w:i/>
          <w:color w:val="auto"/>
          <w:spacing w:val="-2"/>
        </w:rPr>
        <w:t xml:space="preserve"> </w:t>
      </w:r>
      <w:r w:rsidRPr="00501860">
        <w:rPr>
          <w:rFonts w:ascii="Times New Roman" w:hAnsi="Times New Roman"/>
          <w:color w:val="auto"/>
          <w:spacing w:val="-2"/>
        </w:rPr>
        <w:t>Thái xuyên 111,</w:t>
      </w:r>
      <w:r>
        <w:rPr>
          <w:rFonts w:ascii="Times New Roman" w:hAnsi="Times New Roman"/>
          <w:color w:val="auto"/>
          <w:spacing w:val="-2"/>
        </w:rPr>
        <w:t xml:space="preserve"> </w:t>
      </w:r>
      <w:r w:rsidRPr="00501860">
        <w:rPr>
          <w:rFonts w:ascii="Times New Roman" w:hAnsi="Times New Roman"/>
          <w:color w:val="auto"/>
          <w:spacing w:val="-2"/>
        </w:rPr>
        <w:t>PHB71, BTE1, GS9, Thụy Hương 308, VT404</w:t>
      </w:r>
      <w:r>
        <w:rPr>
          <w:rFonts w:ascii="Times New Roman" w:hAnsi="Times New Roman"/>
          <w:color w:val="auto"/>
          <w:spacing w:val="-2"/>
        </w:rPr>
        <w:t>.</w:t>
      </w:r>
    </w:p>
    <w:p w:rsidR="006124EA" w:rsidRPr="00FF6C4A" w:rsidRDefault="006124EA" w:rsidP="00435A01">
      <w:pPr>
        <w:spacing w:line="360" w:lineRule="exact"/>
        <w:ind w:firstLine="629"/>
        <w:jc w:val="both"/>
        <w:rPr>
          <w:rFonts w:ascii="Times New Roman" w:hAnsi="Times New Roman"/>
          <w:color w:val="auto"/>
        </w:rPr>
      </w:pPr>
      <w:r w:rsidRPr="00FF6C4A">
        <w:rPr>
          <w:rFonts w:ascii="Times New Roman" w:hAnsi="Times New Roman"/>
          <w:i/>
          <w:color w:val="auto"/>
        </w:rPr>
        <w:t>* Lúa thuần:</w:t>
      </w:r>
      <w:r>
        <w:rPr>
          <w:rFonts w:ascii="Times New Roman" w:hAnsi="Times New Roman"/>
          <w:i/>
          <w:color w:val="auto"/>
        </w:rPr>
        <w:t xml:space="preserve"> </w:t>
      </w:r>
      <w:r w:rsidRPr="00FF6C4A">
        <w:rPr>
          <w:rFonts w:ascii="Times New Roman" w:hAnsi="Times New Roman"/>
          <w:color w:val="auto"/>
        </w:rPr>
        <w:t>Thiên ưu 8, Vật tư - NA2, Gia Lộc 105, GS333, Bắc thơm 9</w:t>
      </w:r>
      <w:r>
        <w:rPr>
          <w:rFonts w:ascii="Times New Roman" w:hAnsi="Times New Roman"/>
          <w:color w:val="auto"/>
        </w:rPr>
        <w:t>.</w:t>
      </w:r>
    </w:p>
    <w:p w:rsidR="006124EA" w:rsidRPr="00FF6C4A" w:rsidRDefault="006124EA" w:rsidP="00435A01">
      <w:pPr>
        <w:spacing w:line="360" w:lineRule="exact"/>
        <w:ind w:firstLine="629"/>
        <w:jc w:val="both"/>
        <w:rPr>
          <w:rFonts w:ascii="Times New Roman" w:hAnsi="Times New Roman"/>
          <w:color w:val="auto"/>
        </w:rPr>
      </w:pPr>
      <w:r w:rsidRPr="00FF6C4A">
        <w:rPr>
          <w:rFonts w:ascii="Times New Roman" w:hAnsi="Times New Roman"/>
          <w:color w:val="auto"/>
        </w:rPr>
        <w:t>+ Vùng thâm canh theo hướng chất lượng gạo cao và sản xuất hàng hóa, sử dụng các giống: Hương thơm số 1</w:t>
      </w:r>
      <w:r w:rsidRPr="00A8276A">
        <w:rPr>
          <w:rFonts w:ascii="Times New Roman" w:hAnsi="Times New Roman"/>
          <w:color w:val="auto"/>
        </w:rPr>
        <w:t xml:space="preserve">, </w:t>
      </w:r>
      <w:r w:rsidRPr="00FF6C4A">
        <w:rPr>
          <w:rFonts w:ascii="Times New Roman" w:hAnsi="Times New Roman"/>
          <w:color w:val="auto"/>
        </w:rPr>
        <w:t>AC5, TBR225, Nếp 87</w:t>
      </w:r>
      <w:r>
        <w:rPr>
          <w:rFonts w:ascii="Times New Roman" w:hAnsi="Times New Roman"/>
          <w:color w:val="auto"/>
        </w:rPr>
        <w:t xml:space="preserve">. </w:t>
      </w:r>
    </w:p>
    <w:p w:rsidR="006124EA" w:rsidRPr="005E1073" w:rsidRDefault="006124EA" w:rsidP="004631E2">
      <w:pPr>
        <w:spacing w:before="120" w:line="360" w:lineRule="exact"/>
        <w:ind w:firstLine="634"/>
        <w:jc w:val="both"/>
        <w:rPr>
          <w:rFonts w:ascii="Times New Roman" w:hAnsi="Times New Roman"/>
        </w:rPr>
      </w:pPr>
      <w:r>
        <w:rPr>
          <w:rFonts w:ascii="Times New Roman" w:hAnsi="Times New Roman"/>
        </w:rPr>
        <w:t xml:space="preserve">Ngoài các giống lúa chủ lực ở trên, tùy điều kiện đặc thù của từng địa phương, từng tiểu vùng sinh thái, UBND các huyện, thành, thị có thể lựa chọn đưa vào cơ cấu các giống lúa có trong </w:t>
      </w:r>
      <w:r w:rsidRPr="008F08A0">
        <w:rPr>
          <w:rFonts w:ascii="Times New Roman" w:hAnsi="Times New Roman"/>
          <w:b/>
          <w:i/>
          <w:iCs/>
          <w:color w:val="auto"/>
        </w:rPr>
        <w:t>phụ lục 02</w:t>
      </w:r>
      <w:r w:rsidRPr="00222740">
        <w:rPr>
          <w:rFonts w:ascii="Times New Roman" w:hAnsi="Times New Roman"/>
          <w:iCs/>
          <w:color w:val="auto"/>
        </w:rPr>
        <w:t>.</w:t>
      </w:r>
    </w:p>
    <w:p w:rsidR="006124EA" w:rsidRPr="005E1073" w:rsidRDefault="006124EA" w:rsidP="009B4D91">
      <w:pPr>
        <w:spacing w:line="360" w:lineRule="exact"/>
        <w:ind w:firstLine="629"/>
        <w:jc w:val="both"/>
        <w:rPr>
          <w:rFonts w:ascii="Times New Roman" w:hAnsi="Times New Roman"/>
          <w:b/>
          <w:bCs/>
          <w:i/>
        </w:rPr>
      </w:pPr>
      <w:r w:rsidRPr="009B4D91">
        <w:rPr>
          <w:rFonts w:ascii="Times New Roman" w:hAnsi="Times New Roman"/>
          <w:b/>
          <w:bCs/>
          <w:i/>
          <w:iCs/>
          <w:color w:val="auto"/>
        </w:rPr>
        <w:t>b. Cây ngô</w:t>
      </w:r>
      <w:r w:rsidRPr="009B4D91">
        <w:rPr>
          <w:rFonts w:ascii="Times New Roman" w:hAnsi="Times New Roman"/>
          <w:bCs/>
          <w:iCs/>
          <w:color w:val="auto"/>
        </w:rPr>
        <w:t>:</w:t>
      </w:r>
      <w:r>
        <w:rPr>
          <w:rFonts w:ascii="Times New Roman" w:hAnsi="Times New Roman"/>
          <w:bCs/>
          <w:iCs/>
          <w:color w:val="auto"/>
        </w:rPr>
        <w:t xml:space="preserve"> </w:t>
      </w:r>
      <w:r w:rsidRPr="004B1D84">
        <w:rPr>
          <w:rFonts w:ascii="Times New Roman" w:hAnsi="Times New Roman"/>
          <w:color w:val="auto"/>
          <w:lang w:val="es-ES_tradnl"/>
        </w:rPr>
        <w:t>Các địa phương căn cứ vào đặc điểm tình hình, chân đất, thời vụ, thời gian</w:t>
      </w:r>
      <w:r>
        <w:rPr>
          <w:rFonts w:ascii="Times New Roman" w:hAnsi="Times New Roman"/>
          <w:color w:val="auto"/>
          <w:lang w:val="es-ES_tradnl"/>
        </w:rPr>
        <w:t xml:space="preserve"> sinh trưởng giống ngô, mục </w:t>
      </w:r>
      <w:r w:rsidRPr="00A8276A">
        <w:rPr>
          <w:rFonts w:ascii="Times New Roman" w:hAnsi="Times New Roman"/>
          <w:color w:val="auto"/>
          <w:lang w:val="es-ES_tradnl"/>
        </w:rPr>
        <w:t>đích</w:t>
      </w:r>
      <w:r w:rsidRPr="004B1D84">
        <w:rPr>
          <w:rFonts w:ascii="Times New Roman" w:hAnsi="Times New Roman"/>
          <w:color w:val="auto"/>
          <w:lang w:val="es-ES_tradnl"/>
        </w:rPr>
        <w:t xml:space="preserve"> sử dụng, khả năng thâm canh của địa phương mình để lựa chọn các giống ngô phù hợp nhất đưa vào cơ cấu để tập trung chỉ đạo, hướng dẫn nông dân gieo trồng đạt kết quả cao nhất. Mỗi địa phương lựa chọn </w:t>
      </w:r>
      <w:r w:rsidRPr="004B1D84">
        <w:rPr>
          <w:rFonts w:ascii="Times New Roman" w:hAnsi="Times New Roman"/>
          <w:color w:val="auto"/>
        </w:rPr>
        <w:t>không quá 03 giống ngô lai và 02 giống ngô nếp</w:t>
      </w:r>
      <w:r w:rsidRPr="004B1D84">
        <w:rPr>
          <w:rFonts w:ascii="Times New Roman" w:hAnsi="Times New Roman"/>
          <w:color w:val="auto"/>
          <w:lang w:val="es-ES_tradnl"/>
        </w:rPr>
        <w:t xml:space="preserve"> để cơ cấu và với phương châm ưu tiên sử dụng các giống có tiềm năng năng suất cao, chất lượng tốt với các giống chủ lực như:</w:t>
      </w:r>
      <w:r>
        <w:rPr>
          <w:rFonts w:ascii="Times New Roman" w:hAnsi="Times New Roman"/>
          <w:color w:val="auto"/>
          <w:lang w:val="es-ES_tradnl"/>
        </w:rPr>
        <w:t xml:space="preserve"> </w:t>
      </w:r>
      <w:r w:rsidRPr="00DF1981">
        <w:rPr>
          <w:rFonts w:ascii="Times New Roman" w:hAnsi="Times New Roman"/>
        </w:rPr>
        <w:t>DK6919, DK 6818, 30Y87, P4199, NK6654, NK66</w:t>
      </w:r>
      <w:r w:rsidRPr="00DF1981">
        <w:rPr>
          <w:rFonts w:ascii="Times New Roman" w:hAnsi="Times New Roman"/>
          <w:szCs w:val="28"/>
        </w:rPr>
        <w:t>,</w:t>
      </w:r>
      <w:r w:rsidRPr="00DF1981">
        <w:rPr>
          <w:rFonts w:ascii="Times New Roman" w:hAnsi="Times New Roman"/>
        </w:rPr>
        <w:t>LVN14,</w:t>
      </w:r>
      <w:r w:rsidRPr="007D7962">
        <w:rPr>
          <w:rFonts w:ascii="Times New Roman" w:hAnsi="Times New Roman"/>
          <w:szCs w:val="28"/>
        </w:rPr>
        <w:t xml:space="preserve"> HN 45</w:t>
      </w:r>
      <w:r>
        <w:rPr>
          <w:rFonts w:ascii="Times New Roman" w:hAnsi="Times New Roman"/>
          <w:szCs w:val="28"/>
        </w:rPr>
        <w:t>,</w:t>
      </w:r>
      <w:r w:rsidRPr="00DF1981">
        <w:rPr>
          <w:rFonts w:ascii="Times New Roman" w:hAnsi="Times New Roman"/>
        </w:rPr>
        <w:t xml:space="preserve"> CP888, CP999, VS36, B.06</w:t>
      </w:r>
      <w:r>
        <w:rPr>
          <w:rFonts w:ascii="Times New Roman" w:hAnsi="Times New Roman"/>
        </w:rPr>
        <w:t>, Pac 339; C</w:t>
      </w:r>
      <w:r w:rsidRPr="00DF1981">
        <w:rPr>
          <w:rFonts w:ascii="Times New Roman" w:hAnsi="Times New Roman"/>
        </w:rPr>
        <w:t>ác giống ngô nếpMX10,</w:t>
      </w:r>
      <w:r>
        <w:rPr>
          <w:rFonts w:ascii="Times New Roman" w:hAnsi="Times New Roman"/>
        </w:rPr>
        <w:t xml:space="preserve"> </w:t>
      </w:r>
      <w:r>
        <w:rPr>
          <w:rFonts w:ascii="Times New Roman" w:hAnsi="Times New Roman"/>
          <w:szCs w:val="28"/>
        </w:rPr>
        <w:t>HN68</w:t>
      </w:r>
      <w:r w:rsidRPr="00DF1981">
        <w:rPr>
          <w:rFonts w:ascii="Times New Roman" w:hAnsi="Times New Roman"/>
        </w:rPr>
        <w:t>.</w:t>
      </w:r>
      <w:r>
        <w:rPr>
          <w:rFonts w:ascii="Times New Roman" w:hAnsi="Times New Roman"/>
        </w:rPr>
        <w:t xml:space="preserve"> </w:t>
      </w:r>
      <w:r>
        <w:rPr>
          <w:rFonts w:ascii="Times New Roman" w:hAnsi="Times New Roman"/>
          <w:lang w:val="es-ES_tradnl"/>
        </w:rPr>
        <w:t xml:space="preserve">Ngoài các giống trên có thể lựa chọn các giống ngô có trong </w:t>
      </w:r>
      <w:r w:rsidRPr="005E1073">
        <w:rPr>
          <w:rFonts w:ascii="Times New Roman" w:hAnsi="Times New Roman"/>
          <w:b/>
          <w:i/>
          <w:lang w:val="es-ES_tradnl"/>
        </w:rPr>
        <w:t>phụ lục 03</w:t>
      </w:r>
      <w:r w:rsidRPr="005E1073">
        <w:rPr>
          <w:rFonts w:ascii="Times New Roman" w:hAnsi="Times New Roman"/>
          <w:i/>
          <w:lang w:val="es-ES_tradnl"/>
        </w:rPr>
        <w:t>.</w:t>
      </w:r>
    </w:p>
    <w:p w:rsidR="006124EA" w:rsidRPr="004B1D84" w:rsidRDefault="006124EA" w:rsidP="009B4D91">
      <w:pPr>
        <w:spacing w:before="120" w:line="360" w:lineRule="exact"/>
        <w:ind w:firstLine="629"/>
        <w:jc w:val="both"/>
        <w:rPr>
          <w:rFonts w:ascii="Times New Roman" w:hAnsi="Times New Roman"/>
          <w:color w:val="auto"/>
        </w:rPr>
      </w:pPr>
      <w:r w:rsidRPr="009B4D91">
        <w:rPr>
          <w:rFonts w:ascii="Times New Roman" w:hAnsi="Times New Roman"/>
          <w:b/>
          <w:bCs/>
          <w:i/>
          <w:iCs/>
          <w:color w:val="auto"/>
        </w:rPr>
        <w:t>c. Cây lạc</w:t>
      </w:r>
      <w:r w:rsidRPr="009B4D91">
        <w:rPr>
          <w:rFonts w:ascii="Times New Roman" w:hAnsi="Times New Roman"/>
          <w:bCs/>
          <w:iCs/>
          <w:color w:val="auto"/>
        </w:rPr>
        <w:t>:</w:t>
      </w:r>
      <w:r>
        <w:rPr>
          <w:rFonts w:ascii="Times New Roman" w:hAnsi="Times New Roman"/>
          <w:bCs/>
          <w:iCs/>
          <w:color w:val="auto"/>
        </w:rPr>
        <w:t xml:space="preserve"> </w:t>
      </w:r>
      <w:r w:rsidRPr="004B1D84">
        <w:rPr>
          <w:rFonts w:ascii="Times New Roman" w:hAnsi="Times New Roman"/>
          <w:color w:val="auto"/>
        </w:rPr>
        <w:t>Chủ yếu sử dụng các giống Sen Ngh</w:t>
      </w:r>
      <w:r>
        <w:rPr>
          <w:rFonts w:ascii="Times New Roman" w:hAnsi="Times New Roman"/>
          <w:color w:val="auto"/>
        </w:rPr>
        <w:t>ệ An, L14, L23, L26, TB25</w:t>
      </w:r>
      <w:r w:rsidRPr="004B1D84">
        <w:rPr>
          <w:rFonts w:ascii="Times New Roman" w:hAnsi="Times New Roman"/>
          <w:color w:val="auto"/>
        </w:rPr>
        <w:t>.</w:t>
      </w:r>
    </w:p>
    <w:p w:rsidR="006124EA" w:rsidRPr="004B1D84" w:rsidRDefault="006124EA" w:rsidP="006D59D4">
      <w:pPr>
        <w:spacing w:before="120" w:after="120" w:line="360" w:lineRule="exact"/>
        <w:ind w:firstLine="629"/>
        <w:jc w:val="both"/>
        <w:rPr>
          <w:rFonts w:ascii="Times New Roman" w:hAnsi="Times New Roman"/>
          <w:b/>
          <w:iCs/>
          <w:color w:val="auto"/>
        </w:rPr>
      </w:pPr>
      <w:r w:rsidRPr="004B1D84">
        <w:rPr>
          <w:rFonts w:ascii="Times New Roman" w:hAnsi="Times New Roman"/>
          <w:b/>
          <w:iCs/>
          <w:color w:val="auto"/>
        </w:rPr>
        <w:t>Một số yêu cầu và lưu ý trong sản xuất vụ xuân 2017</w:t>
      </w:r>
    </w:p>
    <w:p w:rsidR="006124EA" w:rsidRPr="004B1D84" w:rsidRDefault="006124EA" w:rsidP="006D59D4">
      <w:pPr>
        <w:spacing w:line="360" w:lineRule="exact"/>
        <w:ind w:firstLine="629"/>
        <w:jc w:val="both"/>
        <w:rPr>
          <w:rFonts w:ascii="Times New Roman" w:hAnsi="Times New Roman"/>
          <w:i/>
          <w:iCs/>
          <w:color w:val="auto"/>
        </w:rPr>
      </w:pPr>
      <w:r w:rsidRPr="004B1D84">
        <w:rPr>
          <w:rFonts w:ascii="Times New Roman" w:hAnsi="Times New Roman"/>
          <w:i/>
          <w:iCs/>
          <w:color w:val="auto"/>
        </w:rPr>
        <w:t>- Theo định hướng trên, căn cứ vào kết quả sản xuất các năm trước và điều kiện sản xuất của địa phương mỗi huyện, thành, thị chỉ nên chọn 02-03 giống lúa lai và 02-03 giống lúa thuần chủ lực; Mỗi xã chỉ nên chọn tối đa 3 giống (trừ những vùng đặc thù). Trên cùng một xứ đồng chỉ gieo cấy 01 hoặc 02 giống lúa có thời gian sinh trưởng tương đương nhau và phải cấy xong trong vòng 2 - 3 ngày để thực hiện tốt các yêu cầu chăm sóc, quản lý sâu bệnh hại.</w:t>
      </w:r>
    </w:p>
    <w:p w:rsidR="006124EA" w:rsidRPr="004B1D84" w:rsidRDefault="006124EA" w:rsidP="006D59D4">
      <w:pPr>
        <w:spacing w:line="360" w:lineRule="exact"/>
        <w:ind w:firstLine="629"/>
        <w:jc w:val="both"/>
        <w:rPr>
          <w:rFonts w:ascii="Times New Roman" w:hAnsi="Times New Roman"/>
          <w:i/>
          <w:color w:val="auto"/>
          <w:lang w:val="fr-FR"/>
        </w:rPr>
      </w:pPr>
      <w:r w:rsidRPr="004B1D84">
        <w:rPr>
          <w:rFonts w:ascii="Times New Roman" w:hAnsi="Times New Roman"/>
          <w:i/>
          <w:color w:val="auto"/>
          <w:lang w:val="fr-FR"/>
        </w:rPr>
        <w:t>- Trong cùng một nhóm giống phải xem xét thời gian sinh trưởng cụ thể của từng giống để bố trí hợp lý, giống có thời gian sinh trưởng dài hơn bố trí đầu, giống có thời gian sinh trưởng ngắn hơn bố trí cuối khung thời vụ.</w:t>
      </w:r>
    </w:p>
    <w:p w:rsidR="006124EA" w:rsidRPr="009B4D91" w:rsidRDefault="006124EA" w:rsidP="006D59D4">
      <w:pPr>
        <w:spacing w:line="360" w:lineRule="exact"/>
        <w:ind w:firstLine="629"/>
        <w:jc w:val="both"/>
        <w:rPr>
          <w:rFonts w:ascii="Times New Roman" w:hAnsi="Times New Roman"/>
          <w:i/>
          <w:color w:val="auto"/>
          <w:spacing w:val="-4"/>
          <w:lang w:val="fr-FR"/>
        </w:rPr>
      </w:pPr>
      <w:r w:rsidRPr="009B4D91">
        <w:rPr>
          <w:rFonts w:ascii="Times New Roman" w:hAnsi="Times New Roman"/>
          <w:i/>
          <w:color w:val="auto"/>
          <w:spacing w:val="-4"/>
          <w:lang w:val="fr-FR"/>
        </w:rPr>
        <w:t xml:space="preserve">- </w:t>
      </w:r>
      <w:r>
        <w:rPr>
          <w:rFonts w:ascii="Times New Roman" w:hAnsi="Times New Roman"/>
          <w:i/>
          <w:color w:val="auto"/>
          <w:spacing w:val="-4"/>
          <w:lang w:val="fr-FR"/>
        </w:rPr>
        <w:t>Tập trung chỉ đạo gieo mạ có che phủ nilon</w:t>
      </w:r>
      <w:r w:rsidRPr="009B4D91">
        <w:rPr>
          <w:rFonts w:ascii="Times New Roman" w:hAnsi="Times New Roman"/>
          <w:i/>
          <w:color w:val="auto"/>
          <w:spacing w:val="-4"/>
          <w:lang w:val="fr-FR"/>
        </w:rPr>
        <w:t xml:space="preserve"> 10</w:t>
      </w:r>
      <w:r>
        <w:rPr>
          <w:rFonts w:ascii="Times New Roman" w:hAnsi="Times New Roman"/>
          <w:i/>
          <w:color w:val="auto"/>
          <w:spacing w:val="-4"/>
          <w:lang w:val="fr-FR"/>
        </w:rPr>
        <w:t xml:space="preserve">0% </w:t>
      </w:r>
      <w:r w:rsidRPr="009B4D91">
        <w:rPr>
          <w:rFonts w:ascii="Times New Roman" w:hAnsi="Times New Roman"/>
          <w:i/>
          <w:color w:val="auto"/>
          <w:spacing w:val="-4"/>
          <w:lang w:val="fr-FR"/>
        </w:rPr>
        <w:t>diện tích để bảo đảm an toàn. Trong thời gian rét không bón thúc đạm cho mạ, hạn chế tối đa việc gieo thẳng lúa để hạn chế chết rét.</w:t>
      </w:r>
    </w:p>
    <w:p w:rsidR="006124EA" w:rsidRPr="004B1D84" w:rsidRDefault="006124EA" w:rsidP="006D59D4">
      <w:pPr>
        <w:spacing w:line="360" w:lineRule="exact"/>
        <w:ind w:firstLine="629"/>
        <w:jc w:val="both"/>
        <w:rPr>
          <w:rFonts w:ascii="Times New Roman" w:hAnsi="Times New Roman"/>
          <w:i/>
          <w:color w:val="auto"/>
          <w:lang w:val="fr-FR"/>
        </w:rPr>
      </w:pPr>
      <w:r w:rsidRPr="004B1D84">
        <w:rPr>
          <w:rFonts w:ascii="Times New Roman" w:hAnsi="Times New Roman"/>
          <w:i/>
          <w:color w:val="auto"/>
          <w:lang w:val="fr-FR"/>
        </w:rPr>
        <w:t>- Cấy mạ đúng tuổi (đủ số lá quy định) và không cấy vào những ngày</w:t>
      </w:r>
      <w:r>
        <w:rPr>
          <w:rFonts w:ascii="Times New Roman" w:hAnsi="Times New Roman"/>
          <w:i/>
          <w:color w:val="auto"/>
          <w:lang w:val="fr-FR"/>
        </w:rPr>
        <w:t xml:space="preserve"> có</w:t>
      </w:r>
      <w:r w:rsidRPr="004B1D84">
        <w:rPr>
          <w:rFonts w:ascii="Times New Roman" w:hAnsi="Times New Roman"/>
          <w:i/>
          <w:color w:val="auto"/>
          <w:lang w:val="fr-FR"/>
        </w:rPr>
        <w:t xml:space="preserve"> nhiệ</w:t>
      </w:r>
      <w:r>
        <w:rPr>
          <w:rFonts w:ascii="Times New Roman" w:hAnsi="Times New Roman"/>
          <w:i/>
          <w:color w:val="auto"/>
          <w:lang w:val="fr-FR"/>
        </w:rPr>
        <w:t>t độ thấp (rét đậm, rét hại)</w:t>
      </w:r>
      <w:r w:rsidRPr="004B1D84">
        <w:rPr>
          <w:rFonts w:ascii="Times New Roman" w:hAnsi="Times New Roman"/>
          <w:i/>
          <w:color w:val="auto"/>
          <w:lang w:val="fr-FR"/>
        </w:rPr>
        <w:t>.</w:t>
      </w:r>
    </w:p>
    <w:p w:rsidR="006124EA" w:rsidRPr="004B1D84" w:rsidRDefault="006124EA" w:rsidP="00435A01">
      <w:pPr>
        <w:spacing w:line="360" w:lineRule="exact"/>
        <w:ind w:firstLine="629"/>
        <w:jc w:val="both"/>
        <w:rPr>
          <w:rFonts w:ascii="Times New Roman" w:hAnsi="Times New Roman"/>
          <w:color w:val="auto"/>
          <w:spacing w:val="-6"/>
          <w:lang w:val="fr-FR"/>
        </w:rPr>
      </w:pPr>
      <w:r w:rsidRPr="004B1D84">
        <w:rPr>
          <w:rFonts w:ascii="Times New Roman" w:hAnsi="Times New Roman"/>
          <w:i/>
          <w:color w:val="auto"/>
          <w:szCs w:val="28"/>
        </w:rPr>
        <w:t xml:space="preserve">- </w:t>
      </w:r>
      <w:r w:rsidRPr="004B1D84">
        <w:rPr>
          <w:rFonts w:ascii="Times New Roman" w:hAnsi="Times New Roman"/>
          <w:i/>
          <w:color w:val="auto"/>
          <w:spacing w:val="-4"/>
          <w:szCs w:val="28"/>
        </w:rPr>
        <w:t>Tiếp tục tổ chức khảo nghiệm, sản xuất thử các giống cây trồng có tiềm năng năng</w:t>
      </w:r>
      <w:r>
        <w:rPr>
          <w:rFonts w:ascii="Times New Roman" w:hAnsi="Times New Roman"/>
          <w:i/>
          <w:color w:val="auto"/>
          <w:spacing w:val="-4"/>
          <w:szCs w:val="28"/>
        </w:rPr>
        <w:t xml:space="preserve"> </w:t>
      </w:r>
      <w:r w:rsidRPr="004B1D84">
        <w:rPr>
          <w:rFonts w:ascii="Times New Roman" w:hAnsi="Times New Roman"/>
          <w:i/>
          <w:color w:val="auto"/>
          <w:spacing w:val="-4"/>
          <w:szCs w:val="28"/>
        </w:rPr>
        <w:t xml:space="preserve"> suất cao, chất lượng tốt theo đề xuất của các tổ chức, cá nhân và quy định của nhà nước về quản lý giống cây trồng. </w:t>
      </w:r>
      <w:r w:rsidRPr="004B1D84">
        <w:rPr>
          <w:rFonts w:ascii="Times New Roman" w:hAnsi="Times New Roman"/>
          <w:i/>
          <w:iCs/>
          <w:color w:val="auto"/>
        </w:rPr>
        <w:t>Các đơn vị khi đưa giống vào khảo nghiệm, sản xuất thử phải</w:t>
      </w:r>
      <w:r>
        <w:rPr>
          <w:rFonts w:ascii="Times New Roman" w:hAnsi="Times New Roman"/>
          <w:i/>
          <w:iCs/>
          <w:color w:val="auto"/>
        </w:rPr>
        <w:t xml:space="preserve"> có văn bản</w:t>
      </w:r>
      <w:r w:rsidRPr="004B1D84">
        <w:rPr>
          <w:rFonts w:ascii="Times New Roman" w:hAnsi="Times New Roman"/>
          <w:i/>
          <w:iCs/>
          <w:color w:val="auto"/>
        </w:rPr>
        <w:t xml:space="preserve"> và chỉ được khảo nghiệm, sản xuất thử khi có sự đồng ý của Sở Nông nghiệp và PTNT và phải báo cáo UBND huyện, thành, thị nơi tổ chức khảo nghiệm, sản xuất thử về địa điểm, quy mô khảo nghiệm. Đồng thời, phải cam kết với các huyện, thành, thị về chất lượng giống và cam kết bảo lãnh với nông dân về năng suất.</w:t>
      </w:r>
      <w:r w:rsidRPr="004B1D84">
        <w:rPr>
          <w:rFonts w:ascii="Times New Roman" w:hAnsi="Times New Roman"/>
          <w:i/>
          <w:color w:val="auto"/>
          <w:spacing w:val="-6"/>
          <w:lang w:val="fr-FR"/>
        </w:rPr>
        <w:t>Căn cứ vào thời gian sinh trưởng của giống đơn vị tổ chức khảo nghiệm, sản xuất thử phải bố trí trong khung thời vụ quy định.</w:t>
      </w:r>
    </w:p>
    <w:p w:rsidR="006124EA" w:rsidRPr="004B1D84" w:rsidRDefault="006124EA" w:rsidP="00435A01">
      <w:pPr>
        <w:spacing w:line="360" w:lineRule="exact"/>
        <w:ind w:firstLine="634"/>
        <w:jc w:val="both"/>
        <w:rPr>
          <w:rFonts w:ascii="Times New Roman" w:hAnsi="Times New Roman"/>
          <w:i/>
          <w:iCs/>
          <w:color w:val="auto"/>
        </w:rPr>
      </w:pPr>
      <w:r w:rsidRPr="004B1D84">
        <w:rPr>
          <w:rFonts w:ascii="Times New Roman" w:hAnsi="Times New Roman"/>
          <w:i/>
          <w:iCs/>
          <w:color w:val="auto"/>
        </w:rPr>
        <w:t>- Riêng các giống lúa, ngô có bản quyền, đề nghị UBND các huyện, thành, thị chỉ đạo nông dân mua giống ở những Doanh nghiệp được cấp bản quyền của giống đó để đảm bảo chất lượng cũng như thuận lợi cho công tác quản lý.</w:t>
      </w:r>
    </w:p>
    <w:p w:rsidR="006124EA" w:rsidRPr="004B1D84" w:rsidRDefault="006124EA" w:rsidP="00435A01">
      <w:pPr>
        <w:spacing w:line="360" w:lineRule="exact"/>
        <w:ind w:firstLine="629"/>
        <w:jc w:val="both"/>
        <w:rPr>
          <w:rFonts w:ascii="Times New Roman" w:hAnsi="Times New Roman"/>
          <w:i/>
          <w:color w:val="auto"/>
          <w:lang w:val="fr-FR"/>
        </w:rPr>
      </w:pPr>
      <w:r w:rsidRPr="004B1D84">
        <w:rPr>
          <w:rFonts w:ascii="Times New Roman" w:hAnsi="Times New Roman"/>
          <w:i/>
          <w:color w:val="auto"/>
          <w:lang w:val="fr-FR"/>
        </w:rPr>
        <w:t>- Trong điều kiện đặc thù của địa phương nếu bố trí các giống Xuân sớm thì phải bố trí lịch ra mạ để lúa</w:t>
      </w:r>
      <w:r>
        <w:rPr>
          <w:rFonts w:ascii="Times New Roman" w:hAnsi="Times New Roman"/>
          <w:i/>
          <w:color w:val="auto"/>
          <w:lang w:val="fr-FR"/>
        </w:rPr>
        <w:t xml:space="preserve"> làm đòng,</w:t>
      </w:r>
      <w:r w:rsidRPr="004B1D84">
        <w:rPr>
          <w:rFonts w:ascii="Times New Roman" w:hAnsi="Times New Roman"/>
          <w:i/>
          <w:color w:val="auto"/>
          <w:lang w:val="fr-FR"/>
        </w:rPr>
        <w:t xml:space="preserve"> trổ vào khung</w:t>
      </w:r>
      <w:r>
        <w:rPr>
          <w:rFonts w:ascii="Times New Roman" w:hAnsi="Times New Roman"/>
          <w:i/>
          <w:color w:val="auto"/>
          <w:lang w:val="fr-FR"/>
        </w:rPr>
        <w:t xml:space="preserve"> thời vụ an toàn</w:t>
      </w:r>
      <w:r w:rsidRPr="004B1D84">
        <w:rPr>
          <w:rFonts w:ascii="Times New Roman" w:hAnsi="Times New Roman"/>
          <w:i/>
          <w:color w:val="auto"/>
          <w:lang w:val="fr-FR"/>
        </w:rPr>
        <w:t>.</w:t>
      </w:r>
    </w:p>
    <w:p w:rsidR="006124EA" w:rsidRPr="006740D3" w:rsidRDefault="006124EA" w:rsidP="006D59D4">
      <w:pPr>
        <w:spacing w:before="120" w:line="360" w:lineRule="exact"/>
        <w:ind w:firstLine="629"/>
        <w:jc w:val="both"/>
        <w:rPr>
          <w:rFonts w:ascii="Times New Roman" w:hAnsi="Times New Roman"/>
          <w:b/>
          <w:bCs/>
          <w:iCs/>
          <w:color w:val="auto"/>
          <w:szCs w:val="28"/>
          <w:lang w:val="fr-FR"/>
        </w:rPr>
      </w:pPr>
      <w:r>
        <w:rPr>
          <w:rFonts w:ascii="Times New Roman" w:hAnsi="Times New Roman"/>
          <w:b/>
          <w:bCs/>
          <w:iCs/>
          <w:color w:val="auto"/>
          <w:szCs w:val="28"/>
          <w:lang w:val="fr-FR"/>
        </w:rPr>
        <w:t>3.</w:t>
      </w:r>
      <w:r w:rsidRPr="006740D3">
        <w:rPr>
          <w:rFonts w:ascii="Times New Roman" w:hAnsi="Times New Roman"/>
          <w:b/>
          <w:bCs/>
          <w:iCs/>
          <w:color w:val="auto"/>
          <w:szCs w:val="28"/>
          <w:lang w:val="fr-FR"/>
        </w:rPr>
        <w:t xml:space="preserve">3. Công tác Bảo vệ thực vật </w:t>
      </w:r>
    </w:p>
    <w:p w:rsidR="006124EA" w:rsidRPr="009D5246" w:rsidRDefault="006124EA" w:rsidP="006D59D4">
      <w:pPr>
        <w:spacing w:line="360" w:lineRule="exact"/>
        <w:ind w:firstLine="629"/>
        <w:jc w:val="both"/>
        <w:rPr>
          <w:rFonts w:ascii="Times New Roman" w:hAnsi="Times New Roman"/>
          <w:color w:val="auto"/>
          <w:spacing w:val="-4"/>
          <w:szCs w:val="28"/>
          <w:lang w:val="fr-FR"/>
        </w:rPr>
      </w:pPr>
      <w:r w:rsidRPr="009D5246">
        <w:rPr>
          <w:rFonts w:ascii="Times New Roman" w:hAnsi="Times New Roman"/>
          <w:color w:val="auto"/>
          <w:spacing w:val="-4"/>
          <w:szCs w:val="28"/>
          <w:lang w:val="fr-FR"/>
        </w:rPr>
        <w:t>- Tập trung thực hiện tốt công tác điều tra phát hiện, dự tính dự báo chính xác tình hình phát sinh của dịch hại trên từng loại cây trồng để khuyến cáo, hướng dẫn tập trung chỉ đạo phòng trừ hiệu quả, hạn chế tối đa viêc sử dụng thuốc bảo vệ thực vật.</w:t>
      </w:r>
    </w:p>
    <w:p w:rsidR="006124EA" w:rsidRPr="009D5246" w:rsidRDefault="006124EA" w:rsidP="006D59D4">
      <w:pPr>
        <w:spacing w:line="360" w:lineRule="exact"/>
        <w:ind w:firstLine="629"/>
        <w:jc w:val="both"/>
        <w:rPr>
          <w:rFonts w:ascii="Times New Roman" w:hAnsi="Times New Roman"/>
          <w:color w:val="auto"/>
          <w:spacing w:val="-4"/>
          <w:szCs w:val="28"/>
          <w:lang w:val="fr-FR"/>
        </w:rPr>
      </w:pPr>
      <w:r w:rsidRPr="009D5246">
        <w:rPr>
          <w:rFonts w:ascii="Times New Roman" w:hAnsi="Times New Roman"/>
          <w:color w:val="auto"/>
          <w:spacing w:val="-4"/>
          <w:szCs w:val="28"/>
          <w:lang w:val="fr-FR"/>
        </w:rPr>
        <w:t xml:space="preserve"> - Tổ chức tập huấn, hướng dẫn cho nông dân và cán bộ cơ sở về quy trình sản xuất, quy trình sử dụng thuốc bảo vệ thực vật, các thông tin về dịch hại và biện pháp phòng trừ. Đồng thời phối hợp với các cơ quan thông tin đại chúng để tuyên truyền hướng dẫn, tổ chức phòng trừ kịp thời có hiệu quả đối với các loại sâu bệnh hại.</w:t>
      </w:r>
    </w:p>
    <w:p w:rsidR="006124EA" w:rsidRPr="00624D91" w:rsidRDefault="006124EA" w:rsidP="006D59D4">
      <w:pPr>
        <w:spacing w:line="360" w:lineRule="exact"/>
        <w:ind w:firstLine="629"/>
        <w:jc w:val="both"/>
        <w:rPr>
          <w:rFonts w:ascii="Times New Roman" w:hAnsi="Times New Roman"/>
          <w:color w:val="auto"/>
          <w:szCs w:val="28"/>
          <w:lang w:val="fr-FR"/>
        </w:rPr>
      </w:pPr>
      <w:r w:rsidRPr="00624D91">
        <w:rPr>
          <w:rFonts w:ascii="Times New Roman" w:hAnsi="Times New Roman"/>
          <w:color w:val="auto"/>
          <w:szCs w:val="28"/>
          <w:lang w:val="fr-FR"/>
        </w:rPr>
        <w:t>- Đẩy mạnh thực hiện và mở rộng các tiến bộ kỹ thuật trong công tác khuyến nông bảo vệ thực vật như: Quy trình thâm canh lúa cải tiến (SRI); chương trình ba giảm ba tăng (ICM); các mô hình quản lý bền vững sâu bệnh hại cây trồng nhằm giảm thiểu nguy cơ ô nhiễm thuốc bảo vệ thực vật.</w:t>
      </w:r>
    </w:p>
    <w:p w:rsidR="006124EA" w:rsidRPr="00DE4DEE" w:rsidRDefault="006124EA" w:rsidP="006D59D4">
      <w:pPr>
        <w:spacing w:line="360" w:lineRule="exact"/>
        <w:ind w:firstLine="629"/>
        <w:jc w:val="both"/>
        <w:rPr>
          <w:rFonts w:ascii="Times New Roman" w:hAnsi="Times New Roman"/>
          <w:color w:val="auto"/>
          <w:szCs w:val="28"/>
          <w:lang w:val="fr-FR"/>
        </w:rPr>
      </w:pPr>
      <w:r w:rsidRPr="00DE4DEE">
        <w:rPr>
          <w:rFonts w:ascii="Times New Roman" w:hAnsi="Times New Roman"/>
          <w:color w:val="auto"/>
          <w:szCs w:val="28"/>
          <w:lang w:val="fr-FR"/>
        </w:rPr>
        <w:t>-</w:t>
      </w:r>
      <w:r>
        <w:rPr>
          <w:rFonts w:ascii="Times New Roman" w:hAnsi="Times New Roman"/>
          <w:color w:val="auto"/>
          <w:szCs w:val="28"/>
          <w:lang w:val="fr-FR"/>
        </w:rPr>
        <w:t xml:space="preserve"> </w:t>
      </w:r>
      <w:r w:rsidRPr="00DE4DEE">
        <w:rPr>
          <w:rFonts w:ascii="Times New Roman" w:hAnsi="Times New Roman"/>
          <w:color w:val="auto"/>
          <w:spacing w:val="-4"/>
          <w:szCs w:val="28"/>
          <w:lang w:val="fr-FR"/>
        </w:rPr>
        <w:t>Thực hiện nghiêm túc Luật bảo vệ và kiểm dịch thực vật; các Nghị định, Thông tư,</w:t>
      </w:r>
      <w:r>
        <w:rPr>
          <w:rFonts w:ascii="Times New Roman" w:hAnsi="Times New Roman"/>
          <w:color w:val="auto"/>
          <w:spacing w:val="-4"/>
          <w:szCs w:val="28"/>
          <w:lang w:val="fr-FR"/>
        </w:rPr>
        <w:t xml:space="preserve"> </w:t>
      </w:r>
      <w:r w:rsidRPr="00DE4DEE">
        <w:rPr>
          <w:rFonts w:ascii="Times New Roman" w:hAnsi="Times New Roman"/>
          <w:color w:val="auto"/>
          <w:spacing w:val="-4"/>
          <w:szCs w:val="28"/>
          <w:lang w:val="fr-FR"/>
        </w:rPr>
        <w:t>...</w:t>
      </w:r>
      <w:r>
        <w:rPr>
          <w:rFonts w:ascii="Times New Roman" w:hAnsi="Times New Roman"/>
          <w:color w:val="auto"/>
          <w:spacing w:val="-4"/>
          <w:szCs w:val="28"/>
          <w:lang w:val="fr-FR"/>
        </w:rPr>
        <w:t xml:space="preserve"> </w:t>
      </w:r>
      <w:r w:rsidRPr="00DE4DEE">
        <w:rPr>
          <w:rFonts w:ascii="Times New Roman" w:hAnsi="Times New Roman"/>
          <w:color w:val="auto"/>
          <w:spacing w:val="-4"/>
          <w:szCs w:val="28"/>
          <w:lang w:val="fr-FR"/>
        </w:rPr>
        <w:t>về lĩnh v</w:t>
      </w:r>
      <w:r>
        <w:rPr>
          <w:rFonts w:ascii="Times New Roman" w:hAnsi="Times New Roman"/>
          <w:color w:val="auto"/>
          <w:spacing w:val="-4"/>
          <w:szCs w:val="28"/>
          <w:lang w:val="fr-FR"/>
        </w:rPr>
        <w:t>ực bảo vệ và kiểm dịch thực vật</w:t>
      </w:r>
      <w:r w:rsidRPr="00DE4DEE">
        <w:rPr>
          <w:rFonts w:ascii="Times New Roman" w:hAnsi="Times New Roman"/>
          <w:color w:val="auto"/>
          <w:spacing w:val="-4"/>
          <w:szCs w:val="28"/>
          <w:lang w:val="fr-FR"/>
        </w:rPr>
        <w:t xml:space="preserve">; </w:t>
      </w:r>
      <w:r w:rsidRPr="00DE4DEE">
        <w:rPr>
          <w:rFonts w:ascii="Times New Roman" w:hAnsi="Times New Roman"/>
          <w:color w:val="auto"/>
          <w:szCs w:val="28"/>
          <w:lang w:val="fr-FR"/>
        </w:rPr>
        <w:t>Quyết định số 37/2013/QĐ-UBND ngày 17/7/2013 của Ủy ban nhân dân tỉnh. Xử lý nghiêm các sai phạm trong sản xuất, kinh doanh</w:t>
      </w:r>
      <w:r>
        <w:rPr>
          <w:rFonts w:ascii="Times New Roman" w:hAnsi="Times New Roman"/>
          <w:color w:val="auto"/>
          <w:szCs w:val="28"/>
          <w:lang w:val="fr-FR"/>
        </w:rPr>
        <w:t>, sử dụng</w:t>
      </w:r>
      <w:r w:rsidRPr="00DE4DEE">
        <w:rPr>
          <w:rFonts w:ascii="Times New Roman" w:hAnsi="Times New Roman"/>
          <w:color w:val="auto"/>
          <w:szCs w:val="28"/>
          <w:lang w:val="fr-FR"/>
        </w:rPr>
        <w:t xml:space="preserve"> thuốc bảo vệ thực vật nhằm đảm bảo kết quả phòng trừ và</w:t>
      </w:r>
      <w:r>
        <w:rPr>
          <w:rFonts w:ascii="Times New Roman" w:hAnsi="Times New Roman"/>
          <w:color w:val="auto"/>
          <w:szCs w:val="28"/>
          <w:lang w:val="fr-FR"/>
        </w:rPr>
        <w:t xml:space="preserve"> sản phẩm đảm bảo vệ sinh an toàn thực phẩm</w:t>
      </w:r>
      <w:r w:rsidRPr="00DE4DEE">
        <w:rPr>
          <w:rFonts w:ascii="Times New Roman" w:hAnsi="Times New Roman"/>
          <w:color w:val="auto"/>
          <w:szCs w:val="28"/>
          <w:lang w:val="fr-FR"/>
        </w:rPr>
        <w:t xml:space="preserve">. </w:t>
      </w:r>
    </w:p>
    <w:p w:rsidR="006124EA" w:rsidRPr="00DE4DEE" w:rsidRDefault="006124EA" w:rsidP="006D59D4">
      <w:pPr>
        <w:spacing w:line="360" w:lineRule="exact"/>
        <w:ind w:firstLine="629"/>
        <w:jc w:val="both"/>
        <w:rPr>
          <w:rFonts w:ascii="Times New Roman" w:hAnsi="Times New Roman"/>
          <w:color w:val="auto"/>
          <w:spacing w:val="-2"/>
          <w:szCs w:val="28"/>
          <w:lang w:val="fr-FR"/>
        </w:rPr>
      </w:pPr>
      <w:r w:rsidRPr="00DE4DEE">
        <w:rPr>
          <w:rFonts w:ascii="Times New Roman" w:hAnsi="Times New Roman"/>
          <w:color w:val="auto"/>
          <w:spacing w:val="-2"/>
          <w:szCs w:val="28"/>
          <w:lang w:val="fr-FR"/>
        </w:rPr>
        <w:t>- Kiểm tra, phúc tra thủ tục kiểm dịch thực vật đối với các tổ chức cá nhân nhập khẩu và  kinh doanh giống cây trồng nhập nội, đồng thời phối hợp với các đơn vị sử dụng giống theo dõi tình hình phát sinh gây hại của các đối tượng sinh vật gây hại lạ, đối tượng kiểm dịch thực vật để kịp thời ngăn chặn không để lây lan.</w:t>
      </w:r>
    </w:p>
    <w:p w:rsidR="006124EA" w:rsidRPr="00DF0221" w:rsidRDefault="006124EA" w:rsidP="006D59D4">
      <w:pPr>
        <w:spacing w:before="120" w:line="360" w:lineRule="exact"/>
        <w:ind w:firstLine="624"/>
        <w:jc w:val="both"/>
        <w:rPr>
          <w:rFonts w:ascii="Times New Roman" w:hAnsi="Times New Roman"/>
          <w:b/>
          <w:bCs/>
          <w:iCs/>
          <w:color w:val="auto"/>
          <w:lang w:val="fr-FR"/>
        </w:rPr>
      </w:pPr>
      <w:r>
        <w:rPr>
          <w:rFonts w:ascii="Times New Roman" w:hAnsi="Times New Roman"/>
          <w:b/>
          <w:bCs/>
          <w:iCs/>
          <w:color w:val="auto"/>
          <w:lang w:val="fr-FR"/>
        </w:rPr>
        <w:t>3.4. Phân bón</w:t>
      </w:r>
    </w:p>
    <w:p w:rsidR="006124EA" w:rsidRPr="00DF0221" w:rsidRDefault="006124EA" w:rsidP="006D59D4">
      <w:pPr>
        <w:spacing w:line="360" w:lineRule="exact"/>
        <w:ind w:firstLine="624"/>
        <w:jc w:val="both"/>
        <w:rPr>
          <w:rFonts w:ascii="Times New Roman" w:hAnsi="Times New Roman"/>
          <w:color w:val="auto"/>
          <w:spacing w:val="-6"/>
          <w:lang w:val="fr-FR"/>
        </w:rPr>
      </w:pPr>
      <w:r w:rsidRPr="00DF0221">
        <w:rPr>
          <w:rFonts w:ascii="Times New Roman" w:hAnsi="Times New Roman"/>
          <w:color w:val="auto"/>
          <w:spacing w:val="-6"/>
          <w:lang w:val="es-ES_tradnl"/>
        </w:rPr>
        <w:t xml:space="preserve">- </w:t>
      </w:r>
      <w:r w:rsidRPr="00DF0221">
        <w:rPr>
          <w:rFonts w:ascii="Times New Roman" w:hAnsi="Times New Roman"/>
          <w:color w:val="auto"/>
          <w:spacing w:val="-6"/>
          <w:lang w:val="fr-FR"/>
        </w:rPr>
        <w:t xml:space="preserve">Căn cứ vào nhu cầu thâm canh của từng giống và đặc điểm đất đai của từng vùng để xác định lượng phân bón và từng thời kỳ bón phân cho phù hợp; Đảm bảo bón đúng, bón đủ và cân đối các loại dinh dưỡng với mục tiêu thâm canh tăng năng suất. </w:t>
      </w:r>
    </w:p>
    <w:p w:rsidR="006124EA" w:rsidRPr="0010419A" w:rsidRDefault="006124EA" w:rsidP="005E1073">
      <w:pPr>
        <w:spacing w:line="360" w:lineRule="exact"/>
        <w:ind w:firstLine="634"/>
        <w:jc w:val="both"/>
        <w:rPr>
          <w:rFonts w:ascii="Times New Roman" w:hAnsi="Times New Roman"/>
          <w:color w:val="auto"/>
          <w:szCs w:val="28"/>
        </w:rPr>
      </w:pPr>
      <w:r w:rsidRPr="00DF0221">
        <w:rPr>
          <w:rFonts w:ascii="Times New Roman" w:hAnsi="Times New Roman"/>
          <w:color w:val="auto"/>
          <w:spacing w:val="-6"/>
          <w:lang w:val="es-ES_tradnl"/>
        </w:rPr>
        <w:t>- Tăng cường sử dụng phân bón hữu cơ</w:t>
      </w:r>
      <w:r>
        <w:rPr>
          <w:rFonts w:ascii="Times New Roman" w:hAnsi="Times New Roman"/>
          <w:color w:val="auto"/>
          <w:spacing w:val="-6"/>
          <w:lang w:val="es-ES_tradnl"/>
        </w:rPr>
        <w:t xml:space="preserve"> bón ngay từ đầu vụ, dùng vôi xử lý đất</w:t>
      </w:r>
      <w:r w:rsidRPr="00DF0221">
        <w:rPr>
          <w:rFonts w:ascii="Times New Roman" w:hAnsi="Times New Roman"/>
          <w:color w:val="auto"/>
          <w:szCs w:val="28"/>
        </w:rPr>
        <w:t xml:space="preserve">; </w:t>
      </w:r>
      <w:r>
        <w:rPr>
          <w:rFonts w:ascii="Times New Roman" w:hAnsi="Times New Roman"/>
          <w:color w:val="auto"/>
          <w:szCs w:val="28"/>
        </w:rPr>
        <w:t>Sử dụng các loại phân NPK hàm lượng cao (</w:t>
      </w:r>
      <w:r w:rsidRPr="0010419A">
        <w:rPr>
          <w:rFonts w:ascii="Times New Roman" w:hAnsi="Times New Roman"/>
          <w:szCs w:val="28"/>
        </w:rPr>
        <w:t xml:space="preserve">NPK 16:16:18 để bón lót và NPK giàu Kali như 15:5:20 để </w:t>
      </w:r>
      <w:r w:rsidRPr="005E1073">
        <w:rPr>
          <w:rFonts w:ascii="Times New Roman" w:hAnsi="Times New Roman"/>
          <w:szCs w:val="28"/>
        </w:rPr>
        <w:t>bón thúc</w:t>
      </w:r>
      <w:r>
        <w:rPr>
          <w:rFonts w:ascii="Times New Roman" w:hAnsi="Times New Roman"/>
          <w:szCs w:val="28"/>
        </w:rPr>
        <w:t>), b</w:t>
      </w:r>
      <w:r>
        <w:rPr>
          <w:rFonts w:ascii="Times New Roman" w:hAnsi="Times New Roman"/>
          <w:color w:val="auto"/>
          <w:szCs w:val="28"/>
        </w:rPr>
        <w:t xml:space="preserve">ón cân đối lân, kaly, đạm giúp cây trồng sinh trưởng, phát triển khỏe, chống chịu tốt với điều kiện bất lợi của ngoại cảnh. </w:t>
      </w:r>
    </w:p>
    <w:p w:rsidR="006124EA" w:rsidRPr="00DF0221" w:rsidRDefault="006124EA" w:rsidP="00435A01">
      <w:pPr>
        <w:spacing w:line="360" w:lineRule="exact"/>
        <w:ind w:firstLine="763"/>
        <w:jc w:val="both"/>
        <w:rPr>
          <w:rFonts w:ascii="Times New Roman" w:hAnsi="Times New Roman"/>
          <w:color w:val="auto"/>
          <w:szCs w:val="28"/>
        </w:rPr>
      </w:pPr>
      <w:r w:rsidRPr="00DF0221">
        <w:rPr>
          <w:rFonts w:ascii="Times New Roman" w:hAnsi="Times New Roman"/>
          <w:color w:val="auto"/>
          <w:szCs w:val="28"/>
        </w:rPr>
        <w:t>- Chủng loại, liều lượng và phương pháp bón cho từng cây thực hiện theo hướng dẫn trong quy trình thâm canh từng giống, từng loại cây trồng và khuyến cáo của nhà sản xuất.</w:t>
      </w:r>
    </w:p>
    <w:p w:rsidR="006124EA" w:rsidRPr="00DF0221" w:rsidRDefault="006124EA" w:rsidP="006D59D4">
      <w:pPr>
        <w:spacing w:before="120" w:line="360" w:lineRule="exact"/>
        <w:ind w:firstLine="629"/>
        <w:jc w:val="both"/>
        <w:rPr>
          <w:rFonts w:ascii="Times New Roman" w:hAnsi="Times New Roman"/>
          <w:b/>
          <w:bCs/>
          <w:iCs/>
          <w:color w:val="auto"/>
          <w:lang w:val="fr-FR"/>
        </w:rPr>
      </w:pPr>
      <w:r>
        <w:rPr>
          <w:rFonts w:ascii="Times New Roman" w:hAnsi="Times New Roman"/>
          <w:b/>
          <w:bCs/>
          <w:iCs/>
          <w:color w:val="auto"/>
          <w:lang w:val="fr-FR"/>
        </w:rPr>
        <w:t>3.5. Mật độ</w:t>
      </w:r>
    </w:p>
    <w:p w:rsidR="006124EA" w:rsidRPr="00DF0221" w:rsidRDefault="006124EA" w:rsidP="006D59D4">
      <w:pPr>
        <w:spacing w:line="360" w:lineRule="exact"/>
        <w:ind w:firstLine="629"/>
        <w:jc w:val="both"/>
        <w:rPr>
          <w:rFonts w:ascii="Times New Roman" w:hAnsi="Times New Roman"/>
          <w:color w:val="auto"/>
          <w:lang w:val="fr-FR"/>
        </w:rPr>
      </w:pPr>
      <w:r w:rsidRPr="00DF0221">
        <w:rPr>
          <w:rFonts w:ascii="Times New Roman" w:hAnsi="Times New Roman"/>
          <w:color w:val="auto"/>
          <w:lang w:val="fr-FR"/>
        </w:rPr>
        <w:t xml:space="preserve"> - Cần xem xét điều kiện đất đai, khả năng đầu tư thâm canh, khả năng đẻ nhánh của từng giống để bố trí mật độ hợp lý. </w:t>
      </w:r>
    </w:p>
    <w:p w:rsidR="006124EA" w:rsidRPr="00304A06" w:rsidRDefault="006124EA" w:rsidP="006D59D4">
      <w:pPr>
        <w:spacing w:line="360" w:lineRule="exact"/>
        <w:ind w:firstLine="629"/>
        <w:jc w:val="both"/>
        <w:rPr>
          <w:rFonts w:ascii="Times New Roman" w:hAnsi="Times New Roman"/>
          <w:color w:val="FF0000"/>
          <w:lang w:val="fr-FR"/>
        </w:rPr>
      </w:pPr>
      <w:r>
        <w:rPr>
          <w:rFonts w:ascii="Times New Roman" w:hAnsi="Times New Roman"/>
          <w:color w:val="auto"/>
          <w:lang w:val="fr-FR"/>
        </w:rPr>
        <w:t>- Cây ngô gieo trồng theo hướng tăng mật độ, nhưng chú ý</w:t>
      </w:r>
      <w:r w:rsidRPr="00DF0221">
        <w:rPr>
          <w:rFonts w:ascii="Times New Roman" w:hAnsi="Times New Roman"/>
          <w:color w:val="auto"/>
          <w:lang w:val="fr-FR"/>
        </w:rPr>
        <w:t xml:space="preserve"> phải kết hợp tăng đầu tư thâm canh và sử dụng các giống phù hợp với </w:t>
      </w:r>
      <w:r w:rsidRPr="00624D91">
        <w:rPr>
          <w:rFonts w:ascii="Times New Roman" w:hAnsi="Times New Roman"/>
          <w:color w:val="auto"/>
          <w:lang w:val="fr-FR"/>
        </w:rPr>
        <w:t>trồng dày</w:t>
      </w:r>
      <w:r w:rsidRPr="00304A06">
        <w:rPr>
          <w:rFonts w:ascii="Times New Roman" w:hAnsi="Times New Roman"/>
          <w:color w:val="FF0000"/>
          <w:lang w:val="fr-FR"/>
        </w:rPr>
        <w:t>.</w:t>
      </w:r>
    </w:p>
    <w:p w:rsidR="006124EA" w:rsidRPr="004B1D84" w:rsidRDefault="006124EA" w:rsidP="006D59D4">
      <w:pPr>
        <w:spacing w:before="120" w:line="360" w:lineRule="exact"/>
        <w:ind w:firstLine="629"/>
        <w:jc w:val="both"/>
        <w:rPr>
          <w:rFonts w:ascii="Times New Roman" w:hAnsi="Times New Roman"/>
          <w:b/>
          <w:bCs/>
          <w:color w:val="auto"/>
          <w:lang w:val="fr-FR"/>
        </w:rPr>
      </w:pPr>
      <w:r>
        <w:rPr>
          <w:rFonts w:ascii="Times New Roman" w:hAnsi="Times New Roman"/>
          <w:b/>
          <w:bCs/>
          <w:color w:val="auto"/>
          <w:lang w:val="fr-FR"/>
        </w:rPr>
        <w:t>3.6. Thuỷ lợi</w:t>
      </w:r>
      <w:bookmarkStart w:id="0" w:name="_GoBack"/>
      <w:bookmarkEnd w:id="0"/>
    </w:p>
    <w:p w:rsidR="006124EA" w:rsidRPr="004B1D84" w:rsidRDefault="006124EA" w:rsidP="006D59D4">
      <w:pPr>
        <w:spacing w:line="360" w:lineRule="exact"/>
        <w:ind w:firstLine="629"/>
        <w:jc w:val="both"/>
        <w:rPr>
          <w:rFonts w:ascii="Times New Roman" w:hAnsi="Times New Roman"/>
          <w:color w:val="auto"/>
          <w:szCs w:val="28"/>
          <w:lang w:val="fr-FR"/>
        </w:rPr>
      </w:pPr>
      <w:r w:rsidRPr="004B1D84">
        <w:rPr>
          <w:rFonts w:ascii="Times New Roman" w:hAnsi="Times New Roman"/>
          <w:color w:val="auto"/>
          <w:szCs w:val="28"/>
          <w:lang w:val="fr-FR"/>
        </w:rPr>
        <w:t>- Thực hiện tu sửa, nạo vét kênh mương, công trình, thiết bị cơ điện, nạo vét kênh dẫn, bể hút các trạm bơm. Đảm bảo 100% các máy và công trình đều vận hành tốt phục vụ sản xuất.</w:t>
      </w:r>
    </w:p>
    <w:p w:rsidR="006124EA" w:rsidRPr="00D13B39" w:rsidRDefault="006124EA" w:rsidP="006D59D4">
      <w:pPr>
        <w:spacing w:line="360" w:lineRule="exact"/>
        <w:ind w:firstLine="629"/>
        <w:jc w:val="both"/>
        <w:rPr>
          <w:rFonts w:ascii="Times New Roman" w:hAnsi="Times New Roman"/>
          <w:color w:val="auto"/>
          <w:spacing w:val="6"/>
          <w:szCs w:val="28"/>
          <w:lang w:val="fr-FR"/>
        </w:rPr>
      </w:pPr>
      <w:r>
        <w:rPr>
          <w:rFonts w:ascii="Times New Roman" w:hAnsi="Times New Roman"/>
          <w:color w:val="auto"/>
          <w:spacing w:val="6"/>
          <w:szCs w:val="28"/>
          <w:lang w:val="fr-FR"/>
        </w:rPr>
        <w:t xml:space="preserve">- </w:t>
      </w:r>
      <w:r w:rsidRPr="00D13B39">
        <w:rPr>
          <w:rFonts w:ascii="Times New Roman" w:hAnsi="Times New Roman"/>
          <w:color w:val="auto"/>
          <w:spacing w:val="6"/>
          <w:szCs w:val="28"/>
          <w:lang w:val="fr-FR"/>
        </w:rPr>
        <w:t xml:space="preserve">Tăng cường công tác quản lý vận hành công trình, tuyệt đối tuân thủ quy trình vận hành hồ chứa nước và trạm bơm.Có kế hoạch phân phối nước hợp lý, áp dụng phương pháp tưới </w:t>
      </w:r>
      <w:r w:rsidRPr="00D13B39">
        <w:rPr>
          <w:rFonts w:ascii="Times New Roman" w:hAnsi="Times New Roman"/>
          <w:i/>
          <w:color w:val="auto"/>
          <w:spacing w:val="6"/>
          <w:szCs w:val="28"/>
          <w:lang w:val="fr-FR"/>
        </w:rPr>
        <w:t>Nông - Lộ - Phơi</w:t>
      </w:r>
      <w:r w:rsidRPr="00D13B39">
        <w:rPr>
          <w:rFonts w:ascii="Times New Roman" w:hAnsi="Times New Roman"/>
          <w:color w:val="auto"/>
          <w:spacing w:val="6"/>
          <w:szCs w:val="28"/>
          <w:lang w:val="fr-FR"/>
        </w:rPr>
        <w:t xml:space="preserve"> và ưu tiên tưới vào thời kỳ lúa làm đòng - trỗ.   </w:t>
      </w:r>
    </w:p>
    <w:p w:rsidR="006124EA" w:rsidRPr="004B1D84" w:rsidRDefault="006124EA" w:rsidP="006D59D4">
      <w:pPr>
        <w:spacing w:line="360" w:lineRule="exact"/>
        <w:ind w:firstLine="629"/>
        <w:jc w:val="both"/>
        <w:rPr>
          <w:rFonts w:ascii="Times New Roman" w:hAnsi="Times New Roman"/>
          <w:color w:val="auto"/>
          <w:lang w:val="fr-FR"/>
        </w:rPr>
      </w:pPr>
      <w:r>
        <w:rPr>
          <w:rFonts w:ascii="Times New Roman" w:hAnsi="Times New Roman"/>
          <w:color w:val="auto"/>
          <w:szCs w:val="28"/>
          <w:lang w:val="fr-FR"/>
        </w:rPr>
        <w:t>- Có</w:t>
      </w:r>
      <w:r w:rsidRPr="004B1D84">
        <w:rPr>
          <w:rFonts w:ascii="Times New Roman" w:hAnsi="Times New Roman"/>
          <w:color w:val="auto"/>
          <w:szCs w:val="28"/>
          <w:lang w:val="fr-FR"/>
        </w:rPr>
        <w:t xml:space="preserve"> phương án chủ động đối phó khi hạn hán xẩy ra (nhất là vùng cuối kênh, vùng bán sơn địa và vùng miền núi). </w:t>
      </w:r>
      <w:r w:rsidRPr="004B1D84">
        <w:rPr>
          <w:rFonts w:ascii="Times New Roman" w:hAnsi="Times New Roman"/>
          <w:color w:val="auto"/>
          <w:lang w:val="fr-FR"/>
        </w:rPr>
        <w:t>Các địa phương, đơn vị lập kế hoạch tưới nước từ công trình thủy lợi cho các cây trồng theo tình hình nguồn nước hiện có để cơ cấu cây trồng hợp lý.</w:t>
      </w:r>
    </w:p>
    <w:p w:rsidR="006124EA" w:rsidRPr="004B1D84" w:rsidRDefault="006124EA" w:rsidP="006D59D4">
      <w:pPr>
        <w:spacing w:line="360" w:lineRule="exact"/>
        <w:ind w:firstLine="629"/>
        <w:jc w:val="both"/>
        <w:rPr>
          <w:rFonts w:ascii="Times New Roman" w:hAnsi="Times New Roman"/>
          <w:color w:val="auto"/>
          <w:szCs w:val="28"/>
          <w:lang w:val="fr-FR"/>
        </w:rPr>
      </w:pPr>
      <w:r w:rsidRPr="004B1D84">
        <w:rPr>
          <w:rFonts w:ascii="Times New Roman" w:hAnsi="Times New Roman"/>
          <w:color w:val="auto"/>
          <w:szCs w:val="28"/>
          <w:lang w:val="fr-FR"/>
        </w:rPr>
        <w:t>- Đối với các trạm bơm vùng ven biển và vùng gần cửa sông Lam, ven sông Cấm, kênh Hoàng Cần, sông Bùng phải kiểm tra chất lượng nước nghiêm túc, chặt chẽ trước và trong khi vận hành. Chỉ vận hành bơm nước tưới khi nồng độ mặn nguồn nước cho phép (đối với tưới lúa từ thời kỳ đẻ nhánh trở đi độ mặn không được vượt quá 1/1.000; Đối với mạ và lúa non nước phải</w:t>
      </w:r>
      <w:r>
        <w:rPr>
          <w:rFonts w:ascii="Times New Roman" w:hAnsi="Times New Roman"/>
          <w:color w:val="auto"/>
          <w:szCs w:val="28"/>
          <w:lang w:val="fr-FR"/>
        </w:rPr>
        <w:t xml:space="preserve"> ngọt hoàn toàn). Các đơn vị cung cấp</w:t>
      </w:r>
      <w:r w:rsidRPr="004B1D84">
        <w:rPr>
          <w:rFonts w:ascii="Times New Roman" w:hAnsi="Times New Roman"/>
          <w:color w:val="auto"/>
          <w:szCs w:val="28"/>
          <w:lang w:val="fr-FR"/>
        </w:rPr>
        <w:t xml:space="preserve"> nguồn nước phải kiểm tra chất lượng nguồn nước thường xuyên và thông báo cho khách hàng.</w:t>
      </w:r>
    </w:p>
    <w:p w:rsidR="006124EA" w:rsidRPr="004B1D84" w:rsidRDefault="006124EA" w:rsidP="006D59D4">
      <w:pPr>
        <w:spacing w:line="360" w:lineRule="exact"/>
        <w:ind w:firstLine="629"/>
        <w:jc w:val="both"/>
        <w:rPr>
          <w:rFonts w:ascii="Times New Roman" w:hAnsi="Times New Roman"/>
          <w:color w:val="auto"/>
          <w:spacing w:val="-2"/>
          <w:lang w:val="fr-FR"/>
        </w:rPr>
      </w:pPr>
      <w:r w:rsidRPr="004B1D84">
        <w:rPr>
          <w:rFonts w:ascii="Times New Roman" w:hAnsi="Times New Roman"/>
          <w:color w:val="auto"/>
          <w:spacing w:val="-2"/>
          <w:lang w:val="fr-FR"/>
        </w:rPr>
        <w:t>- Tăng cường các biện pháp tưới tiêu khoa học ;Thực hiện tốt xã hội hóa công tác thủy lợi; Kết hợp biện pháp tưới với các biện pháp khác như tấp tủ, che bóng, ...</w:t>
      </w:r>
    </w:p>
    <w:p w:rsidR="006124EA" w:rsidRPr="004B1D84" w:rsidRDefault="006124EA" w:rsidP="006D59D4">
      <w:pPr>
        <w:spacing w:line="360" w:lineRule="exact"/>
        <w:ind w:firstLine="629"/>
        <w:jc w:val="both"/>
        <w:rPr>
          <w:rFonts w:ascii="Times New Roman" w:hAnsi="Times New Roman"/>
          <w:color w:val="auto"/>
          <w:lang w:val="fr-FR"/>
        </w:rPr>
      </w:pPr>
      <w:r w:rsidRPr="004B1D84">
        <w:rPr>
          <w:rFonts w:ascii="Times New Roman" w:hAnsi="Times New Roman"/>
          <w:color w:val="auto"/>
          <w:lang w:val="fr-FR"/>
        </w:rPr>
        <w:t>- Thực hiện tốt chính sách miễn thuỷ lợi phí theo quy định của nhà nước.</w:t>
      </w:r>
    </w:p>
    <w:p w:rsidR="006124EA" w:rsidRPr="00DF0221" w:rsidRDefault="006124EA" w:rsidP="006D59D4">
      <w:pPr>
        <w:spacing w:before="120" w:line="360" w:lineRule="exact"/>
        <w:ind w:firstLine="629"/>
        <w:jc w:val="both"/>
        <w:rPr>
          <w:rFonts w:ascii="Times New Roman Bold" w:hAnsi="Times New Roman Bold"/>
          <w:b/>
          <w:bCs/>
          <w:color w:val="auto"/>
          <w:spacing w:val="-6"/>
          <w:lang w:val="fr-FR"/>
        </w:rPr>
      </w:pPr>
      <w:r>
        <w:rPr>
          <w:rFonts w:ascii="Times New Roman Bold" w:hAnsi="Times New Roman Bold"/>
          <w:b/>
          <w:bCs/>
          <w:color w:val="auto"/>
          <w:spacing w:val="-6"/>
          <w:lang w:val="fr-FR"/>
        </w:rPr>
        <w:t>3.</w:t>
      </w:r>
      <w:r w:rsidRPr="00DF0221">
        <w:rPr>
          <w:rFonts w:ascii="Times New Roman Bold" w:hAnsi="Times New Roman Bold"/>
          <w:b/>
          <w:bCs/>
          <w:color w:val="auto"/>
          <w:spacing w:val="-6"/>
          <w:lang w:val="fr-FR"/>
        </w:rPr>
        <w:t>7. Tăng cường công tác quản lý nhà nước ch</w:t>
      </w:r>
      <w:r>
        <w:rPr>
          <w:rFonts w:ascii="Times New Roman Bold" w:hAnsi="Times New Roman Bold"/>
          <w:b/>
          <w:bCs/>
          <w:color w:val="auto"/>
          <w:spacing w:val="-6"/>
          <w:lang w:val="fr-FR"/>
        </w:rPr>
        <w:t>uyên ngành phục vụ sản xuất</w:t>
      </w:r>
    </w:p>
    <w:p w:rsidR="006124EA" w:rsidRPr="00DF0221" w:rsidRDefault="006124EA" w:rsidP="006D59D4">
      <w:pPr>
        <w:spacing w:line="360" w:lineRule="exact"/>
        <w:ind w:firstLine="629"/>
        <w:jc w:val="both"/>
        <w:rPr>
          <w:rFonts w:ascii="Times New Roman" w:hAnsi="Times New Roman"/>
          <w:color w:val="auto"/>
          <w:lang w:val="fr-FR"/>
        </w:rPr>
      </w:pPr>
      <w:r>
        <w:rPr>
          <w:rFonts w:ascii="Times New Roman" w:hAnsi="Times New Roman"/>
          <w:color w:val="auto"/>
          <w:lang w:val="fr-FR"/>
        </w:rPr>
        <w:t xml:space="preserve">- </w:t>
      </w:r>
      <w:r w:rsidRPr="00DF0221">
        <w:rPr>
          <w:rFonts w:ascii="Times New Roman" w:hAnsi="Times New Roman"/>
          <w:color w:val="auto"/>
          <w:lang w:val="fr-FR"/>
        </w:rPr>
        <w:t>Tăng cường hơn nữa công tác quản lý nhà nước về sản xuất, kinh doanh giống cây trồng, thuốc bảo vệ thực vật, vật tư, phân bón,... theo đúng các quy định hiện hành của nhà nước. Đảm bảo hàng hoá phục vụ sản xuất, lưu thông trên thị trường có chất lượng tốt, giá cả hợp lý phục vụ kịp thời kế hoạch sản xuất đề ra. Đặc biệt đối với mặt hàng giống cây trồng cần thực hiện tốt một số quy định sau:</w:t>
      </w:r>
    </w:p>
    <w:p w:rsidR="006124EA" w:rsidRPr="00F62402" w:rsidRDefault="006124EA" w:rsidP="00F62402">
      <w:pPr>
        <w:spacing w:line="360" w:lineRule="exact"/>
        <w:ind w:firstLine="629"/>
        <w:jc w:val="both"/>
        <w:rPr>
          <w:rFonts w:ascii="Times New Roman" w:hAnsi="Times New Roman"/>
          <w:color w:val="auto"/>
          <w:lang w:val="fr-FR"/>
        </w:rPr>
      </w:pPr>
      <w:r w:rsidRPr="00DF0221">
        <w:rPr>
          <w:rFonts w:ascii="Times New Roman" w:hAnsi="Times New Roman"/>
          <w:color w:val="auto"/>
          <w:lang w:val="fr-FR"/>
        </w:rPr>
        <w:t>- Chỉ sử dụng các giống có trong danh mục cơ cấu theo Đề án tổ chức sản xuất vụ Xuân 2017</w:t>
      </w:r>
      <w:r>
        <w:rPr>
          <w:rFonts w:ascii="Times New Roman" w:hAnsi="Times New Roman"/>
          <w:color w:val="auto"/>
          <w:lang w:val="fr-FR"/>
        </w:rPr>
        <w:t xml:space="preserve"> của Sở Nông nghiệp và PTNT.</w:t>
      </w:r>
      <w:r w:rsidRPr="00DF0221">
        <w:rPr>
          <w:rFonts w:ascii="Times New Roman" w:hAnsi="Times New Roman"/>
          <w:color w:val="auto"/>
          <w:spacing w:val="-4"/>
          <w:lang w:val="fr-FR"/>
        </w:rPr>
        <w:t xml:space="preserve"> Yêu cầu các tổ chức, cá nhân đưa giống vào khảo nghiệm, sản xuất thử, xây dựng mô hình giống phải thực hiện đúng các quy định theo Pháp lệnh Giống cây trồng và Quyết định số 95/2007/QĐ-BNN ngày 27 tháng 11 năm 2007 của Bộ Nông nghiệp và PTNT, Quyết định số 67/2009/QĐ-UBND ngày 27/7/2009 của UBND tỉnh Nghệ An và các quy định có liên quan; Ngoài ra, phải có bản đăng ký gửi về Sở Nông nghiệp &amp; PTNT trước ngày 15/12/2016</w:t>
      </w:r>
      <w:r>
        <w:rPr>
          <w:rFonts w:ascii="Times New Roman" w:hAnsi="Times New Roman"/>
          <w:color w:val="auto"/>
          <w:spacing w:val="-4"/>
          <w:lang w:val="fr-FR"/>
        </w:rPr>
        <w:t xml:space="preserve"> để </w:t>
      </w:r>
      <w:r w:rsidRPr="00DF0221">
        <w:rPr>
          <w:rFonts w:ascii="Times New Roman" w:hAnsi="Times New Roman"/>
          <w:color w:val="auto"/>
          <w:spacing w:val="-4"/>
          <w:lang w:val="fr-FR"/>
        </w:rPr>
        <w:t xml:space="preserve">xem xét, hướng dẫn cụ thể. </w:t>
      </w:r>
    </w:p>
    <w:p w:rsidR="006124EA" w:rsidRPr="00DF0221" w:rsidRDefault="006124EA" w:rsidP="006D59D4">
      <w:pPr>
        <w:spacing w:line="360" w:lineRule="exact"/>
        <w:ind w:firstLine="629"/>
        <w:jc w:val="both"/>
        <w:rPr>
          <w:rFonts w:ascii="Times New Roman" w:hAnsi="Times New Roman"/>
          <w:color w:val="auto"/>
          <w:spacing w:val="-4"/>
          <w:lang w:val="fr-FR"/>
        </w:rPr>
      </w:pPr>
      <w:r w:rsidRPr="00DF0221">
        <w:rPr>
          <w:rFonts w:ascii="Times New Roman" w:hAnsi="Times New Roman"/>
          <w:color w:val="auto"/>
          <w:spacing w:val="-4"/>
          <w:lang w:val="fr-FR"/>
        </w:rPr>
        <w:t>- Về phân bón: Các địa phương phối hợp tốt với Sở Công thương để tăng cường công tác quản lý chất lượng các loại phân bón vô cơ, xử lý nghiêm các trường hợp cung ứng các loại phân bón không đảm bảo chất lượng.</w:t>
      </w:r>
    </w:p>
    <w:p w:rsidR="006124EA" w:rsidRPr="003A01A2" w:rsidRDefault="006124EA" w:rsidP="00793372">
      <w:pPr>
        <w:spacing w:before="120" w:after="120" w:line="360" w:lineRule="exact"/>
        <w:ind w:firstLine="635"/>
        <w:jc w:val="both"/>
        <w:rPr>
          <w:rFonts w:ascii="Times New Roman" w:hAnsi="Times New Roman"/>
          <w:b/>
          <w:bCs/>
          <w:color w:val="auto"/>
          <w:lang w:val="fr-FR"/>
        </w:rPr>
      </w:pPr>
      <w:r>
        <w:rPr>
          <w:rFonts w:ascii="Times New Roman" w:hAnsi="Times New Roman"/>
          <w:b/>
          <w:bCs/>
          <w:color w:val="auto"/>
          <w:lang w:val="fr-FR"/>
        </w:rPr>
        <w:t>3.</w:t>
      </w:r>
      <w:r w:rsidRPr="003A01A2">
        <w:rPr>
          <w:rFonts w:ascii="Times New Roman" w:hAnsi="Times New Roman"/>
          <w:b/>
          <w:bCs/>
          <w:color w:val="auto"/>
          <w:lang w:val="fr-FR"/>
        </w:rPr>
        <w:t xml:space="preserve">8. Đẩy mạnh công tác nghiên cứu, ứng dụng các tiến bộ khoa học, kỹ thuật; tăng cường công tác khuyến nông </w:t>
      </w:r>
    </w:p>
    <w:p w:rsidR="006124EA" w:rsidRPr="003A01A2" w:rsidRDefault="006124EA" w:rsidP="00435A01">
      <w:pPr>
        <w:spacing w:line="360" w:lineRule="exact"/>
        <w:ind w:firstLine="629"/>
        <w:jc w:val="both"/>
        <w:rPr>
          <w:rFonts w:ascii="Times New Roman" w:hAnsi="Times New Roman"/>
          <w:color w:val="auto"/>
          <w:lang w:val="fr-FR"/>
        </w:rPr>
      </w:pPr>
      <w:r w:rsidRPr="003A01A2">
        <w:rPr>
          <w:rFonts w:ascii="Times New Roman" w:hAnsi="Times New Roman"/>
          <w:color w:val="auto"/>
          <w:lang w:val="fr-FR"/>
        </w:rPr>
        <w:t xml:space="preserve">- Tiếp tục đẩy mạnh việc đưa các giống mới vào khảo nghiệm, sản xuất thử theo quy định của Bộ Nông nghiệp và PTNT. </w:t>
      </w:r>
    </w:p>
    <w:p w:rsidR="006124EA" w:rsidRPr="005E1073" w:rsidRDefault="006124EA" w:rsidP="00495EF6">
      <w:pPr>
        <w:tabs>
          <w:tab w:val="left" w:pos="0"/>
        </w:tabs>
        <w:spacing w:line="360" w:lineRule="exact"/>
        <w:ind w:firstLine="629"/>
        <w:jc w:val="both"/>
        <w:rPr>
          <w:rFonts w:ascii="Times New Roman" w:hAnsi="Times New Roman"/>
          <w:lang w:val="fr-FR"/>
        </w:rPr>
      </w:pPr>
      <w:r w:rsidRPr="003A01A2">
        <w:rPr>
          <w:rFonts w:ascii="Times New Roman" w:hAnsi="Times New Roman"/>
          <w:color w:val="auto"/>
          <w:lang w:val="fr-FR"/>
        </w:rPr>
        <w:t xml:space="preserve">- Đẩy mạnh việc ứng dụng tiến bộ khoa học </w:t>
      </w:r>
      <w:r w:rsidRPr="005E1073">
        <w:rPr>
          <w:rFonts w:ascii="Times New Roman" w:hAnsi="Times New Roman"/>
          <w:lang w:val="fr-FR"/>
        </w:rPr>
        <w:t xml:space="preserve">kỹ thuật, các quy trình công nghệ sản xuất tiên tiến, sản xuất nông sản rau, quả an toàn theo SRI, IPM, </w:t>
      </w:r>
      <w:r>
        <w:rPr>
          <w:rFonts w:ascii="Times New Roman" w:hAnsi="Times New Roman"/>
          <w:lang w:val="fr-FR"/>
        </w:rPr>
        <w:t>VietGAP</w:t>
      </w:r>
      <w:r w:rsidRPr="005E1073">
        <w:rPr>
          <w:rFonts w:ascii="Times New Roman" w:hAnsi="Times New Roman"/>
          <w:lang w:val="fr-FR"/>
        </w:rPr>
        <w:t>.</w:t>
      </w:r>
    </w:p>
    <w:p w:rsidR="006124EA" w:rsidRPr="003A01A2" w:rsidRDefault="006124EA" w:rsidP="00495EF6">
      <w:pPr>
        <w:spacing w:line="360" w:lineRule="exact"/>
        <w:ind w:firstLine="629"/>
        <w:jc w:val="both"/>
        <w:rPr>
          <w:rFonts w:ascii="Times New Roman" w:hAnsi="Times New Roman"/>
          <w:color w:val="auto"/>
          <w:lang w:val="fr-FR"/>
        </w:rPr>
      </w:pPr>
      <w:r w:rsidRPr="003A01A2">
        <w:rPr>
          <w:rFonts w:ascii="Times New Roman" w:hAnsi="Times New Roman"/>
          <w:color w:val="auto"/>
          <w:lang w:val="fr-FR"/>
        </w:rPr>
        <w:t>- Kết hợp chặt chẽ với các cơ quan nghiên cứu khoa học để áp dụng kết quả các công trình nghiên cứu khoa học vào sản xuất, nhất là các công trình chọn lọc, tạo giống cây trồng.</w:t>
      </w:r>
    </w:p>
    <w:p w:rsidR="006124EA" w:rsidRPr="003A01A2" w:rsidRDefault="006124EA" w:rsidP="00495EF6">
      <w:pPr>
        <w:spacing w:line="360" w:lineRule="exact"/>
        <w:ind w:firstLine="629"/>
        <w:jc w:val="both"/>
        <w:rPr>
          <w:rFonts w:ascii="Times New Roman" w:hAnsi="Times New Roman"/>
          <w:color w:val="auto"/>
          <w:lang w:val="fr-FR"/>
        </w:rPr>
      </w:pPr>
      <w:r w:rsidRPr="003A01A2">
        <w:rPr>
          <w:rFonts w:ascii="Times New Roman" w:hAnsi="Times New Roman"/>
          <w:color w:val="auto"/>
          <w:lang w:val="fr-FR"/>
        </w:rPr>
        <w:t>- Lồng ghép các chương trình, dự án khoa học kỹ thuật để xây dựng các mô hình chuyển giao tiến bộ khoa học kỹ thuật đồng bộ vào sản xuất.</w:t>
      </w:r>
    </w:p>
    <w:p w:rsidR="006124EA" w:rsidRPr="003A01A2" w:rsidRDefault="006124EA" w:rsidP="00495EF6">
      <w:pPr>
        <w:spacing w:line="360" w:lineRule="exact"/>
        <w:ind w:firstLine="629"/>
        <w:jc w:val="both"/>
        <w:rPr>
          <w:rFonts w:ascii="Times New Roman" w:hAnsi="Times New Roman"/>
          <w:color w:val="auto"/>
          <w:spacing w:val="-2"/>
          <w:lang w:val="fr-FR"/>
        </w:rPr>
      </w:pPr>
      <w:r w:rsidRPr="003A01A2">
        <w:rPr>
          <w:rFonts w:ascii="Times New Roman" w:hAnsi="Times New Roman"/>
          <w:color w:val="auto"/>
          <w:spacing w:val="-2"/>
          <w:lang w:val="fr-FR"/>
        </w:rPr>
        <w:t>- Tổng kết và nhân nhanh các mô hình sản xuất đạt năng suất và hiệu quả cao.</w:t>
      </w:r>
    </w:p>
    <w:p w:rsidR="006124EA" w:rsidRDefault="006124EA" w:rsidP="00495EF6">
      <w:pPr>
        <w:spacing w:line="360" w:lineRule="exact"/>
        <w:ind w:firstLine="629"/>
        <w:jc w:val="both"/>
        <w:rPr>
          <w:rFonts w:ascii="Times New Roman" w:hAnsi="Times New Roman"/>
          <w:color w:val="auto"/>
          <w:lang w:val="fr-FR"/>
        </w:rPr>
      </w:pPr>
      <w:r w:rsidRPr="003A01A2">
        <w:rPr>
          <w:rFonts w:ascii="Times New Roman" w:hAnsi="Times New Roman"/>
          <w:color w:val="auto"/>
          <w:lang w:val="fr-FR"/>
        </w:rPr>
        <w:t xml:space="preserve">- Tăng cường công tác tuyên truyền, giới thiệu các mô hình đạt kết quả tốt, các tiến bộ kỹ thuật đã được khẳng định, các biện pháp thâm canh phòng trừ sâu bệnh hại có hiệu quả để nông dân hiểu và thực hiện. </w:t>
      </w:r>
    </w:p>
    <w:p w:rsidR="006124EA" w:rsidRPr="003E3B75" w:rsidRDefault="006124EA" w:rsidP="003E3B75">
      <w:pPr>
        <w:pStyle w:val="BodyTextIndent2"/>
        <w:spacing w:before="120" w:line="360" w:lineRule="exact"/>
        <w:ind w:firstLine="634"/>
        <w:rPr>
          <w:rFonts w:ascii="Times New Roman" w:hAnsi="Times New Roman"/>
          <w:b/>
          <w:bCs/>
          <w:i/>
          <w:color w:val="000000"/>
        </w:rPr>
      </w:pPr>
      <w:r w:rsidRPr="003E3B75">
        <w:rPr>
          <w:rFonts w:ascii="Times New Roman" w:hAnsi="Times New Roman"/>
          <w:b/>
          <w:color w:val="000000"/>
          <w:lang w:val="fr-FR"/>
        </w:rPr>
        <w:t>3.9.</w:t>
      </w:r>
      <w:r w:rsidRPr="003E3B75">
        <w:rPr>
          <w:rFonts w:ascii="Times New Roman" w:hAnsi="Times New Roman"/>
          <w:b/>
          <w:bCs/>
          <w:i/>
          <w:color w:val="000000"/>
        </w:rPr>
        <w:t xml:space="preserve"> </w:t>
      </w:r>
      <w:r w:rsidRPr="00212B7D">
        <w:rPr>
          <w:rFonts w:ascii="Times New Roman" w:hAnsi="Times New Roman"/>
          <w:b/>
          <w:bCs/>
          <w:color w:val="000000"/>
        </w:rPr>
        <w:t>Thực hiện tốt chuyển đổi cơ cấu cây trồng và xây dựng các mô hình</w:t>
      </w:r>
    </w:p>
    <w:p w:rsidR="006124EA" w:rsidRPr="003E3B75" w:rsidRDefault="006124EA" w:rsidP="003E3B75">
      <w:pPr>
        <w:pStyle w:val="BodyTextIndent2"/>
        <w:spacing w:line="360" w:lineRule="exact"/>
        <w:ind w:firstLine="634"/>
        <w:rPr>
          <w:rFonts w:ascii="Times New Roman" w:hAnsi="Times New Roman"/>
          <w:color w:val="000000"/>
          <w:spacing w:val="-6"/>
        </w:rPr>
      </w:pPr>
      <w:r w:rsidRPr="003E3B75">
        <w:rPr>
          <w:rFonts w:ascii="Times New Roman" w:hAnsi="Times New Roman"/>
          <w:color w:val="000000"/>
          <w:spacing w:val="-6"/>
        </w:rPr>
        <w:t>Rà soát, đánh giá lại hiệu quả của công tác chuy</w:t>
      </w:r>
      <w:r>
        <w:rPr>
          <w:rFonts w:ascii="Times New Roman" w:hAnsi="Times New Roman"/>
          <w:color w:val="000000"/>
          <w:spacing w:val="-6"/>
        </w:rPr>
        <w:t>ể</w:t>
      </w:r>
      <w:r w:rsidRPr="003E3B75">
        <w:rPr>
          <w:rFonts w:ascii="Times New Roman" w:hAnsi="Times New Roman"/>
          <w:color w:val="000000"/>
          <w:spacing w:val="-6"/>
        </w:rPr>
        <w:t>n đổi cơ cấu cây trồng để tiến hành chuyển đổi cơ cấu cây trồng có hiệu quả cao. Xem xét diện tích hồ đập và các vùng khác nếu không đủ nước tưới cho cả vụ sản xuất thì không gieo cấy lúa, chuyển sang trồng: Ngô, lạc, rau màu và các loại cây trồng khác</w:t>
      </w:r>
      <w:r>
        <w:rPr>
          <w:rFonts w:ascii="Times New Roman" w:hAnsi="Times New Roman"/>
          <w:color w:val="000000"/>
          <w:spacing w:val="-6"/>
        </w:rPr>
        <w:t xml:space="preserve"> an toàn,  hiệu quả</w:t>
      </w:r>
      <w:r w:rsidRPr="003E3B75">
        <w:rPr>
          <w:rFonts w:ascii="Times New Roman" w:hAnsi="Times New Roman"/>
          <w:color w:val="000000"/>
          <w:spacing w:val="-6"/>
        </w:rPr>
        <w:t>.</w:t>
      </w:r>
    </w:p>
    <w:p w:rsidR="006124EA" w:rsidRPr="00212B7D" w:rsidRDefault="006124EA" w:rsidP="00495EF6">
      <w:pPr>
        <w:spacing w:before="120" w:line="360" w:lineRule="exact"/>
        <w:ind w:firstLine="629"/>
        <w:jc w:val="both"/>
        <w:rPr>
          <w:rFonts w:ascii="Times New Roman" w:hAnsi="Times New Roman"/>
          <w:b/>
          <w:color w:val="auto"/>
          <w:lang w:val="fr-FR"/>
        </w:rPr>
      </w:pPr>
      <w:r w:rsidRPr="00212B7D">
        <w:rPr>
          <w:rFonts w:ascii="Times New Roman" w:hAnsi="Times New Roman"/>
          <w:b/>
          <w:color w:val="auto"/>
          <w:lang w:val="fr-FR"/>
        </w:rPr>
        <w:t>3.10.</w:t>
      </w:r>
      <w:r>
        <w:rPr>
          <w:rFonts w:ascii="Times New Roman" w:hAnsi="Times New Roman"/>
          <w:b/>
          <w:color w:val="auto"/>
          <w:lang w:val="fr-FR"/>
        </w:rPr>
        <w:t xml:space="preserve"> </w:t>
      </w:r>
      <w:r w:rsidRPr="00212B7D">
        <w:rPr>
          <w:rFonts w:ascii="Times New Roman" w:hAnsi="Times New Roman"/>
          <w:b/>
          <w:color w:val="auto"/>
          <w:lang w:val="fr-FR"/>
        </w:rPr>
        <w:t>Tăng cường sự liên doanh, liên kết sản xuất giữa người dân và doanh nghiệp</w:t>
      </w:r>
    </w:p>
    <w:p w:rsidR="006124EA" w:rsidRPr="00DF0221" w:rsidRDefault="006124EA" w:rsidP="00495EF6">
      <w:pPr>
        <w:spacing w:before="120" w:line="360" w:lineRule="exact"/>
        <w:ind w:firstLine="629"/>
        <w:jc w:val="both"/>
        <w:rPr>
          <w:rFonts w:ascii="Times New Roman" w:hAnsi="Times New Roman"/>
          <w:color w:val="auto"/>
          <w:lang w:val="fr-FR"/>
        </w:rPr>
      </w:pPr>
      <w:r w:rsidRPr="00DF0221">
        <w:rPr>
          <w:rFonts w:ascii="Times New Roman" w:hAnsi="Times New Roman"/>
          <w:color w:val="auto"/>
          <w:lang w:val="fr-FR"/>
        </w:rPr>
        <w:t xml:space="preserve">Các địa phương căn cứ vào kế hoạch thực hiện cánh đồng lớn của </w:t>
      </w:r>
      <w:r>
        <w:rPr>
          <w:rFonts w:ascii="Times New Roman" w:hAnsi="Times New Roman"/>
          <w:color w:val="auto"/>
          <w:lang w:val="fr-FR"/>
        </w:rPr>
        <w:t>t</w:t>
      </w:r>
      <w:r w:rsidRPr="00DF0221">
        <w:rPr>
          <w:rFonts w:ascii="Times New Roman" w:hAnsi="Times New Roman"/>
          <w:color w:val="auto"/>
          <w:lang w:val="fr-FR"/>
        </w:rPr>
        <w:t xml:space="preserve">ỉnh, tiêu chí và chính sách tại Quyết định </w:t>
      </w:r>
      <w:r w:rsidRPr="00DF0221">
        <w:rPr>
          <w:rFonts w:ascii="Times New Roman" w:hAnsi="Times New Roman"/>
          <w:color w:val="auto"/>
          <w:lang w:val="nl-NL"/>
        </w:rPr>
        <w:t>62/2013/QĐ.TTg ngày 25/10/2013</w:t>
      </w:r>
      <w:r w:rsidRPr="00DF0221">
        <w:rPr>
          <w:rFonts w:ascii="Times New Roman" w:hAnsi="Times New Roman"/>
          <w:color w:val="auto"/>
          <w:lang w:val="fr-FR"/>
        </w:rPr>
        <w:t xml:space="preserve"> của Chính Phủ và Thông tư 15/2014/TT-BNNPTNT của Bộ nông nghiệp &amp;PTNT để kêu gọi các doanh nghiệp liên kết ký hợp đồng sản xuất "Cánh đồng lớn" với nông dân.</w:t>
      </w:r>
    </w:p>
    <w:p w:rsidR="006124EA" w:rsidRPr="00DF0221" w:rsidRDefault="006124EA" w:rsidP="00495EF6">
      <w:pPr>
        <w:spacing w:before="120" w:line="360" w:lineRule="exact"/>
        <w:ind w:firstLine="629"/>
        <w:jc w:val="both"/>
        <w:rPr>
          <w:rFonts w:ascii="Times New Roman" w:hAnsi="Times New Roman"/>
          <w:b/>
          <w:bCs/>
          <w:color w:val="auto"/>
          <w:lang w:val="fr-FR"/>
        </w:rPr>
      </w:pPr>
      <w:r>
        <w:rPr>
          <w:rFonts w:ascii="Times New Roman" w:hAnsi="Times New Roman"/>
          <w:b/>
          <w:bCs/>
          <w:color w:val="auto"/>
          <w:lang w:val="fr-FR"/>
        </w:rPr>
        <w:t>3.11. Cơ chế chính sách</w:t>
      </w:r>
    </w:p>
    <w:p w:rsidR="006124EA" w:rsidRDefault="006124EA" w:rsidP="00495EF6">
      <w:pPr>
        <w:spacing w:line="360" w:lineRule="exact"/>
        <w:ind w:firstLine="629"/>
        <w:jc w:val="both"/>
        <w:rPr>
          <w:rFonts w:ascii="Times New Roman" w:hAnsi="Times New Roman"/>
          <w:color w:val="auto"/>
          <w:lang w:val="fr-FR"/>
        </w:rPr>
      </w:pPr>
      <w:r w:rsidRPr="00DF0221">
        <w:rPr>
          <w:rFonts w:ascii="Times New Roman" w:hAnsi="Times New Roman"/>
          <w:color w:val="auto"/>
          <w:lang w:val="fr-FR"/>
        </w:rPr>
        <w:t>- Thực hiện đầy đủ các c</w:t>
      </w:r>
      <w:r>
        <w:rPr>
          <w:rFonts w:ascii="Times New Roman" w:hAnsi="Times New Roman"/>
          <w:color w:val="auto"/>
          <w:lang w:val="fr-FR"/>
        </w:rPr>
        <w:t xml:space="preserve">hính sách của Chính phủ và </w:t>
      </w:r>
      <w:r w:rsidRPr="00DF0221">
        <w:rPr>
          <w:rFonts w:ascii="Times New Roman" w:hAnsi="Times New Roman"/>
          <w:color w:val="auto"/>
          <w:lang w:val="fr-FR"/>
        </w:rPr>
        <w:t>tỉnh về hỗ trợ đầu tư phát triển nông nghiệp, nông thôn trên địa bàn tỉnh Nghệ An và các chính sách khác về hỗ trợ khắc phục thiên tai, ph</w:t>
      </w:r>
      <w:r>
        <w:rPr>
          <w:rFonts w:ascii="Times New Roman" w:hAnsi="Times New Roman"/>
          <w:color w:val="auto"/>
          <w:lang w:val="fr-FR"/>
        </w:rPr>
        <w:t>òng trừ dịch bệnh của UBND tỉnh:</w:t>
      </w:r>
    </w:p>
    <w:p w:rsidR="006124EA" w:rsidRDefault="006124EA" w:rsidP="00325FC9">
      <w:pPr>
        <w:spacing w:line="360" w:lineRule="exact"/>
        <w:ind w:firstLine="763"/>
        <w:jc w:val="both"/>
        <w:rPr>
          <w:rFonts w:ascii="Times New Roman" w:hAnsi="Times New Roman"/>
        </w:rPr>
      </w:pPr>
      <w:r>
        <w:rPr>
          <w:rFonts w:ascii="Times New Roman" w:hAnsi="Times New Roman"/>
        </w:rPr>
        <w:t>+ Nghị Định số 35/2015/NĐ-CP ngày 13/4/2015 của Chính phủ về quản lý, sử dụng đất trồng lúa.</w:t>
      </w:r>
    </w:p>
    <w:p w:rsidR="006124EA" w:rsidRDefault="006124EA" w:rsidP="00325FC9">
      <w:pPr>
        <w:spacing w:line="360" w:lineRule="exact"/>
        <w:ind w:firstLine="763"/>
        <w:jc w:val="both"/>
        <w:rPr>
          <w:rFonts w:ascii="Times New Roman" w:hAnsi="Times New Roman"/>
        </w:rPr>
      </w:pPr>
      <w:r>
        <w:rPr>
          <w:rFonts w:ascii="Times New Roman" w:hAnsi="Times New Roman"/>
        </w:rPr>
        <w:t>+ Quyết định số 62/2013/QĐ-TTg ngày 25/10/2013 của Thủ tướng Chính phủ về chính sách khuyến khích phát triển hợp tác, liên kết sản xuất gắn với tiêu thụ nông sản, xây dựng cánh đồng lớn.</w:t>
      </w:r>
    </w:p>
    <w:p w:rsidR="006124EA" w:rsidRDefault="006124EA" w:rsidP="00325FC9">
      <w:pPr>
        <w:spacing w:line="360" w:lineRule="exact"/>
        <w:ind w:firstLine="763"/>
        <w:jc w:val="both"/>
        <w:rPr>
          <w:rFonts w:ascii="Times New Roman" w:hAnsi="Times New Roman"/>
          <w:lang w:val="nl-NL"/>
        </w:rPr>
      </w:pPr>
      <w:r w:rsidRPr="00E53282">
        <w:rPr>
          <w:rFonts w:ascii="Times New Roman" w:hAnsi="Times New Roman"/>
        </w:rPr>
        <w:t xml:space="preserve">+ </w:t>
      </w:r>
      <w:r w:rsidRPr="00E53282">
        <w:rPr>
          <w:rFonts w:ascii="Times New Roman" w:hAnsi="Times New Roman"/>
          <w:lang w:val="vi-VN"/>
        </w:rPr>
        <w:t>Quyết định số</w:t>
      </w:r>
      <w:r w:rsidRPr="00E53282">
        <w:rPr>
          <w:rFonts w:ascii="Times New Roman" w:hAnsi="Times New Roman"/>
        </w:rPr>
        <w:t xml:space="preserve"> 87</w:t>
      </w:r>
      <w:r w:rsidRPr="00E53282">
        <w:rPr>
          <w:rFonts w:ascii="Times New Roman" w:hAnsi="Times New Roman"/>
          <w:lang w:val="vi-VN"/>
        </w:rPr>
        <w:t>/201</w:t>
      </w:r>
      <w:r w:rsidRPr="00E53282">
        <w:rPr>
          <w:rFonts w:ascii="Times New Roman" w:hAnsi="Times New Roman"/>
        </w:rPr>
        <w:t>4</w:t>
      </w:r>
      <w:r w:rsidRPr="00E53282">
        <w:rPr>
          <w:rFonts w:ascii="Times New Roman" w:hAnsi="Times New Roman"/>
          <w:lang w:val="vi-VN"/>
        </w:rPr>
        <w:t xml:space="preserve">/QĐ.UBND ngày </w:t>
      </w:r>
      <w:r w:rsidRPr="00E53282">
        <w:rPr>
          <w:rFonts w:ascii="Times New Roman" w:hAnsi="Times New Roman"/>
          <w:lang w:val="nl-NL"/>
        </w:rPr>
        <w:t>17</w:t>
      </w:r>
      <w:r w:rsidRPr="00E53282">
        <w:rPr>
          <w:rFonts w:ascii="Times New Roman" w:hAnsi="Times New Roman"/>
          <w:lang w:val="vi-VN"/>
        </w:rPr>
        <w:t>/</w:t>
      </w:r>
      <w:r w:rsidRPr="00E53282">
        <w:rPr>
          <w:rFonts w:ascii="Times New Roman" w:hAnsi="Times New Roman"/>
        </w:rPr>
        <w:t>11</w:t>
      </w:r>
      <w:r w:rsidRPr="00E53282">
        <w:rPr>
          <w:rFonts w:ascii="Times New Roman" w:hAnsi="Times New Roman"/>
          <w:lang w:val="vi-VN"/>
        </w:rPr>
        <w:t>/201</w:t>
      </w:r>
      <w:r w:rsidRPr="00E53282">
        <w:rPr>
          <w:rFonts w:ascii="Times New Roman" w:hAnsi="Times New Roman"/>
        </w:rPr>
        <w:t>4</w:t>
      </w:r>
      <w:r w:rsidRPr="00E53282">
        <w:rPr>
          <w:rFonts w:ascii="Times New Roman" w:hAnsi="Times New Roman"/>
          <w:lang w:val="vi-VN"/>
        </w:rPr>
        <w:t xml:space="preserve"> của UBND tỉnh Nghệ An về việc ban hành </w:t>
      </w:r>
      <w:r w:rsidRPr="00E53282">
        <w:rPr>
          <w:rFonts w:ascii="Times New Roman" w:hAnsi="Times New Roman"/>
          <w:lang w:val="nl-NL"/>
        </w:rPr>
        <w:t>q</w:t>
      </w:r>
      <w:r w:rsidRPr="00E53282">
        <w:rPr>
          <w:rFonts w:ascii="Times New Roman" w:hAnsi="Times New Roman"/>
          <w:lang w:val="vi-VN"/>
        </w:rPr>
        <w:t>uy định một số chính sách hỗ trợ đầu tư phát triển nông nghiệp, nông thôn và thuỷ sản trên địa bàn tỉnh Nghệ An</w:t>
      </w:r>
      <w:r w:rsidRPr="00E53282">
        <w:rPr>
          <w:rFonts w:ascii="Times New Roman" w:hAnsi="Times New Roman"/>
          <w:lang w:val="nl-NL"/>
        </w:rPr>
        <w:t>;</w:t>
      </w:r>
    </w:p>
    <w:p w:rsidR="006124EA" w:rsidRPr="00E53282" w:rsidRDefault="006124EA" w:rsidP="00325FC9">
      <w:pPr>
        <w:spacing w:line="360" w:lineRule="exact"/>
        <w:ind w:firstLine="763"/>
        <w:jc w:val="both"/>
        <w:rPr>
          <w:rFonts w:ascii="Times New Roman" w:hAnsi="Times New Roman"/>
          <w:lang w:val="nl-NL"/>
        </w:rPr>
      </w:pPr>
      <w:r>
        <w:rPr>
          <w:rFonts w:ascii="Times New Roman" w:hAnsi="Times New Roman"/>
          <w:lang w:val="nl-NL"/>
        </w:rPr>
        <w:t xml:space="preserve">+ Quyết định số 5308/QĐ-UBND ngày 31 tháng 10 năm 2016 của UBND tỉnh V/v phê duyệt mức hỗ trợ giống ngô để chuyển đổi trồng lúa sang trồng ngô theo </w:t>
      </w:r>
      <w:r w:rsidRPr="003E3B75">
        <w:rPr>
          <w:rFonts w:ascii="Times New Roman" w:hAnsi="Times New Roman"/>
        </w:rPr>
        <w:t>Quyết định số 915/QĐ-TTg ngày 27/5/2016 của Thủ tướng Chính phủ</w:t>
      </w:r>
    </w:p>
    <w:p w:rsidR="006124EA" w:rsidRPr="001A5983" w:rsidRDefault="006124EA" w:rsidP="001A5983">
      <w:pPr>
        <w:spacing w:line="360" w:lineRule="exact"/>
        <w:ind w:firstLine="763"/>
        <w:jc w:val="both"/>
        <w:rPr>
          <w:rFonts w:ascii="Times New Roman" w:hAnsi="Times New Roman"/>
          <w:i/>
          <w:lang w:val="nl-NL"/>
        </w:rPr>
      </w:pPr>
      <w:r w:rsidRPr="00E53282">
        <w:rPr>
          <w:rFonts w:ascii="Times New Roman" w:hAnsi="Times New Roman"/>
          <w:lang w:val="nl-NL"/>
        </w:rPr>
        <w:t>+ Quyết định số 35/2014/QĐ-UBND ngày 08 tháng 7 năm 2014 về việc sửa đổi bổ sung điều 2 quyết định số 45/2012/QĐ-UBND ngày 20/9/2012 về việc quy định chính sách hỗ trợ giống cây trồng, vật nuôi, thủy sản để khôi phục sản xuất vùng bị thiệt hại do thiên tai, dịch bệnh</w:t>
      </w:r>
      <w:r w:rsidRPr="00E53282">
        <w:rPr>
          <w:rFonts w:ascii="Times New Roman" w:hAnsi="Times New Roman"/>
          <w:i/>
          <w:lang w:val="nl-NL"/>
        </w:rPr>
        <w:t xml:space="preserve">. </w:t>
      </w:r>
    </w:p>
    <w:p w:rsidR="006124EA" w:rsidRPr="00DF0221" w:rsidRDefault="006124EA" w:rsidP="00495EF6">
      <w:pPr>
        <w:spacing w:line="360" w:lineRule="exact"/>
        <w:ind w:firstLine="629"/>
        <w:jc w:val="both"/>
        <w:rPr>
          <w:rFonts w:ascii="Times New Roman" w:hAnsi="Times New Roman"/>
          <w:color w:val="auto"/>
          <w:lang w:val="fr-FR"/>
        </w:rPr>
      </w:pPr>
      <w:r>
        <w:rPr>
          <w:rFonts w:ascii="Times New Roman" w:hAnsi="Times New Roman"/>
          <w:color w:val="auto"/>
          <w:lang w:val="fr-FR"/>
        </w:rPr>
        <w:t>- Các địa phương</w:t>
      </w:r>
      <w:r w:rsidRPr="00DF0221">
        <w:rPr>
          <w:rFonts w:ascii="Times New Roman" w:hAnsi="Times New Roman"/>
          <w:color w:val="auto"/>
          <w:lang w:val="fr-FR"/>
        </w:rPr>
        <w:t xml:space="preserve"> chủ động trích ngân sách địa phương </w:t>
      </w:r>
      <w:r>
        <w:rPr>
          <w:rFonts w:ascii="Times New Roman" w:hAnsi="Times New Roman"/>
          <w:color w:val="auto"/>
          <w:lang w:val="fr-FR"/>
        </w:rPr>
        <w:t>khuyến khích</w:t>
      </w:r>
      <w:r w:rsidRPr="00DF0221">
        <w:rPr>
          <w:rFonts w:ascii="Times New Roman" w:hAnsi="Times New Roman"/>
          <w:color w:val="auto"/>
          <w:lang w:val="fr-FR"/>
        </w:rPr>
        <w:t xml:space="preserve"> nông dân tăng cường đầu tư phát triển sản xuất.</w:t>
      </w:r>
    </w:p>
    <w:p w:rsidR="006124EA" w:rsidRPr="00DF0221" w:rsidRDefault="006124EA" w:rsidP="00495EF6">
      <w:pPr>
        <w:spacing w:line="360" w:lineRule="exact"/>
        <w:ind w:firstLine="629"/>
        <w:jc w:val="both"/>
        <w:rPr>
          <w:rFonts w:ascii="Times New Roman" w:hAnsi="Times New Roman"/>
          <w:color w:val="auto"/>
          <w:lang w:val="fr-FR"/>
        </w:rPr>
      </w:pPr>
      <w:r w:rsidRPr="00DF0221">
        <w:rPr>
          <w:rFonts w:ascii="Times New Roman" w:hAnsi="Times New Roman"/>
          <w:color w:val="auto"/>
          <w:lang w:val="fr-FR"/>
        </w:rPr>
        <w:t>- Ngân hàng Nông nghiệp và PTNT tỉnh Nghệ An và các Ngân hàng đóng trên địa bàn bố trí đủ nguồn vốn và tạo điều kiện thuận lợi nhất để hỗ trợ nông dân và các doanh nghiệp đầu tư phát triển sản xuất theo các chủ trương, chính sách của nhà nước và các nội dung quy định tại Đề án này.</w:t>
      </w:r>
    </w:p>
    <w:p w:rsidR="006124EA" w:rsidRPr="00181189" w:rsidRDefault="006124EA" w:rsidP="00CD08BC">
      <w:pPr>
        <w:spacing w:before="120" w:line="360" w:lineRule="exact"/>
        <w:ind w:firstLine="629"/>
        <w:jc w:val="both"/>
        <w:rPr>
          <w:rFonts w:ascii="Times New Roman" w:hAnsi="Times New Roman"/>
          <w:color w:val="auto"/>
          <w:lang w:val="sv-SE"/>
        </w:rPr>
      </w:pPr>
      <w:r>
        <w:rPr>
          <w:rFonts w:ascii="Times New Roman" w:hAnsi="Times New Roman"/>
          <w:b/>
          <w:bCs/>
          <w:color w:val="auto"/>
          <w:lang w:val="sv-SE"/>
        </w:rPr>
        <w:t>3.</w:t>
      </w:r>
      <w:r w:rsidRPr="00181189">
        <w:rPr>
          <w:rFonts w:ascii="Times New Roman" w:hAnsi="Times New Roman"/>
          <w:b/>
          <w:bCs/>
          <w:color w:val="auto"/>
          <w:lang w:val="sv-SE"/>
        </w:rPr>
        <w:t>12. Tổ chức thực hiện</w:t>
      </w:r>
    </w:p>
    <w:p w:rsidR="006124EA" w:rsidRDefault="006124EA" w:rsidP="00CD08BC">
      <w:pPr>
        <w:spacing w:line="360" w:lineRule="exact"/>
        <w:ind w:firstLine="629"/>
        <w:jc w:val="both"/>
        <w:rPr>
          <w:rFonts w:ascii="Times New Roman" w:hAnsi="Times New Roman"/>
          <w:color w:val="auto"/>
          <w:lang w:val="sv-SE"/>
        </w:rPr>
      </w:pPr>
      <w:r>
        <w:rPr>
          <w:rFonts w:ascii="Times New Roman" w:hAnsi="Times New Roman"/>
          <w:b/>
          <w:bCs/>
          <w:i/>
          <w:color w:val="auto"/>
          <w:lang w:val="sv-SE"/>
        </w:rPr>
        <w:t>3.</w:t>
      </w:r>
      <w:r w:rsidRPr="00181189">
        <w:rPr>
          <w:rFonts w:ascii="Times New Roman" w:hAnsi="Times New Roman"/>
          <w:b/>
          <w:bCs/>
          <w:i/>
          <w:color w:val="auto"/>
          <w:lang w:val="sv-SE"/>
        </w:rPr>
        <w:t>12.1.</w:t>
      </w:r>
      <w:r>
        <w:rPr>
          <w:rFonts w:ascii="Times New Roman" w:hAnsi="Times New Roman"/>
          <w:b/>
          <w:bCs/>
          <w:i/>
          <w:color w:val="auto"/>
          <w:lang w:val="sv-SE"/>
        </w:rPr>
        <w:t xml:space="preserve"> </w:t>
      </w:r>
      <w:r w:rsidRPr="00181189">
        <w:rPr>
          <w:rFonts w:ascii="Times New Roman" w:hAnsi="Times New Roman"/>
          <w:b/>
          <w:bCs/>
          <w:i/>
          <w:color w:val="auto"/>
          <w:lang w:val="sv-SE"/>
        </w:rPr>
        <w:t>Sở Nông nghiệp &amp;PTNT</w:t>
      </w:r>
    </w:p>
    <w:p w:rsidR="006124EA" w:rsidRPr="00181189"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Chỉ đạo các phòng, ban, đơn vị thuộc Sở t</w:t>
      </w:r>
      <w:r w:rsidRPr="00181189">
        <w:rPr>
          <w:rFonts w:ascii="Times New Roman" w:hAnsi="Times New Roman"/>
          <w:color w:val="auto"/>
          <w:lang w:val="sv-SE"/>
        </w:rPr>
        <w:t>hực hiện tốt chức năng</w:t>
      </w:r>
      <w:r>
        <w:rPr>
          <w:rFonts w:ascii="Times New Roman" w:hAnsi="Times New Roman"/>
          <w:color w:val="auto"/>
          <w:lang w:val="sv-SE"/>
        </w:rPr>
        <w:t xml:space="preserve"> nhiệm vụ được giao, nâng cao vai trò trách nhiệm trong công tác</w:t>
      </w:r>
      <w:r w:rsidRPr="00181189">
        <w:rPr>
          <w:rFonts w:ascii="Times New Roman" w:hAnsi="Times New Roman"/>
          <w:color w:val="auto"/>
          <w:lang w:val="sv-SE"/>
        </w:rPr>
        <w:t xml:space="preserve"> quản lý nhà nước trên địa bàn tỉnh về Nông nghiệp và Phát triển nông thôn; Thành lập các đoàn kiểm tra, chỉ đạo việc sản xuất, kinh doanh vật tư nông nghiệp, nông sản phẩm theo chỉ đạo của Bộ Nông nghiệp và PTNT và UBND tỉnh.</w:t>
      </w:r>
      <w:r>
        <w:rPr>
          <w:rFonts w:ascii="Times New Roman" w:hAnsi="Times New Roman"/>
          <w:color w:val="auto"/>
          <w:lang w:val="sv-SE"/>
        </w:rPr>
        <w:t xml:space="preserve"> Cụ thể</w:t>
      </w:r>
      <w:r w:rsidRPr="00181189">
        <w:rPr>
          <w:rFonts w:ascii="Times New Roman" w:hAnsi="Times New Roman"/>
          <w:color w:val="auto"/>
          <w:lang w:val="sv-SE"/>
        </w:rPr>
        <w:t xml:space="preserve">: </w:t>
      </w:r>
    </w:p>
    <w:p w:rsidR="006124EA" w:rsidRPr="008E1626" w:rsidRDefault="006124EA" w:rsidP="00CD08BC">
      <w:pPr>
        <w:spacing w:line="360" w:lineRule="exact"/>
        <w:ind w:firstLine="629"/>
        <w:jc w:val="both"/>
        <w:rPr>
          <w:rFonts w:ascii="Times New Roman" w:hAnsi="Times New Roman"/>
          <w:color w:val="auto"/>
          <w:lang w:val="sv-SE"/>
        </w:rPr>
      </w:pPr>
      <w:r w:rsidRPr="00181189">
        <w:rPr>
          <w:rFonts w:ascii="Times New Roman" w:hAnsi="Times New Roman"/>
          <w:b/>
          <w:bCs/>
          <w:i/>
          <w:iCs/>
          <w:color w:val="auto"/>
          <w:lang w:val="sv-SE"/>
        </w:rPr>
        <w:t>* Chi cục Trồng trọt và Bảo vệ thực</w:t>
      </w:r>
      <w:r w:rsidRPr="008E1626">
        <w:rPr>
          <w:rFonts w:ascii="Times New Roman" w:hAnsi="Times New Roman"/>
          <w:b/>
          <w:bCs/>
          <w:i/>
          <w:iCs/>
          <w:color w:val="auto"/>
          <w:lang w:val="sv-SE"/>
        </w:rPr>
        <w:t xml:space="preserve"> vật</w:t>
      </w:r>
      <w:r w:rsidRPr="008E1626">
        <w:rPr>
          <w:rFonts w:ascii="Times New Roman" w:hAnsi="Times New Roman"/>
          <w:color w:val="auto"/>
          <w:lang w:val="sv-SE"/>
        </w:rPr>
        <w:t>:</w:t>
      </w:r>
    </w:p>
    <w:p w:rsidR="006124EA" w:rsidRPr="005E1073" w:rsidRDefault="006124EA" w:rsidP="00CD08BC">
      <w:pPr>
        <w:spacing w:line="360" w:lineRule="exact"/>
        <w:ind w:firstLine="629"/>
        <w:jc w:val="both"/>
        <w:rPr>
          <w:rFonts w:ascii="Times New Roman" w:hAnsi="Times New Roman"/>
        </w:rPr>
      </w:pPr>
      <w:r w:rsidRPr="005E1073">
        <w:rPr>
          <w:rFonts w:ascii="Times New Roman" w:hAnsi="Times New Roman"/>
        </w:rPr>
        <w:t>- Ph</w:t>
      </w:r>
      <w:r w:rsidRPr="005E1073">
        <w:rPr>
          <w:rFonts w:ascii="Times New Roman" w:hAnsi="Times New Roman" w:cs="Arial"/>
        </w:rPr>
        <w:t>ố</w:t>
      </w:r>
      <w:r w:rsidRPr="005E1073">
        <w:rPr>
          <w:rFonts w:ascii="Times New Roman" w:hAnsi="Times New Roman" w:cs=".VnTime"/>
        </w:rPr>
        <w:t>i h</w:t>
      </w:r>
      <w:r w:rsidRPr="005E1073">
        <w:rPr>
          <w:rFonts w:ascii="Times New Roman" w:hAnsi="Times New Roman" w:cs="Arial"/>
        </w:rPr>
        <w:t>ợ</w:t>
      </w:r>
      <w:r w:rsidRPr="005E1073">
        <w:rPr>
          <w:rFonts w:ascii="Times New Roman" w:hAnsi="Times New Roman" w:cs=".VnTime"/>
        </w:rPr>
        <w:t>p v</w:t>
      </w:r>
      <w:r w:rsidRPr="005E1073">
        <w:rPr>
          <w:rFonts w:ascii="Times New Roman" w:hAnsi="Times New Roman" w:cs="Arial"/>
        </w:rPr>
        <w:t>ớ</w:t>
      </w:r>
      <w:r w:rsidRPr="005E1073">
        <w:rPr>
          <w:rFonts w:ascii="Times New Roman" w:hAnsi="Times New Roman" w:cs=".VnTime"/>
        </w:rPr>
        <w:t xml:space="preserve">i các </w:t>
      </w:r>
      <w:r w:rsidRPr="005E1073">
        <w:rPr>
          <w:rFonts w:ascii="Times New Roman" w:hAnsi="Times New Roman" w:cs="Arial"/>
        </w:rPr>
        <w:t>đị</w:t>
      </w:r>
      <w:r w:rsidRPr="005E1073">
        <w:rPr>
          <w:rFonts w:ascii="Times New Roman" w:hAnsi="Times New Roman" w:cs=".VnTime"/>
        </w:rPr>
        <w:t>a ph</w:t>
      </w:r>
      <w:r w:rsidRPr="005E1073">
        <w:rPr>
          <w:rFonts w:ascii="Times New Roman" w:hAnsi="Times New Roman" w:cs="Arial"/>
        </w:rPr>
        <w:t>ươ</w:t>
      </w:r>
      <w:r w:rsidRPr="005E1073">
        <w:rPr>
          <w:rFonts w:ascii="Times New Roman" w:hAnsi="Times New Roman" w:cs=".VnTime"/>
        </w:rPr>
        <w:t xml:space="preserve">ng chỉ đạo thực hiện tốt </w:t>
      </w:r>
      <w:r>
        <w:rPr>
          <w:rFonts w:ascii="Times New Roman" w:hAnsi="Times New Roman" w:cs=".VnTime"/>
        </w:rPr>
        <w:t>Đ</w:t>
      </w:r>
      <w:r w:rsidRPr="005E1073">
        <w:rPr>
          <w:rFonts w:ascii="Times New Roman" w:hAnsi="Times New Roman" w:cs=".VnTime"/>
        </w:rPr>
        <w:t xml:space="preserve">ề án sản xuất vụ </w:t>
      </w:r>
      <w:r>
        <w:rPr>
          <w:rFonts w:ascii="Times New Roman" w:hAnsi="Times New Roman" w:cs=".VnTime"/>
        </w:rPr>
        <w:t>X</w:t>
      </w:r>
      <w:r w:rsidRPr="005E1073">
        <w:rPr>
          <w:rFonts w:ascii="Times New Roman" w:hAnsi="Times New Roman" w:cs=".VnTime"/>
        </w:rPr>
        <w:t>uân 2017, thường xuyên nắp bắt tình hình, c</w:t>
      </w:r>
      <w:r w:rsidRPr="005E1073">
        <w:rPr>
          <w:rFonts w:ascii="Times New Roman" w:hAnsi="Times New Roman" w:cs="Arial"/>
        </w:rPr>
        <w:t>ậ</w:t>
      </w:r>
      <w:r w:rsidRPr="005E1073">
        <w:rPr>
          <w:rFonts w:ascii="Times New Roman" w:hAnsi="Times New Roman" w:cs=".VnTime"/>
        </w:rPr>
        <w:t>p nh</w:t>
      </w:r>
      <w:r w:rsidRPr="005E1073">
        <w:rPr>
          <w:rFonts w:ascii="Times New Roman" w:hAnsi="Times New Roman" w:cs="Arial"/>
        </w:rPr>
        <w:t>ậ</w:t>
      </w:r>
      <w:r w:rsidRPr="005E1073">
        <w:rPr>
          <w:rFonts w:ascii="Times New Roman" w:hAnsi="Times New Roman" w:cs=".VnTime"/>
        </w:rPr>
        <w:t>t ti</w:t>
      </w:r>
      <w:r w:rsidRPr="005E1073">
        <w:rPr>
          <w:rFonts w:ascii="Times New Roman" w:hAnsi="Times New Roman" w:cs="Arial"/>
        </w:rPr>
        <w:t>ế</w:t>
      </w:r>
      <w:r w:rsidRPr="005E1073">
        <w:rPr>
          <w:rFonts w:ascii="Times New Roman" w:hAnsi="Times New Roman" w:cs=".VnTime"/>
        </w:rPr>
        <w:t xml:space="preserve">n </w:t>
      </w:r>
      <w:r w:rsidRPr="005E1073">
        <w:rPr>
          <w:rFonts w:ascii="Times New Roman" w:hAnsi="Times New Roman" w:cs="Arial"/>
        </w:rPr>
        <w:t>độ</w:t>
      </w:r>
      <w:r>
        <w:rPr>
          <w:rFonts w:ascii="Times New Roman" w:hAnsi="Times New Roman" w:cs="Arial"/>
        </w:rPr>
        <w:t xml:space="preserve"> </w:t>
      </w:r>
      <w:r w:rsidRPr="005E1073">
        <w:rPr>
          <w:rFonts w:ascii="Times New Roman" w:hAnsi="Times New Roman" w:cs=".VnTime"/>
        </w:rPr>
        <w:t xml:space="preserve">sản xuất </w:t>
      </w:r>
      <w:r w:rsidRPr="005E1073">
        <w:rPr>
          <w:rFonts w:ascii="Times New Roman" w:hAnsi="Times New Roman" w:cs="Arial"/>
        </w:rPr>
        <w:t>để</w:t>
      </w:r>
      <w:r w:rsidRPr="005E1073">
        <w:rPr>
          <w:rFonts w:ascii="Times New Roman" w:hAnsi="Times New Roman" w:cs=".VnTime"/>
        </w:rPr>
        <w:t xml:space="preserve"> tham m</w:t>
      </w:r>
      <w:r w:rsidRPr="005E1073">
        <w:rPr>
          <w:rFonts w:ascii="Times New Roman" w:hAnsi="Times New Roman" w:cs="Arial"/>
        </w:rPr>
        <w:t>ư</w:t>
      </w:r>
      <w:r w:rsidRPr="005E1073">
        <w:rPr>
          <w:rFonts w:ascii="Times New Roman" w:hAnsi="Times New Roman" w:cs=".VnTime"/>
        </w:rPr>
        <w:t>u k</w:t>
      </w:r>
      <w:r w:rsidRPr="005E1073">
        <w:rPr>
          <w:rFonts w:ascii="Times New Roman" w:hAnsi="Times New Roman" w:cs="Arial"/>
        </w:rPr>
        <w:t>ị</w:t>
      </w:r>
      <w:r w:rsidRPr="005E1073">
        <w:rPr>
          <w:rFonts w:ascii="Times New Roman" w:hAnsi="Times New Roman" w:cs=".VnTime"/>
        </w:rPr>
        <w:t>p th</w:t>
      </w:r>
      <w:r w:rsidRPr="005E1073">
        <w:rPr>
          <w:rFonts w:ascii="Times New Roman" w:hAnsi="Times New Roman" w:cs="Arial"/>
        </w:rPr>
        <w:t>ờ</w:t>
      </w:r>
      <w:r w:rsidRPr="005E1073">
        <w:rPr>
          <w:rFonts w:ascii="Times New Roman" w:hAnsi="Times New Roman" w:cs=".VnTime"/>
        </w:rPr>
        <w:t>i các gi</w:t>
      </w:r>
      <w:r w:rsidRPr="005E1073">
        <w:rPr>
          <w:rFonts w:ascii="Times New Roman" w:hAnsi="Times New Roman" w:cs="Arial"/>
        </w:rPr>
        <w:t>ả</w:t>
      </w:r>
      <w:r w:rsidRPr="005E1073">
        <w:rPr>
          <w:rFonts w:ascii="Times New Roman" w:hAnsi="Times New Roman" w:cs=".VnTime"/>
        </w:rPr>
        <w:t>i pháp ch</w:t>
      </w:r>
      <w:r w:rsidRPr="005E1073">
        <w:rPr>
          <w:rFonts w:ascii="Times New Roman" w:hAnsi="Times New Roman" w:cs="Arial"/>
        </w:rPr>
        <w:t>ỉđạ</w:t>
      </w:r>
      <w:r w:rsidRPr="005E1073">
        <w:rPr>
          <w:rFonts w:ascii="Times New Roman" w:hAnsi="Times New Roman" w:cs=".VnTime"/>
        </w:rPr>
        <w:t>o s</w:t>
      </w:r>
      <w:r w:rsidRPr="005E1073">
        <w:rPr>
          <w:rFonts w:ascii="Times New Roman" w:hAnsi="Times New Roman" w:cs="Arial"/>
        </w:rPr>
        <w:t>ả</w:t>
      </w:r>
      <w:r w:rsidRPr="005E1073">
        <w:rPr>
          <w:rFonts w:ascii="Times New Roman" w:hAnsi="Times New Roman" w:cs=".VnTime"/>
        </w:rPr>
        <w:t>n xu</w:t>
      </w:r>
      <w:r w:rsidRPr="005E1073">
        <w:rPr>
          <w:rFonts w:ascii="Times New Roman" w:hAnsi="Times New Roman" w:cs="Arial"/>
        </w:rPr>
        <w:t>ấ</w:t>
      </w:r>
      <w:r w:rsidRPr="005E1073">
        <w:rPr>
          <w:rFonts w:ascii="Times New Roman" w:hAnsi="Times New Roman" w:cs=".VnTime"/>
        </w:rPr>
        <w:t xml:space="preserve">t </w:t>
      </w:r>
      <w:r w:rsidRPr="005E1073">
        <w:rPr>
          <w:rFonts w:ascii="Times New Roman" w:hAnsi="Times New Roman" w:cs="Arial"/>
        </w:rPr>
        <w:t>đạ</w:t>
      </w:r>
      <w:r w:rsidRPr="005E1073">
        <w:rPr>
          <w:rFonts w:ascii="Times New Roman" w:hAnsi="Times New Roman" w:cs=".VnTime"/>
        </w:rPr>
        <w:t>t hi</w:t>
      </w:r>
      <w:r w:rsidRPr="005E1073">
        <w:rPr>
          <w:rFonts w:ascii="Times New Roman" w:hAnsi="Times New Roman" w:cs="Arial"/>
        </w:rPr>
        <w:t>ệ</w:t>
      </w:r>
      <w:r w:rsidRPr="005E1073">
        <w:rPr>
          <w:rFonts w:ascii="Times New Roman" w:hAnsi="Times New Roman" w:cs=".VnTime"/>
        </w:rPr>
        <w:t>u qu</w:t>
      </w:r>
      <w:r w:rsidRPr="005E1073">
        <w:rPr>
          <w:rFonts w:ascii="Times New Roman" w:hAnsi="Times New Roman" w:cs="Arial"/>
        </w:rPr>
        <w:t>ả cao nhất</w:t>
      </w:r>
      <w:r w:rsidRPr="005E1073">
        <w:rPr>
          <w:rFonts w:ascii="Times New Roman" w:hAnsi="Times New Roman" w:cs=".VnTime"/>
        </w:rPr>
        <w:t>.</w:t>
      </w:r>
    </w:p>
    <w:p w:rsidR="006124EA" w:rsidRPr="005E1073" w:rsidRDefault="006124EA" w:rsidP="00CD08BC">
      <w:pPr>
        <w:spacing w:line="360" w:lineRule="exact"/>
        <w:ind w:firstLine="629"/>
        <w:jc w:val="both"/>
        <w:rPr>
          <w:rFonts w:ascii="Times New Roman" w:hAnsi="Times New Roman"/>
        </w:rPr>
      </w:pPr>
      <w:r w:rsidRPr="005E1073">
        <w:rPr>
          <w:rFonts w:ascii="Times New Roman" w:hAnsi="Times New Roman"/>
        </w:rPr>
        <w:t>-</w:t>
      </w:r>
      <w:r>
        <w:rPr>
          <w:rFonts w:ascii="Times New Roman" w:hAnsi="Times New Roman"/>
        </w:rPr>
        <w:t xml:space="preserve"> </w:t>
      </w:r>
      <w:r w:rsidRPr="005E1073">
        <w:rPr>
          <w:rFonts w:ascii="Times New Roman" w:hAnsi="Times New Roman"/>
        </w:rPr>
        <w:t>Phối</w:t>
      </w:r>
      <w:r>
        <w:rPr>
          <w:rFonts w:ascii="Times New Roman" w:hAnsi="Times New Roman"/>
        </w:rPr>
        <w:t xml:space="preserve"> </w:t>
      </w:r>
      <w:r w:rsidRPr="005E1073">
        <w:rPr>
          <w:rFonts w:ascii="Times New Roman" w:hAnsi="Times New Roman"/>
        </w:rPr>
        <w:t xml:space="preserve">hợp chặt chẽ với các ngành liên quan và các địa phương để tổ chức triển khai, thực hiện tốt </w:t>
      </w:r>
      <w:r w:rsidRPr="005E1073">
        <w:rPr>
          <w:rFonts w:ascii="Times New Roman" w:hAnsi="Times New Roman" w:cs=".VnTime"/>
        </w:rPr>
        <w:t>công tác quản lý về s</w:t>
      </w:r>
      <w:r w:rsidRPr="005E1073">
        <w:rPr>
          <w:rFonts w:ascii="Times New Roman" w:hAnsi="Times New Roman" w:cs="Arial"/>
        </w:rPr>
        <w:t>ả</w:t>
      </w:r>
      <w:r w:rsidRPr="005E1073">
        <w:rPr>
          <w:rFonts w:ascii="Times New Roman" w:hAnsi="Times New Roman" w:cs=".VnTime"/>
        </w:rPr>
        <w:t>n xu</w:t>
      </w:r>
      <w:r w:rsidRPr="005E1073">
        <w:rPr>
          <w:rFonts w:ascii="Times New Roman" w:hAnsi="Times New Roman" w:cs="Arial"/>
        </w:rPr>
        <w:t>ấ</w:t>
      </w:r>
      <w:r w:rsidRPr="005E1073">
        <w:rPr>
          <w:rFonts w:ascii="Times New Roman" w:hAnsi="Times New Roman" w:cs=".VnTime"/>
        </w:rPr>
        <w:t>t, kinh doanh gi</w:t>
      </w:r>
      <w:r w:rsidRPr="005E1073">
        <w:rPr>
          <w:rFonts w:ascii="Times New Roman" w:hAnsi="Times New Roman" w:cs="Arial"/>
        </w:rPr>
        <w:t>ố</w:t>
      </w:r>
      <w:r w:rsidRPr="005E1073">
        <w:rPr>
          <w:rFonts w:ascii="Times New Roman" w:hAnsi="Times New Roman" w:cs=".VnTime"/>
        </w:rPr>
        <w:t>ng cây t</w:t>
      </w:r>
      <w:r w:rsidRPr="005E1073">
        <w:rPr>
          <w:rFonts w:ascii="Times New Roman" w:hAnsi="Times New Roman"/>
        </w:rPr>
        <w:t>rồng,</w:t>
      </w:r>
      <w:r>
        <w:rPr>
          <w:rFonts w:ascii="Times New Roman" w:hAnsi="Times New Roman"/>
        </w:rPr>
        <w:t xml:space="preserve"> </w:t>
      </w:r>
      <w:r w:rsidRPr="005E1073">
        <w:rPr>
          <w:rFonts w:ascii="Times New Roman" w:hAnsi="Times New Roman"/>
        </w:rPr>
        <w:t xml:space="preserve">thuốc BVTV, công tác kiểm dịch thực vật và phân bón phục vụ sản xuất vụ Xuân 2017 trên địa bàn </w:t>
      </w:r>
      <w:r>
        <w:rPr>
          <w:rFonts w:ascii="Times New Roman" w:hAnsi="Times New Roman"/>
        </w:rPr>
        <w:t>t</w:t>
      </w:r>
      <w:r w:rsidRPr="005E1073">
        <w:rPr>
          <w:rFonts w:ascii="Times New Roman" w:hAnsi="Times New Roman"/>
        </w:rPr>
        <w:t>ỉnh.</w:t>
      </w:r>
    </w:p>
    <w:p w:rsidR="006124EA" w:rsidRPr="005E1073" w:rsidRDefault="006124EA" w:rsidP="00CD08BC">
      <w:pPr>
        <w:spacing w:line="360" w:lineRule="exact"/>
        <w:ind w:firstLine="629"/>
        <w:jc w:val="both"/>
        <w:rPr>
          <w:rFonts w:ascii="Times New Roman" w:hAnsi="Times New Roman"/>
        </w:rPr>
      </w:pPr>
      <w:r w:rsidRPr="005E1073">
        <w:rPr>
          <w:rFonts w:ascii="Times New Roman" w:hAnsi="Times New Roman"/>
        </w:rPr>
        <w:t xml:space="preserve">- Đẩy mạnh việc mở rộng thực hiện các </w:t>
      </w:r>
      <w:r>
        <w:rPr>
          <w:rFonts w:ascii="Times New Roman" w:hAnsi="Times New Roman"/>
        </w:rPr>
        <w:t>tiến bộ</w:t>
      </w:r>
      <w:r w:rsidRPr="005E1073">
        <w:rPr>
          <w:rFonts w:ascii="Times New Roman" w:hAnsi="Times New Roman"/>
        </w:rPr>
        <w:t xml:space="preserve"> kỹ thuật có hiệu quả, bảo đảm vệ sinh an toàn thực phẩm vào sản xuất như: SRI, IPM, Viet</w:t>
      </w:r>
      <w:r>
        <w:rPr>
          <w:rFonts w:ascii="Times New Roman" w:hAnsi="Times New Roman"/>
        </w:rPr>
        <w:t>GAP</w:t>
      </w:r>
      <w:r w:rsidRPr="005E1073">
        <w:rPr>
          <w:rFonts w:ascii="Times New Roman" w:hAnsi="Times New Roman"/>
        </w:rPr>
        <w:t>,</w:t>
      </w:r>
      <w:r>
        <w:rPr>
          <w:rFonts w:ascii="Times New Roman" w:hAnsi="Times New Roman"/>
        </w:rPr>
        <w:t xml:space="preserve"> </w:t>
      </w:r>
      <w:r w:rsidRPr="005E1073">
        <w:rPr>
          <w:rFonts w:ascii="Times New Roman" w:hAnsi="Times New Roman"/>
        </w:rPr>
        <w:t>…</w:t>
      </w:r>
    </w:p>
    <w:p w:rsidR="006124EA" w:rsidRPr="008E1626" w:rsidRDefault="006124EA" w:rsidP="00CD08BC">
      <w:pPr>
        <w:spacing w:line="360" w:lineRule="exact"/>
        <w:ind w:firstLine="629"/>
        <w:jc w:val="both"/>
        <w:rPr>
          <w:rFonts w:ascii="Times New Roman" w:hAnsi="Times New Roman"/>
          <w:color w:val="auto"/>
        </w:rPr>
      </w:pPr>
      <w:r>
        <w:rPr>
          <w:rFonts w:ascii="Times New Roman" w:hAnsi="Times New Roman"/>
        </w:rPr>
        <w:t>-</w:t>
      </w:r>
      <w:r w:rsidRPr="008E1626">
        <w:rPr>
          <w:rFonts w:ascii="Times New Roman" w:hAnsi="Times New Roman"/>
        </w:rPr>
        <w:t xml:space="preserve"> Xây d</w:t>
      </w:r>
      <w:r w:rsidRPr="008E1626">
        <w:rPr>
          <w:rFonts w:ascii="Times New Roman" w:hAnsi="Times New Roman" w:cs="Arial"/>
        </w:rPr>
        <w:t>ự</w:t>
      </w:r>
      <w:r w:rsidRPr="008E1626">
        <w:rPr>
          <w:rFonts w:ascii="Times New Roman" w:hAnsi="Times New Roman" w:cs=".VnTime"/>
        </w:rPr>
        <w:t xml:space="preserve">ng và </w:t>
      </w:r>
      <w:r w:rsidRPr="008E1626">
        <w:rPr>
          <w:rFonts w:ascii="Times New Roman" w:hAnsi="Times New Roman" w:cs="Arial"/>
        </w:rPr>
        <w:t>đề</w:t>
      </w:r>
      <w:r w:rsidRPr="008E1626">
        <w:rPr>
          <w:rFonts w:ascii="Times New Roman" w:hAnsi="Times New Roman" w:cs=".VnTime"/>
        </w:rPr>
        <w:t xml:space="preserve"> xu</w:t>
      </w:r>
      <w:r w:rsidRPr="008E1626">
        <w:rPr>
          <w:rFonts w:ascii="Times New Roman" w:hAnsi="Times New Roman" w:cs="Arial"/>
        </w:rPr>
        <w:t>ấ</w:t>
      </w:r>
      <w:r w:rsidRPr="008E1626">
        <w:rPr>
          <w:rFonts w:ascii="Times New Roman" w:hAnsi="Times New Roman" w:cs=".VnTime"/>
        </w:rPr>
        <w:t>t các ph</w:t>
      </w:r>
      <w:r w:rsidRPr="008E1626">
        <w:rPr>
          <w:rFonts w:ascii="Times New Roman" w:hAnsi="Times New Roman" w:cs="Arial"/>
        </w:rPr>
        <w:t>ươ</w:t>
      </w:r>
      <w:r w:rsidRPr="008E1626">
        <w:rPr>
          <w:rFonts w:ascii="Times New Roman" w:hAnsi="Times New Roman" w:cs=".VnTime"/>
        </w:rPr>
        <w:t>ng án kh</w:t>
      </w:r>
      <w:r w:rsidRPr="008E1626">
        <w:rPr>
          <w:rFonts w:ascii="Times New Roman" w:hAnsi="Times New Roman" w:cs="Arial"/>
        </w:rPr>
        <w:t>ắ</w:t>
      </w:r>
      <w:r w:rsidRPr="008E1626">
        <w:rPr>
          <w:rFonts w:ascii="Times New Roman" w:hAnsi="Times New Roman" w:cs=".VnTime"/>
        </w:rPr>
        <w:t>c ph</w:t>
      </w:r>
      <w:r w:rsidRPr="008E1626">
        <w:rPr>
          <w:rFonts w:ascii="Times New Roman" w:hAnsi="Times New Roman" w:cs="Arial"/>
        </w:rPr>
        <w:t>ụ</w:t>
      </w:r>
      <w:r w:rsidRPr="008E1626">
        <w:rPr>
          <w:rFonts w:ascii="Times New Roman" w:hAnsi="Times New Roman" w:cs=".VnTime"/>
        </w:rPr>
        <w:t>c thi</w:t>
      </w:r>
      <w:r w:rsidRPr="008E1626">
        <w:rPr>
          <w:rFonts w:ascii="Times New Roman" w:hAnsi="Times New Roman" w:cs="Arial"/>
        </w:rPr>
        <w:t>ệ</w:t>
      </w:r>
      <w:r w:rsidRPr="008E1626">
        <w:rPr>
          <w:rFonts w:ascii="Times New Roman" w:hAnsi="Times New Roman" w:cs=".VnTime"/>
        </w:rPr>
        <w:t>t h</w:t>
      </w:r>
      <w:r w:rsidRPr="008E1626">
        <w:rPr>
          <w:rFonts w:ascii="Times New Roman" w:hAnsi="Times New Roman" w:cs="Arial"/>
        </w:rPr>
        <w:t>ạ</w:t>
      </w:r>
      <w:r w:rsidRPr="008E1626">
        <w:rPr>
          <w:rFonts w:ascii="Times New Roman" w:hAnsi="Times New Roman" w:cs=".VnTime"/>
        </w:rPr>
        <w:t>i n</w:t>
      </w:r>
      <w:r w:rsidRPr="008E1626">
        <w:rPr>
          <w:rFonts w:ascii="Times New Roman" w:hAnsi="Times New Roman" w:cs="Arial"/>
        </w:rPr>
        <w:t>ế</w:t>
      </w:r>
      <w:r w:rsidRPr="008E1626">
        <w:rPr>
          <w:rFonts w:ascii="Times New Roman" w:hAnsi="Times New Roman" w:cs=".VnTime"/>
        </w:rPr>
        <w:t>u x</w:t>
      </w:r>
      <w:r w:rsidRPr="008E1626">
        <w:rPr>
          <w:rFonts w:ascii="Times New Roman" w:hAnsi="Times New Roman" w:cs="Arial"/>
        </w:rPr>
        <w:t>ả</w:t>
      </w:r>
      <w:r w:rsidRPr="008E1626">
        <w:rPr>
          <w:rFonts w:ascii="Times New Roman" w:hAnsi="Times New Roman" w:cs=".VnTime"/>
        </w:rPr>
        <w:t>y ra thiên tai</w:t>
      </w:r>
      <w:r>
        <w:rPr>
          <w:rFonts w:ascii="Times New Roman" w:hAnsi="Times New Roman" w:cs=".VnTime"/>
        </w:rPr>
        <w:t xml:space="preserve"> </w:t>
      </w:r>
      <w:r w:rsidRPr="008E1626">
        <w:rPr>
          <w:rFonts w:ascii="Times New Roman" w:hAnsi="Times New Roman" w:cs=".VnTime"/>
          <w:color w:val="auto"/>
        </w:rPr>
        <w:t>bão l</w:t>
      </w:r>
      <w:r>
        <w:rPr>
          <w:rFonts w:ascii="Times New Roman" w:hAnsi="Times New Roman" w:cs="Arial"/>
          <w:color w:val="auto"/>
        </w:rPr>
        <w:t>ũ</w:t>
      </w:r>
      <w:r w:rsidRPr="008E1626">
        <w:rPr>
          <w:rFonts w:ascii="Times New Roman" w:hAnsi="Times New Roman" w:cs=".VnTime"/>
          <w:color w:val="auto"/>
        </w:rPr>
        <w:t>, h</w:t>
      </w:r>
      <w:r w:rsidRPr="008E1626">
        <w:rPr>
          <w:rFonts w:ascii="Times New Roman" w:hAnsi="Times New Roman" w:cs="Arial"/>
          <w:color w:val="auto"/>
        </w:rPr>
        <w:t>ạ</w:t>
      </w:r>
      <w:r w:rsidRPr="008E1626">
        <w:rPr>
          <w:rFonts w:ascii="Times New Roman" w:hAnsi="Times New Roman" w:cs=".VnTime"/>
          <w:color w:val="auto"/>
        </w:rPr>
        <w:t>n hán, d</w:t>
      </w:r>
      <w:r w:rsidRPr="008E1626">
        <w:rPr>
          <w:rFonts w:ascii="Times New Roman" w:hAnsi="Times New Roman" w:cs="Arial"/>
          <w:color w:val="auto"/>
        </w:rPr>
        <w:t>ị</w:t>
      </w:r>
      <w:r w:rsidRPr="008E1626">
        <w:rPr>
          <w:rFonts w:ascii="Times New Roman" w:hAnsi="Times New Roman" w:cs=".VnTime"/>
          <w:color w:val="auto"/>
        </w:rPr>
        <w:t>ch b</w:t>
      </w:r>
      <w:r w:rsidRPr="008E1626">
        <w:rPr>
          <w:rFonts w:ascii="Times New Roman" w:hAnsi="Times New Roman" w:cs="Arial"/>
          <w:color w:val="auto"/>
        </w:rPr>
        <w:t>ệ</w:t>
      </w:r>
      <w:r w:rsidRPr="008E1626">
        <w:rPr>
          <w:rFonts w:ascii="Times New Roman" w:hAnsi="Times New Roman" w:cs=".VnTime"/>
          <w:color w:val="auto"/>
        </w:rPr>
        <w:t>nh cây tr</w:t>
      </w:r>
      <w:r w:rsidRPr="008E1626">
        <w:rPr>
          <w:rFonts w:ascii="Times New Roman" w:hAnsi="Times New Roman" w:cs="Arial"/>
          <w:color w:val="auto"/>
        </w:rPr>
        <w:t>ồ</w:t>
      </w:r>
      <w:r w:rsidRPr="008E1626">
        <w:rPr>
          <w:rFonts w:ascii="Times New Roman" w:hAnsi="Times New Roman" w:cs=".VnTime"/>
          <w:color w:val="auto"/>
        </w:rPr>
        <w:t>ng.</w:t>
      </w:r>
    </w:p>
    <w:p w:rsidR="006124EA" w:rsidRPr="008E1626" w:rsidRDefault="006124EA" w:rsidP="00CD08BC">
      <w:pPr>
        <w:spacing w:line="360" w:lineRule="exact"/>
        <w:ind w:firstLine="629"/>
        <w:jc w:val="both"/>
        <w:rPr>
          <w:rFonts w:ascii="Times New Roman" w:hAnsi="Times New Roman"/>
          <w:color w:val="auto"/>
          <w:lang w:val="sv-SE"/>
        </w:rPr>
      </w:pPr>
      <w:r>
        <w:rPr>
          <w:rFonts w:ascii="Times New Roman" w:hAnsi="Times New Roman"/>
          <w:bCs/>
          <w:iCs/>
          <w:color w:val="auto"/>
          <w:lang w:val="sv-SE"/>
        </w:rPr>
        <w:t>-</w:t>
      </w:r>
      <w:r w:rsidRPr="008E1626">
        <w:rPr>
          <w:rFonts w:ascii="Times New Roman" w:hAnsi="Times New Roman"/>
          <w:bCs/>
          <w:iCs/>
          <w:color w:val="auto"/>
          <w:lang w:val="sv-SE"/>
        </w:rPr>
        <w:t xml:space="preserve"> Xây dựng phương án tổ chức công tác Bảo vệ thực vật vụ Xuân 2017.</w:t>
      </w:r>
    </w:p>
    <w:p w:rsidR="006124EA" w:rsidRPr="008E1626"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8E1626">
        <w:rPr>
          <w:rFonts w:ascii="Times New Roman" w:hAnsi="Times New Roman"/>
          <w:color w:val="auto"/>
          <w:lang w:val="sv-SE"/>
        </w:rPr>
        <w:t xml:space="preserve"> Cử cán bộ Trạm Trồng trọt và Bảo vệ thực vật cấp huyện phụ trách cụ thể tại từng xã để phối hợp với các bộ phận chuyên môn của huyện, UBND các xã, phường, thị trấn thường xuyên kiểm tra, dự tính, dự báo tình hình sâu bệnh hại cây trồng</w:t>
      </w:r>
      <w:r>
        <w:rPr>
          <w:rFonts w:ascii="Times New Roman" w:hAnsi="Times New Roman"/>
          <w:color w:val="auto"/>
          <w:lang w:val="sv-SE"/>
        </w:rPr>
        <w:t xml:space="preserve"> </w:t>
      </w:r>
      <w:r w:rsidRPr="008E1626">
        <w:rPr>
          <w:rFonts w:ascii="Times New Roman" w:hAnsi="Times New Roman"/>
          <w:color w:val="auto"/>
          <w:lang w:val="sv-SE"/>
        </w:rPr>
        <w:t>để tham mưu kịp thời các biện pháp phòng trừ.</w:t>
      </w:r>
    </w:p>
    <w:p w:rsidR="006124EA" w:rsidRPr="008E1626"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8E1626">
        <w:rPr>
          <w:rFonts w:ascii="Times New Roman" w:hAnsi="Times New Roman"/>
          <w:color w:val="auto"/>
          <w:lang w:val="sv-SE"/>
        </w:rPr>
        <w:t xml:space="preserve"> Phối hợp với các cơ quan thông tin đại chúng để phổ biến, hướng dẫn, chỉ đạo nông dân tổ chức phòng trừ kịp thời, hiệu quả; Đặc biệt là tuyên truyền để nông dân hiểu về tác hại của sâu bệnh chính và các biện pháp phòng trừ. </w:t>
      </w:r>
    </w:p>
    <w:p w:rsidR="006124EA" w:rsidRPr="008E1626"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8E1626">
        <w:rPr>
          <w:rFonts w:ascii="Times New Roman" w:hAnsi="Times New Roman"/>
          <w:color w:val="auto"/>
          <w:lang w:val="sv-SE"/>
        </w:rPr>
        <w:t xml:space="preserve"> Lập danh mục các loại thuốc đặc trị phòng trừ một số loại sâu bệnh hại chính để khuyến cáo cho nông dân thực hiện. </w:t>
      </w:r>
    </w:p>
    <w:p w:rsidR="006124EA" w:rsidRPr="00B904CE" w:rsidRDefault="006124EA" w:rsidP="00CD08BC">
      <w:pPr>
        <w:spacing w:before="120" w:line="360" w:lineRule="exact"/>
        <w:ind w:firstLine="629"/>
        <w:jc w:val="both"/>
        <w:rPr>
          <w:rFonts w:ascii="Times New Roman" w:hAnsi="Times New Roman"/>
          <w:color w:val="auto"/>
          <w:lang w:val="sv-SE"/>
        </w:rPr>
      </w:pPr>
      <w:r w:rsidRPr="00B904CE">
        <w:rPr>
          <w:rFonts w:ascii="Times New Roman" w:hAnsi="Times New Roman"/>
          <w:b/>
          <w:bCs/>
          <w:i/>
          <w:iCs/>
          <w:color w:val="auto"/>
          <w:lang w:val="sv-SE"/>
        </w:rPr>
        <w:t>* Chi cục Thuỷ lợi</w:t>
      </w:r>
      <w:r w:rsidRPr="00B904CE">
        <w:rPr>
          <w:rFonts w:ascii="Times New Roman" w:hAnsi="Times New Roman"/>
          <w:color w:val="auto"/>
          <w:lang w:val="sv-SE"/>
        </w:rPr>
        <w:t xml:space="preserve">: </w:t>
      </w:r>
    </w:p>
    <w:p w:rsidR="006124EA" w:rsidRPr="00B904CE" w:rsidRDefault="006124EA" w:rsidP="00CD08BC">
      <w:pPr>
        <w:spacing w:before="120" w:line="360" w:lineRule="exact"/>
        <w:ind w:firstLine="629"/>
        <w:jc w:val="both"/>
        <w:rPr>
          <w:rFonts w:ascii="Times New Roman" w:hAnsi="Times New Roman"/>
          <w:color w:val="auto"/>
          <w:lang w:val="sv-SE"/>
        </w:rPr>
      </w:pPr>
      <w:r>
        <w:rPr>
          <w:rFonts w:ascii="Times New Roman" w:hAnsi="Times New Roman"/>
          <w:color w:val="auto"/>
          <w:lang w:val="sv-SE"/>
        </w:rPr>
        <w:t>-</w:t>
      </w:r>
      <w:r w:rsidRPr="00B904CE">
        <w:rPr>
          <w:rFonts w:ascii="Times New Roman" w:hAnsi="Times New Roman"/>
          <w:color w:val="auto"/>
          <w:lang w:val="sv-SE"/>
        </w:rPr>
        <w:t xml:space="preserve"> Xây dựng phương án tưới tiêu phục vụ sản xuất vụ Xuân 2017, trong đó lưu ý phương án chống hạn,</w:t>
      </w:r>
      <w:r>
        <w:rPr>
          <w:rFonts w:ascii="Times New Roman" w:hAnsi="Times New Roman"/>
          <w:color w:val="auto"/>
          <w:lang w:val="sv-SE"/>
        </w:rPr>
        <w:t xml:space="preserve"> tiêu úng</w:t>
      </w:r>
      <w:r w:rsidRPr="00B904CE">
        <w:rPr>
          <w:rFonts w:ascii="Times New Roman" w:hAnsi="Times New Roman"/>
          <w:color w:val="auto"/>
          <w:lang w:val="sv-SE"/>
        </w:rPr>
        <w:t xml:space="preserve"> nhất là những vùng trọng điểm; trên cơ sở đó tham mưu cho Sở trình UBND tỉnh chỉ đạo các ngành, đơn vị cân đối nước để phục vụ sản xuất và đời sống của nhân dân.</w:t>
      </w:r>
    </w:p>
    <w:p w:rsidR="006124EA" w:rsidRPr="00B904CE"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B904CE">
        <w:rPr>
          <w:rFonts w:ascii="Times New Roman" w:hAnsi="Times New Roman"/>
          <w:color w:val="auto"/>
          <w:lang w:val="sv-SE"/>
        </w:rPr>
        <w:t xml:space="preserve"> Đôn đốc để các địa phương, đơn vị  khẩn trương tu sửa kênh mương hư hỏng do mưa bão vừa qua để k</w:t>
      </w:r>
      <w:r>
        <w:rPr>
          <w:rFonts w:ascii="Times New Roman" w:hAnsi="Times New Roman"/>
          <w:color w:val="auto"/>
          <w:lang w:val="sv-SE"/>
        </w:rPr>
        <w:t>ịp phục vụ sản xuất vụ Xuân</w:t>
      </w:r>
      <w:r w:rsidRPr="00B904CE">
        <w:rPr>
          <w:rFonts w:ascii="Times New Roman" w:hAnsi="Times New Roman"/>
          <w:color w:val="auto"/>
          <w:lang w:val="sv-SE"/>
        </w:rPr>
        <w:t xml:space="preserve">.  </w:t>
      </w:r>
    </w:p>
    <w:p w:rsidR="006124EA" w:rsidRPr="00B904CE"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B904CE">
        <w:rPr>
          <w:rFonts w:ascii="Times New Roman" w:hAnsi="Times New Roman"/>
          <w:color w:val="auto"/>
          <w:lang w:val="sv-SE"/>
        </w:rPr>
        <w:t xml:space="preserve"> Kiểm tra, đôn đốc các địa phương, đơn vị trong công tác tưới tiêu phục vụ sản xuất, xây dựng phương án chống hạn vụ Xuân, tiêu thoát nước kịp thời, nhất là vào thời kỳ cuối vụ khi có lũ tiểu mãn.</w:t>
      </w:r>
    </w:p>
    <w:p w:rsidR="006124EA" w:rsidRPr="00005330" w:rsidRDefault="006124EA" w:rsidP="00CD08BC">
      <w:pPr>
        <w:spacing w:line="360" w:lineRule="exact"/>
        <w:ind w:firstLine="629"/>
        <w:jc w:val="both"/>
        <w:rPr>
          <w:rFonts w:ascii="Times New Roman" w:hAnsi="Times New Roman"/>
          <w:b/>
          <w:i/>
        </w:rPr>
      </w:pPr>
      <w:r w:rsidRPr="00005330">
        <w:rPr>
          <w:rFonts w:ascii="Times New Roman" w:hAnsi="Times New Roman"/>
          <w:b/>
        </w:rPr>
        <w:t xml:space="preserve">* </w:t>
      </w:r>
      <w:r w:rsidRPr="00005330">
        <w:rPr>
          <w:rFonts w:ascii="Times New Roman" w:hAnsi="Times New Roman"/>
          <w:b/>
          <w:i/>
        </w:rPr>
        <w:t>Chi cục Phát triển nông thôn:</w:t>
      </w:r>
    </w:p>
    <w:p w:rsidR="006124EA" w:rsidRPr="006819F0" w:rsidRDefault="006124EA" w:rsidP="00CD08BC">
      <w:pPr>
        <w:spacing w:line="360" w:lineRule="exact"/>
        <w:ind w:firstLine="629"/>
        <w:jc w:val="both"/>
        <w:rPr>
          <w:rFonts w:ascii="Times New Roman" w:hAnsi="Times New Roman"/>
          <w:bCs/>
        </w:rPr>
      </w:pPr>
      <w:r w:rsidRPr="006819F0">
        <w:rPr>
          <w:rFonts w:ascii="Times New Roman" w:hAnsi="Times New Roman"/>
          <w:bCs/>
        </w:rPr>
        <w:t xml:space="preserve">- </w:t>
      </w:r>
      <w:r>
        <w:rPr>
          <w:rFonts w:ascii="Times New Roman" w:hAnsi="Times New Roman"/>
          <w:bCs/>
        </w:rPr>
        <w:t>Tăng cường công tác quản lý và chỉ đạo các HTX nông nghiệp chuyển đổi theo Luật 2012; đồng thời hướng dẫn để nâng cao năng lực của các HTX, thông qua đó giúp nông dân tổ chức sản xuất có hiệu quả và liên kết với doanh nghiệp để tiêu thụ sản phẩm.</w:t>
      </w:r>
    </w:p>
    <w:p w:rsidR="006124EA" w:rsidRDefault="006124EA" w:rsidP="00CD08BC">
      <w:pPr>
        <w:spacing w:line="360" w:lineRule="exact"/>
        <w:ind w:firstLine="629"/>
        <w:jc w:val="both"/>
        <w:rPr>
          <w:rFonts w:ascii="Times New Roman" w:hAnsi="Times New Roman"/>
          <w:bCs/>
        </w:rPr>
      </w:pPr>
      <w:r w:rsidRPr="006819F0">
        <w:rPr>
          <w:rFonts w:ascii="Times New Roman" w:hAnsi="Times New Roman"/>
          <w:bCs/>
        </w:rPr>
        <w:t xml:space="preserve">- </w:t>
      </w:r>
      <w:r>
        <w:rPr>
          <w:rFonts w:ascii="Times New Roman" w:hAnsi="Times New Roman"/>
          <w:bCs/>
        </w:rPr>
        <w:t xml:space="preserve">Phối hợp với các địa phương để lựa chọn, xây dựng một số mô hình liên kết giữa tổ chức nông dân (hoặc nông dân) với doanh nghiệp để sản xuất gắn với tiêu thụ sản phẩm. </w:t>
      </w:r>
    </w:p>
    <w:p w:rsidR="006124EA" w:rsidRDefault="006124EA" w:rsidP="00CD08BC">
      <w:pPr>
        <w:spacing w:line="360" w:lineRule="exact"/>
        <w:ind w:firstLine="629"/>
        <w:jc w:val="both"/>
        <w:rPr>
          <w:rFonts w:ascii="Times New Roman" w:hAnsi="Times New Roman"/>
          <w:bCs/>
        </w:rPr>
      </w:pPr>
      <w:r>
        <w:rPr>
          <w:rFonts w:ascii="Times New Roman" w:hAnsi="Times New Roman"/>
          <w:bCs/>
        </w:rPr>
        <w:t xml:space="preserve">- Hướng dẫn chỉ đạo triển khai thực hiện có hiệu quả </w:t>
      </w:r>
      <w:r>
        <w:rPr>
          <w:rFonts w:ascii="Times New Roman" w:hAnsi="Times New Roman"/>
        </w:rPr>
        <w:t>Quyết định số 62/2013/QĐ-TTg ngày 25/10/2013 của Thủ tướng Chính phủ về chính sách khuyến khích phát triển hợp tác, liên kết sản xuất gắn với tiêu thụ nông sản, xây dựng cánh đồng lớn.</w:t>
      </w:r>
    </w:p>
    <w:p w:rsidR="006124EA" w:rsidRPr="00005330" w:rsidRDefault="006124EA" w:rsidP="00CD08BC">
      <w:pPr>
        <w:spacing w:line="360" w:lineRule="exact"/>
        <w:ind w:firstLine="629"/>
        <w:jc w:val="both"/>
        <w:rPr>
          <w:rFonts w:ascii="Times New Roman" w:hAnsi="Times New Roman"/>
          <w:b/>
          <w:bCs/>
          <w:i/>
        </w:rPr>
      </w:pPr>
      <w:r w:rsidRPr="00005330">
        <w:rPr>
          <w:rFonts w:ascii="Times New Roman" w:hAnsi="Times New Roman"/>
          <w:b/>
          <w:bCs/>
          <w:i/>
        </w:rPr>
        <w:t>* Chi cục Quản lý chất lượng nông lâm sản và thuỷ sản</w:t>
      </w:r>
    </w:p>
    <w:p w:rsidR="006124EA" w:rsidRDefault="006124EA" w:rsidP="00CD08BC">
      <w:pPr>
        <w:spacing w:line="360" w:lineRule="exact"/>
        <w:ind w:firstLine="629"/>
        <w:jc w:val="both"/>
        <w:rPr>
          <w:rFonts w:ascii="Times New Roman" w:hAnsi="Times New Roman"/>
          <w:bCs/>
        </w:rPr>
      </w:pPr>
      <w:r>
        <w:rPr>
          <w:rFonts w:ascii="Times New Roman" w:hAnsi="Times New Roman"/>
          <w:bCs/>
        </w:rPr>
        <w:t>- Tập trung chỉ đạo xây dựng thành công các chuổi cung cấp thực phẩm an toàn để giới thiệu và nhân rộng, giúp sản xuất đạt hiệu quả cao;</w:t>
      </w:r>
    </w:p>
    <w:p w:rsidR="006124EA" w:rsidRPr="006819F0" w:rsidRDefault="006124EA" w:rsidP="00CD08BC">
      <w:pPr>
        <w:spacing w:line="360" w:lineRule="exact"/>
        <w:ind w:firstLine="629"/>
        <w:jc w:val="both"/>
        <w:rPr>
          <w:rFonts w:ascii="Times New Roman" w:hAnsi="Times New Roman"/>
          <w:bCs/>
        </w:rPr>
      </w:pPr>
      <w:r>
        <w:rPr>
          <w:rFonts w:ascii="Times New Roman" w:hAnsi="Times New Roman"/>
          <w:bCs/>
        </w:rPr>
        <w:t xml:space="preserve"> - Tăng cường công tác kiểm tra giám sát, hướng dẫn thực hiện sản xuất an toàn, nhất là các sản phẩm rau, quả, …</w:t>
      </w:r>
    </w:p>
    <w:p w:rsidR="006124EA" w:rsidRPr="00B904CE" w:rsidRDefault="006124EA" w:rsidP="00CD08BC">
      <w:pPr>
        <w:spacing w:line="360" w:lineRule="exact"/>
        <w:ind w:firstLine="629"/>
        <w:jc w:val="both"/>
        <w:rPr>
          <w:rFonts w:ascii="Times New Roman" w:hAnsi="Times New Roman"/>
          <w:b/>
          <w:bCs/>
          <w:i/>
          <w:iCs/>
          <w:color w:val="auto"/>
          <w:lang w:val="sv-SE"/>
        </w:rPr>
      </w:pPr>
      <w:r w:rsidRPr="006819F0">
        <w:rPr>
          <w:rFonts w:ascii="Times New Roman" w:hAnsi="Times New Roman"/>
        </w:rPr>
        <w:tab/>
      </w:r>
      <w:r w:rsidRPr="00B904CE">
        <w:rPr>
          <w:rFonts w:ascii="Times New Roman" w:hAnsi="Times New Roman"/>
          <w:b/>
          <w:bCs/>
          <w:i/>
          <w:iCs/>
          <w:color w:val="auto"/>
          <w:lang w:val="sv-SE"/>
        </w:rPr>
        <w:t>* Trung tâm Khuyến nông:</w:t>
      </w:r>
    </w:p>
    <w:p w:rsidR="006124EA" w:rsidRPr="00B904CE"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B904CE">
        <w:rPr>
          <w:rFonts w:ascii="Times New Roman" w:hAnsi="Times New Roman"/>
          <w:color w:val="auto"/>
          <w:lang w:val="sv-SE"/>
        </w:rPr>
        <w:t xml:space="preserve"> Cử cán bộ kỹ thuật của </w:t>
      </w:r>
      <w:r>
        <w:rPr>
          <w:rFonts w:ascii="Times New Roman" w:hAnsi="Times New Roman"/>
          <w:color w:val="auto"/>
          <w:lang w:val="sv-SE"/>
        </w:rPr>
        <w:t xml:space="preserve">Trung tâm, </w:t>
      </w:r>
      <w:r w:rsidRPr="00B904CE">
        <w:rPr>
          <w:rFonts w:ascii="Times New Roman" w:hAnsi="Times New Roman"/>
          <w:color w:val="auto"/>
          <w:lang w:val="sv-SE"/>
        </w:rPr>
        <w:t>Trạm Kh</w:t>
      </w:r>
      <w:r>
        <w:rPr>
          <w:rFonts w:ascii="Times New Roman" w:hAnsi="Times New Roman"/>
          <w:color w:val="auto"/>
          <w:lang w:val="sv-SE"/>
        </w:rPr>
        <w:t>uyến nông các huyện xuống cơ sở</w:t>
      </w:r>
      <w:r w:rsidRPr="00B904CE">
        <w:rPr>
          <w:rFonts w:ascii="Times New Roman" w:hAnsi="Times New Roman"/>
          <w:color w:val="auto"/>
          <w:lang w:val="sv-SE"/>
        </w:rPr>
        <w:t xml:space="preserve"> chỉ đạo sản xuất, phòng trừ dịch hại từ đầu vụ đ</w:t>
      </w:r>
      <w:r>
        <w:rPr>
          <w:rFonts w:ascii="Times New Roman" w:hAnsi="Times New Roman"/>
          <w:color w:val="auto"/>
          <w:lang w:val="sv-SE"/>
        </w:rPr>
        <w:t>ến cuối vụ sản xuất vụ Xuân</w:t>
      </w:r>
      <w:r w:rsidRPr="00B904CE">
        <w:rPr>
          <w:rFonts w:ascii="Times New Roman" w:hAnsi="Times New Roman"/>
          <w:color w:val="auto"/>
          <w:lang w:val="sv-SE"/>
        </w:rPr>
        <w:t>.</w:t>
      </w:r>
    </w:p>
    <w:p w:rsidR="006124EA" w:rsidRPr="00B904CE"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w:t>
      </w:r>
      <w:r w:rsidRPr="00B904CE">
        <w:rPr>
          <w:rFonts w:ascii="Times New Roman" w:hAnsi="Times New Roman"/>
          <w:color w:val="auto"/>
          <w:lang w:val="sv-SE"/>
        </w:rPr>
        <w:t xml:space="preserve"> Xây dựng kế hoạch và các nội dung tập huấn, tuyên truyền để hướng </w:t>
      </w:r>
      <w:r>
        <w:rPr>
          <w:rFonts w:ascii="Times New Roman" w:hAnsi="Times New Roman"/>
          <w:color w:val="auto"/>
          <w:lang w:val="sv-SE"/>
        </w:rPr>
        <w:t>dẫn, phổ biến đề án vụ Xuân</w:t>
      </w:r>
      <w:r w:rsidRPr="00B904CE">
        <w:rPr>
          <w:rFonts w:ascii="Times New Roman" w:hAnsi="Times New Roman"/>
          <w:color w:val="auto"/>
          <w:lang w:val="sv-SE"/>
        </w:rPr>
        <w:t xml:space="preserve"> đến tận người dân. </w:t>
      </w:r>
      <w:r>
        <w:rPr>
          <w:rFonts w:ascii="Times New Roman" w:hAnsi="Times New Roman"/>
          <w:color w:val="auto"/>
          <w:lang w:val="sv-SE"/>
        </w:rPr>
        <w:t>X</w:t>
      </w:r>
      <w:r w:rsidRPr="00B904CE">
        <w:rPr>
          <w:rFonts w:ascii="Times New Roman" w:hAnsi="Times New Roman"/>
          <w:color w:val="auto"/>
          <w:lang w:val="sv-SE"/>
        </w:rPr>
        <w:t xml:space="preserve">ây dựng các mô hình trình diễn các tiến bộ kỹ thuật, ứng dụng công nghệ cao làm cơ sở khoa học và thực tiễn để mở rộng sản xuất ở các năm sau. </w:t>
      </w:r>
    </w:p>
    <w:p w:rsidR="006124EA" w:rsidRPr="00B904CE" w:rsidRDefault="006124EA" w:rsidP="00CD08BC">
      <w:pPr>
        <w:pStyle w:val="BodyTextIndent"/>
        <w:tabs>
          <w:tab w:val="clear" w:pos="0"/>
        </w:tabs>
        <w:spacing w:before="120" w:line="360" w:lineRule="exact"/>
        <w:rPr>
          <w:rFonts w:ascii="Times New Roman" w:hAnsi="Times New Roman"/>
          <w:color w:val="auto"/>
          <w:lang w:val="sv-SE"/>
        </w:rPr>
      </w:pPr>
      <w:r w:rsidRPr="00B904CE">
        <w:rPr>
          <w:rFonts w:ascii="Times New Roman" w:hAnsi="Times New Roman"/>
          <w:b/>
          <w:bCs w:val="0"/>
          <w:i/>
          <w:iCs w:val="0"/>
          <w:color w:val="auto"/>
          <w:lang w:val="sv-SE"/>
        </w:rPr>
        <w:t>* Trung tâm Giống cây trồng:</w:t>
      </w:r>
    </w:p>
    <w:p w:rsidR="006124EA" w:rsidRPr="00B904CE" w:rsidRDefault="006124EA" w:rsidP="00CD08BC">
      <w:pPr>
        <w:pStyle w:val="BodyTextIndent"/>
        <w:tabs>
          <w:tab w:val="clear" w:pos="0"/>
        </w:tabs>
        <w:spacing w:line="360" w:lineRule="exact"/>
        <w:rPr>
          <w:rFonts w:ascii="Times New Roman" w:hAnsi="Times New Roman"/>
          <w:color w:val="auto"/>
          <w:spacing w:val="-4"/>
          <w:szCs w:val="28"/>
          <w:lang w:val="sv-SE"/>
        </w:rPr>
      </w:pPr>
      <w:r w:rsidRPr="00B904CE">
        <w:rPr>
          <w:rFonts w:ascii="Times New Roman" w:hAnsi="Times New Roman"/>
          <w:color w:val="auto"/>
          <w:spacing w:val="-4"/>
          <w:szCs w:val="28"/>
          <w:lang w:val="sv-SE"/>
        </w:rPr>
        <w:t>- Triển khai các hoạt động khảo nghiệm, sản x</w:t>
      </w:r>
      <w:r>
        <w:rPr>
          <w:rFonts w:ascii="Times New Roman" w:hAnsi="Times New Roman"/>
          <w:color w:val="auto"/>
          <w:spacing w:val="-4"/>
          <w:szCs w:val="28"/>
          <w:lang w:val="sv-SE"/>
        </w:rPr>
        <w:t>uất thử, xây dựng mô hình giống;</w:t>
      </w:r>
      <w:r w:rsidRPr="00B904CE">
        <w:rPr>
          <w:rFonts w:ascii="Times New Roman" w:hAnsi="Times New Roman"/>
          <w:color w:val="auto"/>
          <w:spacing w:val="-4"/>
          <w:szCs w:val="28"/>
          <w:lang w:val="sv-SE"/>
        </w:rPr>
        <w:t xml:space="preserve"> Đồng thời lựa chọn địa điểm để bố trí khảo nghiệm tập trung các giống lúa mới theo chỉ đạo của Sở về thời gian sinh trưởng, khả năng sinh trưởng, phát triển và cho năng suất của từng giống.</w:t>
      </w:r>
    </w:p>
    <w:p w:rsidR="006124EA" w:rsidRPr="00B904CE" w:rsidRDefault="006124EA" w:rsidP="00CD08BC">
      <w:pPr>
        <w:pStyle w:val="BodyTextIndent"/>
        <w:tabs>
          <w:tab w:val="clear" w:pos="0"/>
        </w:tabs>
        <w:spacing w:line="360" w:lineRule="exact"/>
        <w:rPr>
          <w:rFonts w:ascii="Times New Roman" w:hAnsi="Times New Roman"/>
          <w:color w:val="auto"/>
          <w:spacing w:val="-2"/>
          <w:szCs w:val="28"/>
          <w:lang w:val="sv-SE"/>
        </w:rPr>
      </w:pPr>
      <w:r w:rsidRPr="00B904CE">
        <w:rPr>
          <w:rFonts w:ascii="Times New Roman" w:hAnsi="Times New Roman"/>
          <w:color w:val="auto"/>
          <w:spacing w:val="-2"/>
          <w:szCs w:val="28"/>
          <w:lang w:val="sv-SE"/>
        </w:rPr>
        <w:t xml:space="preserve">- Cử cán bộ phối hợp với các tổ chức, cá nhân có giống mới được Sở Nông nghiệp và PTNT cho phép đưa vào khảo nghiệm, sản xuất thử, xây dựng mô hình giống trên địa bàn tỉnh Nghệ An để theo dõi, đánh giá chính xác về các đặc điểm của giống, cuối vụ có báo cáo đánh giá gửi về Sở, để Sở xem xét. Theo dõi, đánh giá kết quả sản xuất các giống đã được sản xuất đại trà để tham mưu cho Sở trong việc sử dụng giống, bổ sung giống mới vào sản xuất. </w:t>
      </w:r>
    </w:p>
    <w:p w:rsidR="006124EA" w:rsidRPr="00B904CE" w:rsidRDefault="006124EA" w:rsidP="00CD08BC">
      <w:pPr>
        <w:spacing w:line="360" w:lineRule="exact"/>
        <w:ind w:firstLine="629"/>
        <w:jc w:val="both"/>
        <w:rPr>
          <w:rFonts w:ascii="Times New Roman" w:hAnsi="Times New Roman"/>
          <w:color w:val="auto"/>
        </w:rPr>
      </w:pPr>
      <w:r w:rsidRPr="00B904CE">
        <w:rPr>
          <w:rFonts w:ascii="Times New Roman" w:hAnsi="Times New Roman"/>
          <w:color w:val="auto"/>
        </w:rPr>
        <w:t xml:space="preserve">* </w:t>
      </w:r>
      <w:r w:rsidRPr="008C5F93">
        <w:rPr>
          <w:rFonts w:ascii="Times New Roman" w:hAnsi="Times New Roman"/>
          <w:b/>
          <w:i/>
          <w:color w:val="auto"/>
        </w:rPr>
        <w:t>Các đơn vị khác thuộc Sở</w:t>
      </w:r>
      <w:r w:rsidRPr="00B904CE">
        <w:rPr>
          <w:rFonts w:ascii="Times New Roman" w:hAnsi="Times New Roman"/>
          <w:color w:val="auto"/>
        </w:rPr>
        <w:t>: Cãn cứ chức nãng nhiệm vụ của mình ðề triển khai, thực hiện góp phần vào thắng lợi sản xuất vụ Xuân 2017.</w:t>
      </w:r>
    </w:p>
    <w:p w:rsidR="006124EA" w:rsidRPr="00B904CE" w:rsidRDefault="006124EA" w:rsidP="006650A6">
      <w:pPr>
        <w:pStyle w:val="BodyTextIndent"/>
        <w:tabs>
          <w:tab w:val="clear" w:pos="0"/>
        </w:tabs>
        <w:spacing w:before="120" w:after="120" w:line="360" w:lineRule="exact"/>
        <w:rPr>
          <w:rFonts w:ascii="Times New Roman" w:hAnsi="Times New Roman"/>
          <w:b/>
          <w:bCs w:val="0"/>
          <w:i/>
          <w:iCs w:val="0"/>
          <w:color w:val="auto"/>
          <w:lang w:val="sv-SE"/>
        </w:rPr>
      </w:pPr>
      <w:r w:rsidRPr="00A93B86">
        <w:rPr>
          <w:rFonts w:ascii="Times New Roman" w:hAnsi="Times New Roman"/>
          <w:b/>
          <w:i/>
          <w:color w:val="auto"/>
          <w:spacing w:val="-2"/>
          <w:szCs w:val="28"/>
          <w:lang w:val="sv-SE"/>
        </w:rPr>
        <w:t>Các đơn vị cung ứng, doanh nghiệp</w:t>
      </w:r>
      <w:r>
        <w:rPr>
          <w:rFonts w:ascii="Times New Roman" w:hAnsi="Times New Roman"/>
          <w:b/>
          <w:i/>
          <w:color w:val="auto"/>
          <w:spacing w:val="-2"/>
          <w:szCs w:val="28"/>
          <w:lang w:val="sv-SE"/>
        </w:rPr>
        <w:t xml:space="preserve"> </w:t>
      </w:r>
      <w:r w:rsidRPr="006650A6">
        <w:rPr>
          <w:rFonts w:ascii="Times New Roman" w:hAnsi="Times New Roman"/>
          <w:i/>
          <w:color w:val="auto"/>
          <w:spacing w:val="-2"/>
          <w:szCs w:val="28"/>
          <w:lang w:val="sv-SE"/>
        </w:rPr>
        <w:t>(</w:t>
      </w:r>
      <w:r w:rsidRPr="006650A6">
        <w:rPr>
          <w:rFonts w:ascii="Times New Roman" w:hAnsi="Times New Roman"/>
          <w:bCs w:val="0"/>
          <w:i/>
          <w:iCs w:val="0"/>
          <w:color w:val="auto"/>
          <w:lang w:val="sv-SE"/>
        </w:rPr>
        <w:t xml:space="preserve"> Tổng Công ty CP Vật tư Nông nghiệp Nghệ An, Công ty TNHH Việt Mỹ và các doanh nghiệp có chức năng kinh doanh giống cây trồng, Thuốc BVTV, phân bón, Ni lon,...trên địa bàn tỉnh):</w:t>
      </w:r>
      <w:r>
        <w:rPr>
          <w:rFonts w:ascii="Times New Roman" w:hAnsi="Times New Roman"/>
          <w:bCs w:val="0"/>
          <w:i/>
          <w:iCs w:val="0"/>
          <w:color w:val="auto"/>
          <w:lang w:val="sv-SE"/>
        </w:rPr>
        <w:t xml:space="preserve"> </w:t>
      </w:r>
      <w:r w:rsidRPr="00B904CE">
        <w:rPr>
          <w:rFonts w:ascii="Times New Roman" w:hAnsi="Times New Roman"/>
          <w:color w:val="auto"/>
          <w:lang w:val="sv-SE"/>
        </w:rPr>
        <w:t xml:space="preserve">Căn cứ vào </w:t>
      </w:r>
      <w:r>
        <w:rPr>
          <w:rFonts w:ascii="Times New Roman" w:hAnsi="Times New Roman"/>
          <w:color w:val="auto"/>
          <w:lang w:val="sv-SE"/>
        </w:rPr>
        <w:t>Đ</w:t>
      </w:r>
      <w:r w:rsidRPr="00B904CE">
        <w:rPr>
          <w:rFonts w:ascii="Times New Roman" w:hAnsi="Times New Roman"/>
          <w:color w:val="auto"/>
          <w:lang w:val="sv-SE"/>
        </w:rPr>
        <w:t xml:space="preserve">ề án, chủ động xây dựng kế hoạch sản xuất và cung ứng đủ giống, phân bón, nilon đảm bảo chất </w:t>
      </w:r>
      <w:r>
        <w:rPr>
          <w:rFonts w:ascii="Times New Roman" w:hAnsi="Times New Roman"/>
          <w:color w:val="auto"/>
          <w:lang w:val="sv-SE"/>
        </w:rPr>
        <w:t xml:space="preserve">lượng và thực hiện tốt các quy định về quản lý giống, phân bón, nilon, ... của Nhà nước để phục vụ sản xuất. </w:t>
      </w:r>
    </w:p>
    <w:p w:rsidR="006124EA" w:rsidRPr="00181189" w:rsidRDefault="006124EA" w:rsidP="00CD08BC">
      <w:pPr>
        <w:spacing w:before="120" w:line="360" w:lineRule="exact"/>
        <w:ind w:firstLine="629"/>
        <w:jc w:val="both"/>
        <w:rPr>
          <w:rFonts w:ascii="Times New Roman" w:hAnsi="Times New Roman"/>
          <w:b/>
          <w:bCs/>
          <w:i/>
          <w:color w:val="auto"/>
          <w:lang w:val="sv-SE"/>
        </w:rPr>
      </w:pPr>
      <w:r w:rsidRPr="00547E1D">
        <w:rPr>
          <w:rFonts w:ascii="Times New Roman" w:hAnsi="Times New Roman"/>
          <w:b/>
          <w:i/>
          <w:color w:val="auto"/>
          <w:lang w:val="sv-SE"/>
        </w:rPr>
        <w:t>3.</w:t>
      </w:r>
      <w:r w:rsidRPr="00181189">
        <w:rPr>
          <w:rFonts w:ascii="Times New Roman" w:hAnsi="Times New Roman"/>
          <w:b/>
          <w:bCs/>
          <w:i/>
          <w:color w:val="auto"/>
          <w:lang w:val="sv-SE"/>
        </w:rPr>
        <w:t>12.2. Đối</w:t>
      </w:r>
      <w:r>
        <w:rPr>
          <w:rFonts w:ascii="Times New Roman" w:hAnsi="Times New Roman"/>
          <w:b/>
          <w:bCs/>
          <w:i/>
          <w:color w:val="auto"/>
          <w:lang w:val="sv-SE"/>
        </w:rPr>
        <w:t xml:space="preserve"> với UBND các huyện, thành, thị</w:t>
      </w:r>
    </w:p>
    <w:p w:rsidR="006124EA" w:rsidRPr="00181189" w:rsidRDefault="006124EA" w:rsidP="00CD08BC">
      <w:pPr>
        <w:pStyle w:val="BodyTextIndent"/>
        <w:tabs>
          <w:tab w:val="clear" w:pos="0"/>
          <w:tab w:val="left" w:pos="720"/>
        </w:tabs>
        <w:spacing w:line="360" w:lineRule="exact"/>
        <w:rPr>
          <w:rFonts w:ascii="Times New Roman" w:hAnsi="Times New Roman"/>
          <w:color w:val="auto"/>
          <w:lang w:val="sv-SE"/>
        </w:rPr>
      </w:pPr>
      <w:r w:rsidRPr="00547E1D">
        <w:rPr>
          <w:rFonts w:ascii="Times New Roman" w:hAnsi="Times New Roman"/>
          <w:color w:val="auto"/>
          <w:lang w:val="sv-SE"/>
        </w:rPr>
        <w:t>-</w:t>
      </w:r>
      <w:r>
        <w:rPr>
          <w:rFonts w:ascii="Times New Roman" w:hAnsi="Times New Roman"/>
          <w:color w:val="auto"/>
          <w:lang w:val="sv-SE"/>
        </w:rPr>
        <w:t xml:space="preserve"> </w:t>
      </w:r>
      <w:r w:rsidRPr="00181189">
        <w:rPr>
          <w:rFonts w:ascii="Times New Roman" w:hAnsi="Times New Roman"/>
          <w:color w:val="auto"/>
          <w:lang w:val="sv-SE"/>
        </w:rPr>
        <w:t>Trên cơ sở Đề án sản xuất của Sở Nông nghiệp và PTNT, căn cứ vào</w:t>
      </w:r>
      <w:r>
        <w:rPr>
          <w:rFonts w:ascii="Times New Roman" w:hAnsi="Times New Roman"/>
          <w:color w:val="auto"/>
          <w:lang w:val="sv-SE"/>
        </w:rPr>
        <w:t xml:space="preserve"> quy hoạch, kế hoạch và</w:t>
      </w:r>
      <w:r w:rsidRPr="00181189">
        <w:rPr>
          <w:rFonts w:ascii="Times New Roman" w:hAnsi="Times New Roman"/>
          <w:color w:val="auto"/>
          <w:lang w:val="sv-SE"/>
        </w:rPr>
        <w:t xml:space="preserve"> đặc đi</w:t>
      </w:r>
      <w:r>
        <w:rPr>
          <w:rFonts w:ascii="Times New Roman" w:hAnsi="Times New Roman"/>
          <w:color w:val="auto"/>
          <w:lang w:val="sv-SE"/>
        </w:rPr>
        <w:t>ểm địa hình, đất đai, khí hậu, trình độ thâm canh</w:t>
      </w:r>
      <w:r w:rsidRPr="00181189">
        <w:rPr>
          <w:rFonts w:ascii="Times New Roman" w:hAnsi="Times New Roman"/>
          <w:color w:val="auto"/>
          <w:lang w:val="sv-SE"/>
        </w:rPr>
        <w:t>,... của địa phương xây dựng và triển khai</w:t>
      </w:r>
      <w:r>
        <w:rPr>
          <w:rFonts w:ascii="Times New Roman" w:hAnsi="Times New Roman"/>
          <w:color w:val="auto"/>
          <w:lang w:val="sv-SE"/>
        </w:rPr>
        <w:t xml:space="preserve"> thực hiện</w:t>
      </w:r>
      <w:r w:rsidRPr="00181189">
        <w:rPr>
          <w:rFonts w:ascii="Times New Roman" w:hAnsi="Times New Roman"/>
          <w:color w:val="auto"/>
          <w:lang w:val="sv-SE"/>
        </w:rPr>
        <w:t xml:space="preserve"> Đề án sản xuất vụ Xuân 2017 cụ thể, sát với thực tế của địa phương nhằm phát huy tối đa các lợi thế sẵn có. Đề án phải thể hiện sự phấn đấu cao, các chỉ tiêu phải vượt trội, các giải pháp tổ chức chỉ đạo thực hiện phải tích cực để đảm bảo</w:t>
      </w:r>
      <w:r>
        <w:rPr>
          <w:rFonts w:ascii="Times New Roman" w:hAnsi="Times New Roman"/>
          <w:color w:val="auto"/>
          <w:lang w:val="sv-SE"/>
        </w:rPr>
        <w:t xml:space="preserve"> an toàn và hiệu quả cao</w:t>
      </w:r>
      <w:r w:rsidRPr="00181189">
        <w:rPr>
          <w:rFonts w:ascii="Times New Roman" w:hAnsi="Times New Roman"/>
          <w:color w:val="auto"/>
          <w:lang w:val="sv-SE"/>
        </w:rPr>
        <w:t>.</w:t>
      </w:r>
    </w:p>
    <w:p w:rsidR="006124EA" w:rsidRDefault="006124EA" w:rsidP="00CD08BC">
      <w:pPr>
        <w:pStyle w:val="BodyTextIndent"/>
        <w:tabs>
          <w:tab w:val="clear" w:pos="0"/>
        </w:tabs>
        <w:spacing w:line="360" w:lineRule="exact"/>
        <w:rPr>
          <w:rFonts w:ascii="Times New Roman" w:hAnsi="Times New Roman"/>
          <w:color w:val="auto"/>
          <w:lang w:val="sv-SE"/>
        </w:rPr>
      </w:pPr>
      <w:r w:rsidRPr="00547E1D">
        <w:rPr>
          <w:rFonts w:ascii="Times New Roman" w:hAnsi="Times New Roman"/>
          <w:iCs w:val="0"/>
          <w:color w:val="auto"/>
          <w:lang w:val="sv-SE"/>
        </w:rPr>
        <w:t>-</w:t>
      </w:r>
      <w:r>
        <w:rPr>
          <w:rFonts w:ascii="Times New Roman" w:hAnsi="Times New Roman"/>
          <w:iCs w:val="0"/>
          <w:color w:val="auto"/>
          <w:lang w:val="sv-SE"/>
        </w:rPr>
        <w:t xml:space="preserve"> </w:t>
      </w:r>
      <w:r w:rsidRPr="00181189">
        <w:rPr>
          <w:rFonts w:ascii="Times New Roman" w:hAnsi="Times New Roman"/>
          <w:iCs w:val="0"/>
          <w:color w:val="auto"/>
          <w:lang w:val="sv-SE"/>
        </w:rPr>
        <w:t>C</w:t>
      </w:r>
      <w:r w:rsidRPr="00181189">
        <w:rPr>
          <w:rFonts w:ascii="Times New Roman" w:hAnsi="Times New Roman"/>
          <w:color w:val="auto"/>
          <w:lang w:val="sv-SE"/>
        </w:rPr>
        <w:t xml:space="preserve">hỉ đạo nông dân thực hiện tốt các chủ trương, giải pháp sản xuất vụ Xuân 2017; Đặc biệt là phương </w:t>
      </w:r>
      <w:r>
        <w:rPr>
          <w:rFonts w:ascii="Times New Roman" w:hAnsi="Times New Roman"/>
          <w:color w:val="auto"/>
          <w:lang w:val="sv-SE"/>
        </w:rPr>
        <w:t>án thủy lợi, phương án chuyển đổi cơ cấu cây trồng, phòng chống sâu bệnh hại</w:t>
      </w:r>
      <w:r w:rsidRPr="00181189">
        <w:rPr>
          <w:rFonts w:ascii="Times New Roman" w:hAnsi="Times New Roman"/>
          <w:color w:val="auto"/>
          <w:lang w:val="sv-SE"/>
        </w:rPr>
        <w:t>;</w:t>
      </w:r>
      <w:r>
        <w:rPr>
          <w:rFonts w:ascii="Times New Roman" w:hAnsi="Times New Roman"/>
          <w:color w:val="auto"/>
          <w:lang w:val="sv-SE"/>
        </w:rPr>
        <w:t xml:space="preserve"> huy động tối đa nguồn lực, vật lực để</w:t>
      </w:r>
      <w:r w:rsidRPr="00181189">
        <w:rPr>
          <w:rFonts w:ascii="Times New Roman" w:hAnsi="Times New Roman"/>
          <w:color w:val="auto"/>
          <w:lang w:val="sv-SE"/>
        </w:rPr>
        <w:t xml:space="preserve"> tổ chức </w:t>
      </w:r>
      <w:r>
        <w:rPr>
          <w:rFonts w:ascii="Times New Roman" w:hAnsi="Times New Roman"/>
          <w:color w:val="auto"/>
          <w:lang w:val="sv-SE"/>
        </w:rPr>
        <w:t>thực hiện đề án có hiệu quả</w:t>
      </w:r>
      <w:r w:rsidRPr="00181189">
        <w:rPr>
          <w:rFonts w:ascii="Times New Roman" w:hAnsi="Times New Roman"/>
          <w:color w:val="auto"/>
          <w:lang w:val="sv-SE"/>
        </w:rPr>
        <w:t xml:space="preserve"> tốt.</w:t>
      </w:r>
    </w:p>
    <w:p w:rsidR="006124EA" w:rsidRPr="00181189" w:rsidRDefault="006124EA" w:rsidP="00CD08BC">
      <w:pPr>
        <w:pStyle w:val="BodyTextIndent"/>
        <w:tabs>
          <w:tab w:val="clear" w:pos="0"/>
        </w:tabs>
        <w:spacing w:line="360" w:lineRule="exact"/>
        <w:rPr>
          <w:rFonts w:ascii="Times New Roman" w:hAnsi="Times New Roman"/>
          <w:color w:val="auto"/>
          <w:lang w:val="sv-SE"/>
        </w:rPr>
      </w:pPr>
      <w:r>
        <w:rPr>
          <w:rFonts w:ascii="Times New Roman" w:hAnsi="Times New Roman"/>
          <w:color w:val="auto"/>
          <w:lang w:val="sv-SE"/>
        </w:rPr>
        <w:t xml:space="preserve">- Chỉ đạo mở rộng ứng dụng các quy trình sản xuất tiên tiến như SRI, IMP, VietGAP, sản xuất theo cánh đồng lớn, ... để nâng cao giá trị sản xuất và bảo đảm vệ sinh an toàn thực phẩm, từng bước xây dựng thương hiệu tạo niềm tin cho người tiêu dùng. </w:t>
      </w:r>
    </w:p>
    <w:p w:rsidR="006124EA" w:rsidRPr="00181189" w:rsidRDefault="006124EA" w:rsidP="00CD08BC">
      <w:pPr>
        <w:spacing w:line="360" w:lineRule="exact"/>
        <w:ind w:firstLine="629"/>
        <w:jc w:val="both"/>
        <w:rPr>
          <w:rFonts w:ascii="Times New Roman" w:hAnsi="Times New Roman"/>
          <w:color w:val="auto"/>
          <w:lang w:val="sv-SE"/>
        </w:rPr>
      </w:pPr>
      <w:r w:rsidRPr="00FC492E">
        <w:rPr>
          <w:rFonts w:ascii="Times New Roman" w:hAnsi="Times New Roman"/>
          <w:iCs/>
          <w:color w:val="auto"/>
          <w:lang w:val="sv-SE"/>
        </w:rPr>
        <w:t>-</w:t>
      </w:r>
      <w:r>
        <w:rPr>
          <w:rFonts w:ascii="Times New Roman" w:hAnsi="Times New Roman"/>
          <w:iCs/>
          <w:color w:val="auto"/>
          <w:lang w:val="sv-SE"/>
        </w:rPr>
        <w:t xml:space="preserve"> Nâng cao hiệu quả của c</w:t>
      </w:r>
      <w:r w:rsidRPr="00181189">
        <w:rPr>
          <w:rFonts w:ascii="Times New Roman" w:hAnsi="Times New Roman"/>
          <w:color w:val="auto"/>
          <w:lang w:val="sv-SE"/>
        </w:rPr>
        <w:t>ông tác quản lý nhà nước và công tác chỉ đạo sản xuất ở địa phương trên các phương diện:</w:t>
      </w:r>
    </w:p>
    <w:p w:rsidR="006124EA" w:rsidRPr="00181189"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 Thành lập</w:t>
      </w:r>
      <w:r w:rsidRPr="00181189">
        <w:rPr>
          <w:rFonts w:ascii="Times New Roman" w:hAnsi="Times New Roman"/>
          <w:color w:val="auto"/>
          <w:lang w:val="sv-SE"/>
        </w:rPr>
        <w:t xml:space="preserve"> các đoàn kiểm tra, thanh tra, giám sát chất lượng giống cây trồng, vật tư phân</w:t>
      </w:r>
      <w:r>
        <w:rPr>
          <w:rFonts w:ascii="Times New Roman" w:hAnsi="Times New Roman"/>
          <w:color w:val="auto"/>
          <w:lang w:val="sv-SE"/>
        </w:rPr>
        <w:t xml:space="preserve"> bón, thuốc BVTV,... để đảm tốt quyền lợi cho doanh nghiệp và người</w:t>
      </w:r>
      <w:r w:rsidRPr="00181189">
        <w:rPr>
          <w:rFonts w:ascii="Times New Roman" w:hAnsi="Times New Roman"/>
          <w:color w:val="auto"/>
          <w:lang w:val="sv-SE"/>
        </w:rPr>
        <w:t xml:space="preserve"> nông dân.</w:t>
      </w:r>
    </w:p>
    <w:p w:rsidR="006124EA" w:rsidRPr="00181189"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 Tuyên truyền, c</w:t>
      </w:r>
      <w:r w:rsidRPr="00181189">
        <w:rPr>
          <w:rFonts w:ascii="Times New Roman" w:hAnsi="Times New Roman"/>
          <w:color w:val="auto"/>
          <w:lang w:val="sv-SE"/>
        </w:rPr>
        <w:t>hỉ đạo nông dân thực hiện nghiêm về cơ cấu giống và lịch thời vụ, nhất là</w:t>
      </w:r>
      <w:r>
        <w:rPr>
          <w:rFonts w:ascii="Times New Roman" w:hAnsi="Times New Roman"/>
          <w:color w:val="auto"/>
          <w:lang w:val="sv-SE"/>
        </w:rPr>
        <w:t xml:space="preserve"> đối với thời vụ gieo cấy lúa, hạn chế việc </w:t>
      </w:r>
      <w:r w:rsidRPr="00181189">
        <w:rPr>
          <w:rFonts w:ascii="Times New Roman" w:hAnsi="Times New Roman"/>
          <w:color w:val="auto"/>
          <w:lang w:val="sv-SE"/>
        </w:rPr>
        <w:t xml:space="preserve">gieo thẳng lúa Xuân. </w:t>
      </w:r>
    </w:p>
    <w:p w:rsidR="006124EA" w:rsidRPr="00181189"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 xml:space="preserve">+ </w:t>
      </w:r>
      <w:r w:rsidRPr="00181189">
        <w:rPr>
          <w:rFonts w:ascii="Times New Roman" w:hAnsi="Times New Roman"/>
          <w:color w:val="auto"/>
          <w:lang w:val="sv-SE"/>
        </w:rPr>
        <w:t>Chọn đối tác đủ điều kiện theo quy định của nhà nước để cung ứng giống phục vụ sản xuất trên địa bàn. Phải thực hiện nghiêm việc buộc các doanh nghiệp cung ứng giống bảo hành chất lượng giống cho người sản xuất.</w:t>
      </w:r>
    </w:p>
    <w:p w:rsidR="006124EA" w:rsidRPr="00181189" w:rsidRDefault="006124EA" w:rsidP="00CD08BC">
      <w:pPr>
        <w:spacing w:line="360" w:lineRule="exact"/>
        <w:ind w:firstLine="629"/>
        <w:jc w:val="both"/>
        <w:rPr>
          <w:rFonts w:ascii="Times New Roman" w:hAnsi="Times New Roman"/>
          <w:color w:val="auto"/>
          <w:lang w:val="sv-SE"/>
        </w:rPr>
      </w:pPr>
      <w:r>
        <w:rPr>
          <w:rFonts w:ascii="Times New Roman" w:hAnsi="Times New Roman"/>
          <w:color w:val="auto"/>
          <w:lang w:val="sv-SE"/>
        </w:rPr>
        <w:t>+ Quản lý, chỉ đạo các tổ chức cá nhân</w:t>
      </w:r>
      <w:r w:rsidRPr="00181189">
        <w:rPr>
          <w:rFonts w:ascii="Times New Roman" w:hAnsi="Times New Roman"/>
          <w:color w:val="auto"/>
          <w:lang w:val="sv-SE"/>
        </w:rPr>
        <w:t xml:space="preserve"> trong việc cung ứng giống cây trồng, vật tư phục vụ sản xuất trên </w:t>
      </w:r>
      <w:r>
        <w:rPr>
          <w:rFonts w:ascii="Times New Roman" w:hAnsi="Times New Roman"/>
          <w:color w:val="auto"/>
          <w:lang w:val="sv-SE"/>
        </w:rPr>
        <w:t>địa bàn thực hiện nghiêm các quy định của pháp luật;</w:t>
      </w:r>
      <w:r w:rsidRPr="00181189">
        <w:rPr>
          <w:rFonts w:ascii="Times New Roman" w:hAnsi="Times New Roman"/>
          <w:color w:val="auto"/>
          <w:lang w:val="sv-SE"/>
        </w:rPr>
        <w:t xml:space="preserve"> Trên nguyên </w:t>
      </w:r>
      <w:r>
        <w:rPr>
          <w:rFonts w:ascii="Times New Roman" w:hAnsi="Times New Roman"/>
          <w:color w:val="auto"/>
          <w:lang w:val="sv-SE"/>
        </w:rPr>
        <w:t>tắc tạo tính tự chủ</w:t>
      </w:r>
      <w:r w:rsidRPr="00181189">
        <w:rPr>
          <w:rFonts w:ascii="Times New Roman" w:hAnsi="Times New Roman"/>
          <w:color w:val="auto"/>
          <w:lang w:val="sv-SE"/>
        </w:rPr>
        <w:t>, quy định rõ trách nhiệm.</w:t>
      </w:r>
    </w:p>
    <w:p w:rsidR="006124EA" w:rsidRPr="00F74B80" w:rsidRDefault="006124EA" w:rsidP="00CD08BC">
      <w:pPr>
        <w:spacing w:line="360" w:lineRule="exact"/>
        <w:ind w:firstLine="629"/>
        <w:jc w:val="both"/>
        <w:rPr>
          <w:rFonts w:ascii="Times New Roman" w:hAnsi="Times New Roman"/>
          <w:color w:val="auto"/>
          <w:spacing w:val="-4"/>
          <w:lang w:val="sv-SE"/>
        </w:rPr>
      </w:pPr>
      <w:r w:rsidRPr="00F74B80">
        <w:rPr>
          <w:rFonts w:ascii="Times New Roman" w:hAnsi="Times New Roman"/>
          <w:color w:val="auto"/>
          <w:spacing w:val="-4"/>
          <w:lang w:val="sv-SE"/>
        </w:rPr>
        <w:t>+ Căn cứ vào khả năng, điều kiện của địa phương để ban hành các chính sách hỗ trợ nông dân áp dụng các tiến bộ kỹ thuật vào sản xuất ngoài chính sách của Tỉnh.</w:t>
      </w:r>
    </w:p>
    <w:p w:rsidR="006124EA" w:rsidRPr="00181189" w:rsidRDefault="006124EA" w:rsidP="00CD08BC">
      <w:pPr>
        <w:tabs>
          <w:tab w:val="left" w:pos="810"/>
        </w:tabs>
        <w:spacing w:line="360" w:lineRule="exact"/>
        <w:ind w:firstLine="629"/>
        <w:jc w:val="both"/>
        <w:rPr>
          <w:rFonts w:ascii="Times New Roman" w:hAnsi="Times New Roman"/>
          <w:color w:val="auto"/>
          <w:lang w:val="sv-SE"/>
        </w:rPr>
      </w:pPr>
      <w:r w:rsidRPr="00440910">
        <w:rPr>
          <w:rFonts w:ascii="Times New Roman" w:hAnsi="Times New Roman"/>
          <w:color w:val="auto"/>
          <w:lang w:val="sv-SE"/>
        </w:rPr>
        <w:t>-</w:t>
      </w:r>
      <w:r>
        <w:rPr>
          <w:rFonts w:ascii="Times New Roman" w:hAnsi="Times New Roman"/>
          <w:color w:val="auto"/>
          <w:lang w:val="sv-SE"/>
        </w:rPr>
        <w:t xml:space="preserve"> </w:t>
      </w:r>
      <w:r w:rsidRPr="00181189">
        <w:rPr>
          <w:rFonts w:ascii="Times New Roman" w:hAnsi="Times New Roman"/>
          <w:color w:val="auto"/>
          <w:lang w:val="sv-SE"/>
        </w:rPr>
        <w:t>Định kỳ báo cáo tiến độ sản xuất về Chi cục Trồng trọt và Bảo vệ thực vật (qua phòng Trồng</w:t>
      </w:r>
      <w:r>
        <w:rPr>
          <w:rFonts w:ascii="Times New Roman" w:hAnsi="Times New Roman"/>
          <w:color w:val="auto"/>
          <w:lang w:val="sv-SE"/>
        </w:rPr>
        <w:t xml:space="preserve"> trọt) vào sáng </w:t>
      </w:r>
      <w:r w:rsidRPr="00181189">
        <w:rPr>
          <w:rFonts w:ascii="Times New Roman" w:hAnsi="Times New Roman"/>
          <w:color w:val="auto"/>
          <w:lang w:val="sv-SE"/>
        </w:rPr>
        <w:t xml:space="preserve">thứ 3 hàng tuần để tổng </w:t>
      </w:r>
      <w:r>
        <w:rPr>
          <w:rFonts w:ascii="Times New Roman" w:hAnsi="Times New Roman"/>
          <w:color w:val="auto"/>
          <w:lang w:val="sv-SE"/>
        </w:rPr>
        <w:t xml:space="preserve">hợp tham mưu Sở </w:t>
      </w:r>
      <w:r w:rsidRPr="00181189">
        <w:rPr>
          <w:rFonts w:ascii="Times New Roman" w:hAnsi="Times New Roman"/>
          <w:color w:val="auto"/>
          <w:lang w:val="sv-SE"/>
        </w:rPr>
        <w:t>báo cáo UBND tỉnh và Cục Trồng trọt. Trường hợp cần thiết và đột xuất Chi cục Trồng trọt và Bảo vệ thực vật sẽ có công văn gửi các đại phương.</w:t>
      </w:r>
    </w:p>
    <w:p w:rsidR="006124EA" w:rsidRDefault="006124EA" w:rsidP="00435A01">
      <w:pPr>
        <w:spacing w:before="120" w:line="360" w:lineRule="exact"/>
        <w:ind w:firstLine="634"/>
        <w:jc w:val="both"/>
        <w:rPr>
          <w:rFonts w:ascii="Times New Roman" w:hAnsi="Times New Roman"/>
          <w:b/>
          <w:bCs/>
          <w:color w:val="auto"/>
          <w:lang w:val="sv-SE"/>
        </w:rPr>
      </w:pPr>
      <w:r>
        <w:rPr>
          <w:rFonts w:ascii="Times New Roman" w:hAnsi="Times New Roman"/>
          <w:b/>
          <w:bCs/>
          <w:color w:val="auto"/>
          <w:lang w:val="sv-SE"/>
        </w:rPr>
        <w:t>IV. ĐỀ NGHỊ</w:t>
      </w:r>
    </w:p>
    <w:p w:rsidR="006124EA" w:rsidRPr="00E41DE2" w:rsidRDefault="006124EA" w:rsidP="003E3B75">
      <w:pPr>
        <w:spacing w:line="360" w:lineRule="exact"/>
        <w:ind w:firstLine="629"/>
        <w:jc w:val="both"/>
        <w:rPr>
          <w:rFonts w:ascii="Times New Roman" w:hAnsi="Times New Roman"/>
          <w:color w:val="auto"/>
          <w:lang w:val="sv-SE"/>
        </w:rPr>
      </w:pPr>
      <w:r>
        <w:rPr>
          <w:rFonts w:ascii="Times New Roman" w:hAnsi="Times New Roman"/>
          <w:color w:val="auto"/>
          <w:lang w:val="sv-SE"/>
        </w:rPr>
        <w:t xml:space="preserve">Vụ Xuân </w:t>
      </w:r>
      <w:r w:rsidRPr="00E41DE2">
        <w:rPr>
          <w:rFonts w:ascii="Times New Roman" w:hAnsi="Times New Roman"/>
          <w:color w:val="auto"/>
          <w:lang w:val="sv-SE"/>
        </w:rPr>
        <w:t xml:space="preserve">là vụ sản xuất </w:t>
      </w:r>
      <w:r>
        <w:rPr>
          <w:rFonts w:ascii="Times New Roman" w:hAnsi="Times New Roman"/>
          <w:color w:val="auto"/>
          <w:lang w:val="sv-SE"/>
        </w:rPr>
        <w:t xml:space="preserve">quan trọng trong năm và cũng là vụ thường phải </w:t>
      </w:r>
      <w:r w:rsidRPr="00E41DE2">
        <w:rPr>
          <w:rFonts w:ascii="Times New Roman" w:hAnsi="Times New Roman"/>
          <w:color w:val="auto"/>
          <w:lang w:val="sv-SE"/>
        </w:rPr>
        <w:t>đối m</w:t>
      </w:r>
      <w:r>
        <w:rPr>
          <w:rFonts w:ascii="Times New Roman" w:hAnsi="Times New Roman"/>
          <w:color w:val="auto"/>
          <w:lang w:val="sv-SE"/>
        </w:rPr>
        <w:t>ặt với rất nhiều khó khăn như: R</w:t>
      </w:r>
      <w:r w:rsidRPr="00E41DE2">
        <w:rPr>
          <w:rFonts w:ascii="Times New Roman" w:hAnsi="Times New Roman"/>
          <w:color w:val="auto"/>
          <w:lang w:val="sv-SE"/>
        </w:rPr>
        <w:t>ét đậm</w:t>
      </w:r>
      <w:r>
        <w:rPr>
          <w:rFonts w:ascii="Times New Roman" w:hAnsi="Times New Roman"/>
          <w:color w:val="auto"/>
          <w:lang w:val="sv-SE"/>
        </w:rPr>
        <w:t xml:space="preserve">, rét hại, các loại sâu bệnh </w:t>
      </w:r>
      <w:r w:rsidRPr="00E41DE2">
        <w:rPr>
          <w:rFonts w:ascii="Times New Roman" w:hAnsi="Times New Roman"/>
          <w:color w:val="auto"/>
          <w:lang w:val="sv-SE"/>
        </w:rPr>
        <w:t>có</w:t>
      </w:r>
      <w:r>
        <w:rPr>
          <w:rFonts w:ascii="Times New Roman" w:hAnsi="Times New Roman"/>
          <w:color w:val="auto"/>
          <w:lang w:val="sv-SE"/>
        </w:rPr>
        <w:t xml:space="preserve"> nguy cơ phát sinh gây hại nặng, ...Vì vậy để dành thắng lợi cho sản xuất vụ Xuân 2017, Sở Nông nghiệp và PTNT đề nghị:</w:t>
      </w:r>
    </w:p>
    <w:p w:rsidR="006124EA" w:rsidRPr="00E41DE2" w:rsidRDefault="006124EA" w:rsidP="00CD7110">
      <w:pPr>
        <w:spacing w:before="120" w:line="360" w:lineRule="exact"/>
        <w:ind w:firstLine="629"/>
        <w:jc w:val="both"/>
        <w:rPr>
          <w:rFonts w:ascii="Times New Roman" w:hAnsi="Times New Roman"/>
          <w:color w:val="auto"/>
          <w:lang w:val="sv-SE"/>
        </w:rPr>
      </w:pPr>
      <w:r w:rsidRPr="00E41DE2">
        <w:rPr>
          <w:rFonts w:ascii="Times New Roman" w:hAnsi="Times New Roman"/>
          <w:color w:val="auto"/>
          <w:lang w:val="sv-SE"/>
        </w:rPr>
        <w:t>1</w:t>
      </w:r>
      <w:r>
        <w:rPr>
          <w:rFonts w:ascii="Times New Roman" w:hAnsi="Times New Roman"/>
          <w:color w:val="auto"/>
          <w:lang w:val="sv-SE"/>
        </w:rPr>
        <w:t xml:space="preserve">. Cấp ủy, chính quyền </w:t>
      </w:r>
      <w:r w:rsidRPr="00E41DE2">
        <w:rPr>
          <w:rFonts w:ascii="Times New Roman" w:hAnsi="Times New Roman"/>
          <w:color w:val="auto"/>
          <w:lang w:val="sv-SE"/>
        </w:rPr>
        <w:t xml:space="preserve">UBND các huyện tăng cường công tác chỉ đạo đôn đốc người dân thực hiện các biện pháp kỹ thuật đã được quy định tại Đề án để đảm bảo vụ Xuân đạt kết quả </w:t>
      </w:r>
      <w:r>
        <w:rPr>
          <w:rFonts w:ascii="Times New Roman" w:hAnsi="Times New Roman"/>
          <w:color w:val="auto"/>
          <w:lang w:val="sv-SE"/>
        </w:rPr>
        <w:t>cao nhất</w:t>
      </w:r>
      <w:r w:rsidRPr="00E41DE2">
        <w:rPr>
          <w:rFonts w:ascii="Times New Roman" w:hAnsi="Times New Roman"/>
          <w:color w:val="auto"/>
          <w:lang w:val="sv-SE"/>
        </w:rPr>
        <w:t xml:space="preserve">; </w:t>
      </w:r>
      <w:r>
        <w:rPr>
          <w:rFonts w:ascii="Times New Roman" w:hAnsi="Times New Roman"/>
          <w:color w:val="auto"/>
          <w:lang w:val="sv-SE"/>
        </w:rPr>
        <w:t>T</w:t>
      </w:r>
      <w:r w:rsidRPr="00E41DE2">
        <w:rPr>
          <w:rFonts w:ascii="Times New Roman" w:hAnsi="Times New Roman"/>
          <w:color w:val="auto"/>
          <w:lang w:val="sv-SE"/>
        </w:rPr>
        <w:t xml:space="preserve">hành lập các đoàn kiểm tra, chỉ đạo sản xuất để thường xuyên theo dõi, phát hiện và xử lý, bổ cứu kịp thời những khó khăn, vướng mắc nảy sinh </w:t>
      </w:r>
      <w:r>
        <w:rPr>
          <w:rFonts w:ascii="Times New Roman" w:hAnsi="Times New Roman"/>
          <w:color w:val="auto"/>
          <w:lang w:val="sv-SE"/>
        </w:rPr>
        <w:t>trong quá trình sản xuất.</w:t>
      </w:r>
    </w:p>
    <w:p w:rsidR="006124EA" w:rsidRDefault="006124EA" w:rsidP="00CD7110">
      <w:pPr>
        <w:tabs>
          <w:tab w:val="left" w:pos="630"/>
        </w:tabs>
        <w:spacing w:before="120" w:line="360" w:lineRule="exact"/>
        <w:jc w:val="both"/>
        <w:rPr>
          <w:rFonts w:ascii="Times New Roman" w:hAnsi="Times New Roman"/>
          <w:color w:val="auto"/>
          <w:spacing w:val="-4"/>
          <w:lang w:val="sv-SE"/>
        </w:rPr>
      </w:pPr>
      <w:r>
        <w:rPr>
          <w:rFonts w:ascii="Times New Roman" w:hAnsi="Times New Roman"/>
          <w:color w:val="auto"/>
          <w:lang w:val="sv-SE"/>
        </w:rPr>
        <w:tab/>
      </w:r>
      <w:r>
        <w:rPr>
          <w:rFonts w:ascii="Times New Roman" w:hAnsi="Times New Roman"/>
          <w:color w:val="auto"/>
          <w:spacing w:val="-4"/>
          <w:lang w:val="sv-SE"/>
        </w:rPr>
        <w:t>2</w:t>
      </w:r>
      <w:r w:rsidRPr="00570DD1">
        <w:rPr>
          <w:rFonts w:ascii="Times New Roman" w:hAnsi="Times New Roman"/>
          <w:color w:val="auto"/>
          <w:spacing w:val="-4"/>
          <w:lang w:val="sv-SE"/>
        </w:rPr>
        <w:t xml:space="preserve">. </w:t>
      </w:r>
      <w:r>
        <w:rPr>
          <w:rFonts w:ascii="Times New Roman" w:hAnsi="Times New Roman"/>
          <w:color w:val="auto"/>
          <w:spacing w:val="-4"/>
          <w:lang w:val="sv-SE"/>
        </w:rPr>
        <w:t>C</w:t>
      </w:r>
      <w:r w:rsidRPr="00570DD1">
        <w:rPr>
          <w:rFonts w:ascii="Times New Roman" w:hAnsi="Times New Roman"/>
          <w:color w:val="auto"/>
          <w:spacing w:val="-4"/>
          <w:lang w:val="sv-SE"/>
        </w:rPr>
        <w:t xml:space="preserve">ác ban ngành chức năng, </w:t>
      </w:r>
      <w:r>
        <w:rPr>
          <w:rFonts w:ascii="Times New Roman" w:hAnsi="Times New Roman"/>
          <w:color w:val="auto"/>
          <w:spacing w:val="-4"/>
          <w:lang w:val="sv-SE"/>
        </w:rPr>
        <w:t xml:space="preserve">các đơn vị chuyên môn, ... </w:t>
      </w:r>
      <w:r w:rsidRPr="00570DD1">
        <w:rPr>
          <w:rFonts w:ascii="Times New Roman" w:hAnsi="Times New Roman"/>
          <w:color w:val="auto"/>
          <w:spacing w:val="-4"/>
          <w:lang w:val="sv-SE"/>
        </w:rPr>
        <w:t>trên cơ sở nhiệm vụ được phân công tại đề án này chủ động xây dựng kế hoạch và tổ chức thực hiện tốt để góp phần hoàn thành thắng lợi kế hoạch sản xuất vụ Xuân 2017.</w:t>
      </w:r>
    </w:p>
    <w:p w:rsidR="006124EA" w:rsidRPr="00181189" w:rsidRDefault="006124EA" w:rsidP="00CD7110">
      <w:pPr>
        <w:spacing w:before="120" w:line="360" w:lineRule="exact"/>
        <w:ind w:firstLine="629"/>
        <w:jc w:val="both"/>
        <w:rPr>
          <w:rFonts w:ascii="Times New Roman" w:hAnsi="Times New Roman"/>
          <w:color w:val="auto"/>
          <w:lang w:val="sv-SE"/>
        </w:rPr>
      </w:pPr>
      <w:r w:rsidRPr="0004120E">
        <w:rPr>
          <w:rFonts w:ascii="Times New Roman" w:hAnsi="Times New Roman"/>
          <w:bCs/>
          <w:color w:val="auto"/>
          <w:lang w:val="sv-SE"/>
        </w:rPr>
        <w:t>3. Các tổ chức đoàn thể, chính trị xã hội</w:t>
      </w:r>
      <w:r>
        <w:rPr>
          <w:rFonts w:ascii="Times New Roman" w:hAnsi="Times New Roman"/>
          <w:bCs/>
          <w:color w:val="auto"/>
          <w:lang w:val="sv-SE"/>
        </w:rPr>
        <w:t xml:space="preserve">: </w:t>
      </w:r>
      <w:r w:rsidRPr="00181189">
        <w:rPr>
          <w:rFonts w:ascii="Times New Roman" w:hAnsi="Times New Roman"/>
          <w:color w:val="auto"/>
          <w:lang w:val="sv-SE"/>
        </w:rPr>
        <w:t xml:space="preserve">Căn cứ nhiệm vụ chính trị của tổ chức, phối hợp chặt chẽ với Sở Nông nghiệp và PTNT để triển khai đề án sản xuất vụ Xuân 2017 xuống tận cơ sở. Động viên các cấp hội và hội viên thực hiện tốt các biện pháp, giải pháp kỹ thuật do ngành Nông nghiệp và PTNT đề ra. Quan tâm giúp nông dân thay đổi nhận thức sản xuất nông nghiệp từ sản xuất kinh nghiệm sang sản xuất đầu tư, áp dụng tiến bộ khoa học kỹ thuật, sản xuất hàng hoá để tăng hiệu quả kinh tế/đơn vị diện tích. </w:t>
      </w:r>
    </w:p>
    <w:p w:rsidR="006124EA" w:rsidRDefault="006124EA" w:rsidP="00CD7110">
      <w:pPr>
        <w:spacing w:before="120" w:line="360" w:lineRule="exact"/>
        <w:ind w:firstLine="629"/>
        <w:jc w:val="both"/>
        <w:rPr>
          <w:rFonts w:ascii="Times New Roman" w:hAnsi="Times New Roman"/>
          <w:color w:val="auto"/>
          <w:lang w:val="sv-SE"/>
        </w:rPr>
      </w:pPr>
      <w:r>
        <w:rPr>
          <w:rFonts w:ascii="Times New Roman" w:hAnsi="Times New Roman"/>
          <w:bCs/>
          <w:color w:val="auto"/>
          <w:lang w:val="sv-SE"/>
        </w:rPr>
        <w:t>4</w:t>
      </w:r>
      <w:r w:rsidRPr="00CD7110">
        <w:rPr>
          <w:rFonts w:ascii="Times New Roman" w:hAnsi="Times New Roman"/>
          <w:bCs/>
          <w:color w:val="auto"/>
          <w:lang w:val="sv-SE"/>
        </w:rPr>
        <w:t>. Các cơ quan thông tin đại chúng</w:t>
      </w:r>
      <w:r>
        <w:rPr>
          <w:rFonts w:ascii="Times New Roman" w:hAnsi="Times New Roman"/>
          <w:bCs/>
          <w:color w:val="auto"/>
          <w:lang w:val="sv-SE"/>
        </w:rPr>
        <w:t>:</w:t>
      </w:r>
      <w:r w:rsidRPr="00181189">
        <w:rPr>
          <w:rFonts w:ascii="Times New Roman" w:hAnsi="Times New Roman"/>
          <w:color w:val="auto"/>
          <w:lang w:val="sv-SE"/>
        </w:rPr>
        <w:t xml:space="preserve"> Đài phát thanh - truyền hình tỉnh, Báo Nghệ An và các cơ quan thông tấn báo chí trên địa bàn dành thời lượng ưu tiên đặc biệt cho công tác tuyên truyền, phổ biến các chủ trương, chính sách về nông nghiệp, nông thôn, các biện pháp kỹ thuật, biện pháp bảo vệ sản xuất trong vụ Xuân năm 2017; Đặc biệt là tuyên truyền để nông dân hiểu được tác hại của các đối tượng sâu, bệnh hại chính và các biện pháp phòng trừ. Phối hợp với các cấp, các ngành kịp thời đưa tin, biểu dương những đơn vị, địa phương, cá nhân làm tốt và nhắc nhở những địa phương</w:t>
      </w:r>
      <w:r>
        <w:rPr>
          <w:rFonts w:ascii="Times New Roman" w:hAnsi="Times New Roman"/>
          <w:color w:val="auto"/>
          <w:lang w:val="sv-SE"/>
        </w:rPr>
        <w:t>, đơn vị, cá nhân làm chưa tốt.</w:t>
      </w:r>
    </w:p>
    <w:p w:rsidR="006124EA" w:rsidRPr="00DE3E81" w:rsidRDefault="006124EA" w:rsidP="00DE3E81">
      <w:pPr>
        <w:spacing w:line="360" w:lineRule="exact"/>
        <w:ind w:firstLine="629"/>
        <w:jc w:val="both"/>
        <w:rPr>
          <w:rFonts w:ascii="Times New Roman" w:hAnsi="Times New Roman"/>
          <w:color w:val="auto"/>
          <w:lang w:val="sv-SE"/>
        </w:rPr>
      </w:pPr>
      <w:r w:rsidRPr="00181189">
        <w:rPr>
          <w:rFonts w:ascii="Times New Roman" w:hAnsi="Times New Roman"/>
          <w:color w:val="auto"/>
          <w:lang w:val="sv-SE"/>
        </w:rPr>
        <w:t>Trên đây là những nội dung chính của Đề án sản xuất cây trồng nông nghiệp vụ Xuân 2017, Sở Nông nghiệp và PTNT mong nhận được sự quan tâm, chỉ đạo của Bộ Nông nghiệp &amp; PTNT, Tỉnh uỷ, HĐND, UBND tỉnh; sự phối hợp và tạo điều kiện của các ngành, các huyện, thành, thị và sự hưởng ứng nhiệt tình của bà con nông dân trên toàn tỉnh để sản xuất vụ Xuân năm 2017 đạt kết quả tốt</w:t>
      </w:r>
      <w:r>
        <w:rPr>
          <w:rFonts w:ascii="Times New Roman" w:hAnsi="Times New Roman"/>
          <w:color w:val="auto"/>
          <w:lang w:val="sv-SE"/>
        </w:rPr>
        <w:t xml:space="preserve"> nhất</w:t>
      </w:r>
      <w:r w:rsidRPr="00181189">
        <w:rPr>
          <w:rFonts w:ascii="Times New Roman" w:hAnsi="Times New Roman"/>
          <w:color w:val="auto"/>
          <w:lang w:val="sv-SE"/>
        </w:rPr>
        <w:t>./.</w:t>
      </w:r>
    </w:p>
    <w:p w:rsidR="006124EA" w:rsidRPr="00CA1C86" w:rsidRDefault="006124EA" w:rsidP="00435A01">
      <w:pPr>
        <w:spacing w:before="120" w:line="360" w:lineRule="exact"/>
        <w:ind w:firstLine="634"/>
        <w:jc w:val="both"/>
        <w:rPr>
          <w:rFonts w:ascii="Times New Roman" w:hAnsi="Times New Roman"/>
          <w:color w:val="FF0000"/>
          <w:sz w:val="22"/>
          <w:szCs w:val="22"/>
          <w:lang w:val="sv-SE"/>
        </w:rPr>
      </w:pPr>
    </w:p>
    <w:tbl>
      <w:tblPr>
        <w:tblW w:w="0" w:type="auto"/>
        <w:tblLook w:val="01E0"/>
      </w:tblPr>
      <w:tblGrid>
        <w:gridCol w:w="5356"/>
        <w:gridCol w:w="4215"/>
      </w:tblGrid>
      <w:tr w:rsidR="006124EA" w:rsidRPr="00CA1C86" w:rsidTr="00CA1C86">
        <w:tc>
          <w:tcPr>
            <w:tcW w:w="5388" w:type="dxa"/>
          </w:tcPr>
          <w:p w:rsidR="006124EA" w:rsidRPr="009D28EB" w:rsidRDefault="006124EA" w:rsidP="00435A01">
            <w:pPr>
              <w:spacing w:line="360" w:lineRule="exact"/>
              <w:jc w:val="both"/>
              <w:rPr>
                <w:rFonts w:ascii="Times New Roman" w:hAnsi="Times New Roman"/>
                <w:i/>
                <w:color w:val="auto"/>
                <w:sz w:val="24"/>
                <w:lang w:val="sv-SE"/>
              </w:rPr>
            </w:pPr>
            <w:r w:rsidRPr="009D28EB">
              <w:rPr>
                <w:rFonts w:ascii="Times New Roman" w:hAnsi="Times New Roman"/>
                <w:b/>
                <w:bCs/>
                <w:i/>
                <w:color w:val="auto"/>
                <w:sz w:val="24"/>
                <w:lang w:val="sv-SE"/>
              </w:rPr>
              <w:t xml:space="preserve">Nơi nhận:   </w:t>
            </w:r>
          </w:p>
          <w:p w:rsidR="006124EA" w:rsidRPr="009D28EB" w:rsidRDefault="006124EA" w:rsidP="00181189">
            <w:pPr>
              <w:jc w:val="both"/>
              <w:rPr>
                <w:rFonts w:ascii="Times New Roman" w:hAnsi="Times New Roman"/>
                <w:color w:val="auto"/>
                <w:sz w:val="30"/>
                <w:lang w:val="sv-SE"/>
              </w:rPr>
            </w:pPr>
            <w:r w:rsidRPr="009D28EB">
              <w:rPr>
                <w:rFonts w:ascii="Times New Roman" w:hAnsi="Times New Roman"/>
                <w:color w:val="auto"/>
                <w:sz w:val="22"/>
                <w:szCs w:val="20"/>
                <w:lang w:val="sv-SE"/>
              </w:rPr>
              <w:t xml:space="preserve">- Cục Trồng trọt (để báo cáo); </w:t>
            </w:r>
          </w:p>
          <w:p w:rsidR="006124EA" w:rsidRPr="009D28EB"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xml:space="preserve">- Tỉnh uỷ, HĐND, UBND Tỉnh (để báo cáo);                                                      </w:t>
            </w:r>
          </w:p>
          <w:p w:rsidR="006124EA" w:rsidRPr="009D28EB"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Các Sở, ban, ngành cấp Tỉnh (để phối hợp);</w:t>
            </w:r>
          </w:p>
          <w:p w:rsidR="006124EA" w:rsidRPr="009D28EB"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Huyện, Thành, Thị uỷ (để chỉ đạo);</w:t>
            </w:r>
            <w:r w:rsidRPr="009D28EB">
              <w:rPr>
                <w:rFonts w:ascii="Times New Roman" w:hAnsi="Times New Roman"/>
                <w:color w:val="auto"/>
                <w:sz w:val="22"/>
                <w:szCs w:val="20"/>
                <w:lang w:val="sv-SE"/>
              </w:rPr>
              <w:tab/>
            </w:r>
            <w:r w:rsidRPr="009D28EB">
              <w:rPr>
                <w:rFonts w:ascii="Times New Roman" w:hAnsi="Times New Roman"/>
                <w:color w:val="auto"/>
                <w:sz w:val="22"/>
                <w:szCs w:val="20"/>
                <w:lang w:val="sv-SE"/>
              </w:rPr>
              <w:tab/>
            </w:r>
          </w:p>
          <w:p w:rsidR="006124EA" w:rsidRPr="009D28EB"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xml:space="preserve">- UBND các huyện, thành, thị (để thực hiện);                                                   </w:t>
            </w:r>
          </w:p>
          <w:p w:rsidR="006124EA" w:rsidRPr="009D28EB"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xml:space="preserve">- Lãnh đạo Sở Nông nghiệp và PTNT (để chỉ đạo);                                         </w:t>
            </w:r>
          </w:p>
          <w:p w:rsidR="006124EA" w:rsidRPr="009D28EB" w:rsidRDefault="006124EA" w:rsidP="00181189">
            <w:pPr>
              <w:jc w:val="both"/>
              <w:rPr>
                <w:rFonts w:ascii="Times New Roman" w:hAnsi="Times New Roman"/>
                <w:i/>
                <w:iCs/>
                <w:color w:val="auto"/>
                <w:sz w:val="22"/>
                <w:szCs w:val="20"/>
                <w:lang w:val="sv-SE"/>
              </w:rPr>
            </w:pPr>
            <w:r w:rsidRPr="009D28EB">
              <w:rPr>
                <w:rFonts w:ascii="Times New Roman" w:hAnsi="Times New Roman"/>
                <w:color w:val="auto"/>
                <w:sz w:val="22"/>
                <w:szCs w:val="20"/>
                <w:lang w:val="sv-SE"/>
              </w:rPr>
              <w:t>- Các cơ quan thông tin đại chúng (để đưa tin);</w:t>
            </w:r>
          </w:p>
          <w:p w:rsidR="006124EA"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Các đơn vị liên quan (để thực hiện)</w:t>
            </w:r>
            <w:r>
              <w:rPr>
                <w:rFonts w:ascii="Times New Roman" w:hAnsi="Times New Roman"/>
                <w:color w:val="auto"/>
                <w:sz w:val="22"/>
                <w:szCs w:val="20"/>
                <w:lang w:val="sv-SE"/>
              </w:rPr>
              <w:t>;</w:t>
            </w:r>
          </w:p>
          <w:p w:rsidR="006124EA" w:rsidRPr="00BC3890" w:rsidRDefault="006124EA" w:rsidP="00181189">
            <w:pPr>
              <w:jc w:val="both"/>
              <w:rPr>
                <w:rFonts w:ascii="Times New Roman" w:hAnsi="Times New Roman"/>
                <w:color w:val="auto"/>
                <w:sz w:val="22"/>
                <w:szCs w:val="20"/>
                <w:lang w:val="sv-SE"/>
              </w:rPr>
            </w:pPr>
            <w:r w:rsidRPr="009D28EB">
              <w:rPr>
                <w:rFonts w:ascii="Times New Roman" w:hAnsi="Times New Roman"/>
                <w:color w:val="auto"/>
                <w:sz w:val="22"/>
                <w:szCs w:val="20"/>
                <w:lang w:val="sv-SE"/>
              </w:rPr>
              <w:t>- Các phòng, ban, đơn vị của Sở NN&amp;PTNT (để t/h);</w:t>
            </w:r>
          </w:p>
          <w:p w:rsidR="006124EA" w:rsidRDefault="006124EA" w:rsidP="00500CFA">
            <w:pPr>
              <w:jc w:val="both"/>
              <w:rPr>
                <w:rFonts w:ascii="Times New Roman" w:hAnsi="Times New Roman"/>
                <w:color w:val="auto"/>
                <w:sz w:val="22"/>
                <w:lang w:val="sv-SE"/>
              </w:rPr>
            </w:pPr>
            <w:r w:rsidRPr="009D28EB">
              <w:rPr>
                <w:rFonts w:ascii="Times New Roman" w:hAnsi="Times New Roman"/>
                <w:color w:val="auto"/>
                <w:sz w:val="24"/>
                <w:szCs w:val="22"/>
                <w:lang w:val="sv-SE"/>
              </w:rPr>
              <w:t>- Lưu VT, TT</w:t>
            </w:r>
            <w:r>
              <w:rPr>
                <w:rFonts w:ascii="Times New Roman" w:hAnsi="Times New Roman"/>
                <w:color w:val="auto"/>
                <w:sz w:val="24"/>
                <w:szCs w:val="22"/>
                <w:lang w:val="sv-SE"/>
              </w:rPr>
              <w:t>&amp;BVTV</w:t>
            </w:r>
            <w:r w:rsidRPr="009D28EB">
              <w:rPr>
                <w:rFonts w:ascii="Times New Roman" w:hAnsi="Times New Roman"/>
                <w:color w:val="auto"/>
                <w:sz w:val="22"/>
                <w:szCs w:val="22"/>
                <w:lang w:val="sv-SE"/>
              </w:rPr>
              <w:t>.</w:t>
            </w: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Default="006124EA" w:rsidP="00500CFA">
            <w:pPr>
              <w:jc w:val="both"/>
              <w:rPr>
                <w:rFonts w:ascii="Times New Roman" w:hAnsi="Times New Roman"/>
                <w:color w:val="auto"/>
                <w:sz w:val="22"/>
                <w:lang w:val="sv-SE"/>
              </w:rPr>
            </w:pPr>
          </w:p>
          <w:p w:rsidR="006124EA" w:rsidRPr="00500CFA" w:rsidRDefault="006124EA" w:rsidP="00500CFA">
            <w:pPr>
              <w:jc w:val="both"/>
              <w:rPr>
                <w:rFonts w:ascii="Times New Roman" w:hAnsi="Times New Roman"/>
                <w:color w:val="auto"/>
                <w:sz w:val="22"/>
                <w:lang w:val="sv-SE"/>
              </w:rPr>
            </w:pPr>
          </w:p>
        </w:tc>
        <w:tc>
          <w:tcPr>
            <w:tcW w:w="4240" w:type="dxa"/>
          </w:tcPr>
          <w:p w:rsidR="006124EA" w:rsidRPr="009D28EB" w:rsidRDefault="006124EA" w:rsidP="00435A01">
            <w:pPr>
              <w:spacing w:before="120" w:line="360" w:lineRule="exact"/>
              <w:jc w:val="center"/>
              <w:rPr>
                <w:rFonts w:ascii="Times New Roman" w:hAnsi="Times New Roman"/>
                <w:b/>
                <w:bCs/>
                <w:color w:val="auto"/>
                <w:sz w:val="30"/>
                <w:szCs w:val="26"/>
                <w:lang w:val="sv-SE"/>
              </w:rPr>
            </w:pPr>
            <w:r w:rsidRPr="009D28EB">
              <w:rPr>
                <w:rFonts w:ascii="Times New Roman" w:hAnsi="Times New Roman"/>
                <w:b/>
                <w:bCs/>
                <w:color w:val="auto"/>
                <w:sz w:val="30"/>
                <w:szCs w:val="26"/>
                <w:lang w:val="sv-SE"/>
              </w:rPr>
              <w:t>GIÁM ĐỐC</w:t>
            </w:r>
          </w:p>
          <w:p w:rsidR="006124EA" w:rsidRPr="009D28EB" w:rsidRDefault="006124EA" w:rsidP="00435A01">
            <w:pPr>
              <w:spacing w:line="360" w:lineRule="exact"/>
              <w:jc w:val="center"/>
              <w:rPr>
                <w:rFonts w:ascii="Times New Roman" w:hAnsi="Times New Roman"/>
                <w:b/>
                <w:bCs/>
                <w:color w:val="auto"/>
                <w:lang w:val="sv-SE"/>
              </w:rPr>
            </w:pPr>
          </w:p>
          <w:p w:rsidR="006124EA" w:rsidRPr="009D28EB" w:rsidRDefault="006124EA" w:rsidP="00435A01">
            <w:pPr>
              <w:spacing w:line="360" w:lineRule="exact"/>
              <w:jc w:val="center"/>
              <w:rPr>
                <w:rFonts w:ascii="Times New Roman" w:hAnsi="Times New Roman"/>
                <w:b/>
                <w:bCs/>
                <w:color w:val="auto"/>
                <w:lang w:val="sv-SE"/>
              </w:rPr>
            </w:pPr>
          </w:p>
          <w:p w:rsidR="006124EA" w:rsidRPr="009D28EB" w:rsidRDefault="006124EA" w:rsidP="00435A01">
            <w:pPr>
              <w:spacing w:line="360" w:lineRule="exact"/>
              <w:jc w:val="center"/>
              <w:rPr>
                <w:rFonts w:ascii="Times New Roman" w:hAnsi="Times New Roman"/>
                <w:b/>
                <w:bCs/>
                <w:color w:val="auto"/>
                <w:lang w:val="sv-SE"/>
              </w:rPr>
            </w:pPr>
          </w:p>
          <w:p w:rsidR="006124EA" w:rsidRPr="009D28EB" w:rsidRDefault="006124EA" w:rsidP="00435A01">
            <w:pPr>
              <w:spacing w:line="360" w:lineRule="exact"/>
              <w:rPr>
                <w:rFonts w:ascii="Times New Roman" w:hAnsi="Times New Roman"/>
                <w:bCs/>
                <w:color w:val="auto"/>
                <w:lang w:val="sv-SE"/>
              </w:rPr>
            </w:pPr>
          </w:p>
          <w:p w:rsidR="006124EA" w:rsidRPr="009D28EB" w:rsidRDefault="006124EA" w:rsidP="00435A01">
            <w:pPr>
              <w:spacing w:line="360" w:lineRule="exact"/>
              <w:jc w:val="center"/>
              <w:rPr>
                <w:rFonts w:ascii="Times New Roman" w:hAnsi="Times New Roman"/>
                <w:b/>
                <w:bCs/>
                <w:color w:val="auto"/>
                <w:lang w:val="sv-SE"/>
              </w:rPr>
            </w:pPr>
          </w:p>
          <w:p w:rsidR="006124EA" w:rsidRPr="009D28EB" w:rsidRDefault="006124EA" w:rsidP="00435A01">
            <w:pPr>
              <w:spacing w:line="360" w:lineRule="exact"/>
              <w:jc w:val="center"/>
              <w:rPr>
                <w:rFonts w:ascii="Times New Roman" w:hAnsi="Times New Roman"/>
                <w:b/>
                <w:bCs/>
                <w:color w:val="auto"/>
                <w:lang w:val="sv-SE"/>
              </w:rPr>
            </w:pPr>
          </w:p>
          <w:p w:rsidR="006124EA" w:rsidRDefault="006124EA" w:rsidP="005E1073">
            <w:pPr>
              <w:spacing w:line="360" w:lineRule="exact"/>
              <w:jc w:val="center"/>
              <w:rPr>
                <w:rFonts w:ascii="Times New Roman" w:hAnsi="Times New Roman"/>
                <w:b/>
                <w:bCs/>
                <w:color w:val="auto"/>
                <w:lang w:val="sv-SE"/>
              </w:rPr>
            </w:pPr>
            <w:r w:rsidRPr="009D28EB">
              <w:rPr>
                <w:rFonts w:ascii="Times New Roman" w:hAnsi="Times New Roman"/>
                <w:b/>
                <w:bCs/>
                <w:color w:val="auto"/>
                <w:lang w:val="sv-SE"/>
              </w:rPr>
              <w:t xml:space="preserve">     Hoàng Nghĩa Hiếu</w:t>
            </w: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Default="006124EA" w:rsidP="009E01AF">
            <w:pPr>
              <w:spacing w:line="360" w:lineRule="exact"/>
              <w:rPr>
                <w:rFonts w:ascii="Times New Roman" w:hAnsi="Times New Roman"/>
                <w:b/>
                <w:bCs/>
                <w:color w:val="auto"/>
                <w:lang w:val="sv-SE"/>
              </w:rPr>
            </w:pPr>
          </w:p>
          <w:p w:rsidR="006124EA" w:rsidRPr="005E1073" w:rsidRDefault="006124EA" w:rsidP="009E01AF">
            <w:pPr>
              <w:spacing w:line="360" w:lineRule="exact"/>
              <w:rPr>
                <w:rFonts w:ascii="Times New Roman" w:hAnsi="Times New Roman"/>
                <w:b/>
                <w:bCs/>
                <w:color w:val="auto"/>
                <w:lang w:val="sv-SE"/>
              </w:rPr>
            </w:pPr>
          </w:p>
        </w:tc>
      </w:tr>
    </w:tbl>
    <w:p w:rsidR="006124EA" w:rsidRDefault="006124EA" w:rsidP="00435A01">
      <w:pPr>
        <w:spacing w:line="360" w:lineRule="exact"/>
        <w:rPr>
          <w:rFonts w:ascii="Times New Roman" w:hAnsi="Times New Roman"/>
          <w:b/>
          <w:color w:val="auto"/>
          <w:szCs w:val="28"/>
          <w:lang w:val="sv-SE"/>
        </w:rPr>
      </w:pPr>
      <w:r w:rsidRPr="00522E84">
        <w:rPr>
          <w:rFonts w:ascii="Times New Roman" w:hAnsi="Times New Roman"/>
          <w:b/>
          <w:color w:val="auto"/>
          <w:szCs w:val="28"/>
          <w:u w:val="single"/>
          <w:lang w:val="sv-SE"/>
        </w:rPr>
        <w:t>Phụ lục 01</w:t>
      </w:r>
      <w:r w:rsidRPr="00522E84">
        <w:rPr>
          <w:rFonts w:ascii="Times New Roman" w:hAnsi="Times New Roman"/>
          <w:b/>
          <w:color w:val="auto"/>
          <w:szCs w:val="28"/>
          <w:lang w:val="sv-SE"/>
        </w:rPr>
        <w:t>: KẾT QUẢ SẢN XUẤT VỤ XUÂN 2016 SO VỚI VỤ XUÂN 2015</w:t>
      </w:r>
    </w:p>
    <w:p w:rsidR="006124EA" w:rsidRPr="00522E84" w:rsidRDefault="006124EA" w:rsidP="00435A01">
      <w:pPr>
        <w:spacing w:line="360" w:lineRule="exact"/>
        <w:rPr>
          <w:rFonts w:ascii="Times New Roman" w:hAnsi="Times New Roman"/>
          <w:b/>
          <w:color w:val="auto"/>
          <w:szCs w:val="28"/>
          <w:u w:val="single"/>
          <w:lang w:val="sv-SE"/>
        </w:rPr>
      </w:pPr>
    </w:p>
    <w:tbl>
      <w:tblPr>
        <w:tblW w:w="9338" w:type="dxa"/>
        <w:tblInd w:w="93" w:type="dxa"/>
        <w:tblLayout w:type="fixed"/>
        <w:tblLook w:val="00A0"/>
      </w:tblPr>
      <w:tblGrid>
        <w:gridCol w:w="2020"/>
        <w:gridCol w:w="1454"/>
        <w:gridCol w:w="1400"/>
        <w:gridCol w:w="1288"/>
        <w:gridCol w:w="963"/>
        <w:gridCol w:w="1273"/>
        <w:gridCol w:w="940"/>
      </w:tblGrid>
      <w:tr w:rsidR="006124EA" w:rsidRPr="00500CFA" w:rsidTr="00385129">
        <w:trPr>
          <w:trHeight w:val="1355"/>
        </w:trPr>
        <w:tc>
          <w:tcPr>
            <w:tcW w:w="2020" w:type="dxa"/>
            <w:vMerge w:val="restart"/>
            <w:tcBorders>
              <w:top w:val="single" w:sz="4" w:space="0" w:color="auto"/>
              <w:left w:val="single" w:sz="4" w:space="0" w:color="auto"/>
              <w:bottom w:val="single" w:sz="4" w:space="0" w:color="000000"/>
              <w:right w:val="single" w:sz="4" w:space="0" w:color="auto"/>
            </w:tcBorders>
            <w:vAlign w:val="center"/>
          </w:tcPr>
          <w:p w:rsidR="006124EA" w:rsidRPr="00500CFA" w:rsidRDefault="006124EA" w:rsidP="00500CFA">
            <w:pPr>
              <w:jc w:val="center"/>
              <w:rPr>
                <w:rFonts w:ascii="Times New Roman" w:hAnsi="Times New Roman"/>
                <w:b/>
                <w:bCs/>
                <w:sz w:val="26"/>
                <w:szCs w:val="26"/>
              </w:rPr>
            </w:pPr>
            <w:r w:rsidRPr="00500CFA">
              <w:rPr>
                <w:rFonts w:ascii="Times New Roman" w:hAnsi="Times New Roman"/>
                <w:b/>
                <w:bCs/>
                <w:sz w:val="26"/>
                <w:szCs w:val="26"/>
              </w:rPr>
              <w:t>Chỉ ti</w:t>
            </w:r>
            <w:r w:rsidRPr="00DA2FE6">
              <w:rPr>
                <w:rFonts w:ascii="Times New Roman" w:hAnsi="Times New Roman"/>
                <w:b/>
                <w:bCs/>
                <w:sz w:val="26"/>
                <w:szCs w:val="26"/>
              </w:rPr>
              <w:t>ê</w:t>
            </w:r>
            <w:r w:rsidRPr="00500CFA">
              <w:rPr>
                <w:rFonts w:ascii="Times New Roman" w:hAnsi="Times New Roman"/>
                <w:b/>
                <w:bCs/>
                <w:sz w:val="26"/>
                <w:szCs w:val="26"/>
              </w:rPr>
              <w:t>u</w:t>
            </w:r>
          </w:p>
        </w:tc>
        <w:tc>
          <w:tcPr>
            <w:tcW w:w="1454" w:type="dxa"/>
            <w:vMerge w:val="restart"/>
            <w:tcBorders>
              <w:top w:val="single" w:sz="4" w:space="0" w:color="auto"/>
              <w:left w:val="single" w:sz="4" w:space="0" w:color="auto"/>
              <w:bottom w:val="single" w:sz="4" w:space="0" w:color="000000"/>
              <w:right w:val="single" w:sz="4" w:space="0" w:color="auto"/>
            </w:tcBorders>
            <w:vAlign w:val="center"/>
          </w:tcPr>
          <w:p w:rsidR="006124EA" w:rsidRPr="00500CFA" w:rsidRDefault="006124EA" w:rsidP="00500CFA">
            <w:pPr>
              <w:jc w:val="center"/>
              <w:rPr>
                <w:rFonts w:ascii="Times New Roman" w:hAnsi="Times New Roman"/>
                <w:b/>
                <w:bCs/>
                <w:sz w:val="26"/>
                <w:szCs w:val="26"/>
              </w:rPr>
            </w:pPr>
            <w:r w:rsidRPr="00500CFA">
              <w:rPr>
                <w:rFonts w:ascii="Times New Roman" w:hAnsi="Times New Roman"/>
                <w:b/>
                <w:bCs/>
                <w:sz w:val="26"/>
                <w:szCs w:val="26"/>
              </w:rPr>
              <w:t>Vụ Xuân 2015</w:t>
            </w:r>
          </w:p>
        </w:tc>
        <w:tc>
          <w:tcPr>
            <w:tcW w:w="1400" w:type="dxa"/>
            <w:vMerge w:val="restart"/>
            <w:tcBorders>
              <w:top w:val="single" w:sz="4" w:space="0" w:color="auto"/>
              <w:left w:val="single" w:sz="4" w:space="0" w:color="auto"/>
              <w:bottom w:val="single" w:sz="4" w:space="0" w:color="000000"/>
              <w:right w:val="single" w:sz="4" w:space="0" w:color="auto"/>
            </w:tcBorders>
            <w:vAlign w:val="center"/>
          </w:tcPr>
          <w:p w:rsidR="006124EA" w:rsidRPr="00500CFA" w:rsidRDefault="006124EA" w:rsidP="00500CFA">
            <w:pPr>
              <w:jc w:val="center"/>
              <w:rPr>
                <w:rFonts w:ascii="Times New Roman" w:hAnsi="Times New Roman"/>
                <w:b/>
                <w:bCs/>
                <w:sz w:val="26"/>
                <w:szCs w:val="26"/>
              </w:rPr>
            </w:pPr>
            <w:r w:rsidRPr="00500CFA">
              <w:rPr>
                <w:rFonts w:ascii="Times New Roman" w:hAnsi="Times New Roman"/>
                <w:b/>
                <w:bCs/>
                <w:sz w:val="26"/>
                <w:szCs w:val="26"/>
              </w:rPr>
              <w:t>Vụ Xuân 2016</w:t>
            </w:r>
          </w:p>
        </w:tc>
        <w:tc>
          <w:tcPr>
            <w:tcW w:w="2251" w:type="dxa"/>
            <w:gridSpan w:val="2"/>
            <w:tcBorders>
              <w:top w:val="single" w:sz="4" w:space="0" w:color="auto"/>
              <w:left w:val="nil"/>
              <w:bottom w:val="single" w:sz="4" w:space="0" w:color="auto"/>
              <w:right w:val="nil"/>
            </w:tcBorders>
            <w:vAlign w:val="center"/>
          </w:tcPr>
          <w:p w:rsidR="006124EA" w:rsidRPr="00500CFA" w:rsidRDefault="006124EA" w:rsidP="005E26D8">
            <w:pPr>
              <w:jc w:val="center"/>
              <w:rPr>
                <w:rFonts w:ascii="Times New Roman" w:hAnsi="Times New Roman"/>
                <w:b/>
                <w:bCs/>
                <w:sz w:val="26"/>
                <w:szCs w:val="26"/>
              </w:rPr>
            </w:pPr>
            <w:r w:rsidRPr="00500CFA">
              <w:rPr>
                <w:rFonts w:ascii="Times New Roman" w:hAnsi="Times New Roman"/>
                <w:b/>
                <w:bCs/>
                <w:sz w:val="26"/>
                <w:szCs w:val="26"/>
              </w:rPr>
              <w:t>So sánh vụ Xuân 2016 so với 2015 (%)</w:t>
            </w:r>
          </w:p>
        </w:tc>
        <w:tc>
          <w:tcPr>
            <w:tcW w:w="2213" w:type="dxa"/>
            <w:gridSpan w:val="2"/>
            <w:tcBorders>
              <w:top w:val="single" w:sz="4" w:space="0" w:color="auto"/>
              <w:left w:val="single" w:sz="4" w:space="0" w:color="auto"/>
              <w:bottom w:val="nil"/>
              <w:right w:val="single" w:sz="4" w:space="0" w:color="auto"/>
            </w:tcBorders>
            <w:shd w:val="clear" w:color="000000" w:fill="FFFFFF"/>
            <w:vAlign w:val="center"/>
          </w:tcPr>
          <w:p w:rsidR="006124EA" w:rsidRPr="00500CFA" w:rsidRDefault="006124EA" w:rsidP="005E26D8">
            <w:pPr>
              <w:jc w:val="center"/>
              <w:rPr>
                <w:rFonts w:ascii="Times New Roman" w:hAnsi="Times New Roman"/>
                <w:b/>
                <w:bCs/>
                <w:sz w:val="26"/>
                <w:szCs w:val="26"/>
              </w:rPr>
            </w:pPr>
            <w:r w:rsidRPr="00500CFA">
              <w:rPr>
                <w:rFonts w:ascii="Times New Roman" w:hAnsi="Times New Roman"/>
                <w:b/>
                <w:bCs/>
                <w:sz w:val="26"/>
                <w:szCs w:val="26"/>
              </w:rPr>
              <w:t>Kết quả vụ Xuân 2016 so với kế hoạch (theo đề án)</w:t>
            </w:r>
          </w:p>
        </w:tc>
      </w:tr>
      <w:tr w:rsidR="006124EA" w:rsidRPr="00500CFA" w:rsidTr="00385129">
        <w:trPr>
          <w:trHeight w:val="1010"/>
        </w:trPr>
        <w:tc>
          <w:tcPr>
            <w:tcW w:w="2020" w:type="dxa"/>
            <w:vMerge/>
            <w:tcBorders>
              <w:top w:val="single" w:sz="4" w:space="0" w:color="auto"/>
              <w:left w:val="single" w:sz="4" w:space="0" w:color="auto"/>
              <w:bottom w:val="single" w:sz="4" w:space="0" w:color="000000"/>
              <w:right w:val="single" w:sz="4" w:space="0" w:color="auto"/>
            </w:tcBorders>
            <w:vAlign w:val="center"/>
          </w:tcPr>
          <w:p w:rsidR="006124EA" w:rsidRPr="00500CFA" w:rsidRDefault="006124EA" w:rsidP="00500CFA">
            <w:pPr>
              <w:rPr>
                <w:rFonts w:ascii="Times New Roman" w:hAnsi="Times New Roman"/>
                <w:b/>
                <w:bCs/>
                <w:sz w:val="26"/>
                <w:szCs w:val="26"/>
              </w:rPr>
            </w:pPr>
          </w:p>
        </w:tc>
        <w:tc>
          <w:tcPr>
            <w:tcW w:w="1454" w:type="dxa"/>
            <w:vMerge/>
            <w:tcBorders>
              <w:top w:val="single" w:sz="4" w:space="0" w:color="auto"/>
              <w:left w:val="single" w:sz="4" w:space="0" w:color="auto"/>
              <w:bottom w:val="single" w:sz="4" w:space="0" w:color="000000"/>
              <w:right w:val="single" w:sz="4" w:space="0" w:color="auto"/>
            </w:tcBorders>
            <w:vAlign w:val="center"/>
          </w:tcPr>
          <w:p w:rsidR="006124EA" w:rsidRPr="00500CFA" w:rsidRDefault="006124EA" w:rsidP="00500CFA">
            <w:pPr>
              <w:rPr>
                <w:rFonts w:ascii="Times New Roman" w:hAnsi="Times New Roman"/>
                <w:b/>
                <w:bCs/>
                <w:sz w:val="26"/>
                <w:szCs w:val="26"/>
              </w:rPr>
            </w:pPr>
          </w:p>
        </w:tc>
        <w:tc>
          <w:tcPr>
            <w:tcW w:w="1400" w:type="dxa"/>
            <w:vMerge/>
            <w:tcBorders>
              <w:top w:val="single" w:sz="4" w:space="0" w:color="auto"/>
              <w:left w:val="single" w:sz="4" w:space="0" w:color="auto"/>
              <w:bottom w:val="single" w:sz="4" w:space="0" w:color="000000"/>
              <w:right w:val="single" w:sz="4" w:space="0" w:color="auto"/>
            </w:tcBorders>
            <w:vAlign w:val="center"/>
          </w:tcPr>
          <w:p w:rsidR="006124EA" w:rsidRPr="00500CFA" w:rsidRDefault="006124EA" w:rsidP="00500CFA">
            <w:pPr>
              <w:rPr>
                <w:rFonts w:ascii="Times New Roman" w:hAnsi="Times New Roman"/>
                <w:b/>
                <w:bCs/>
                <w:sz w:val="26"/>
                <w:szCs w:val="26"/>
              </w:rPr>
            </w:pPr>
          </w:p>
        </w:tc>
        <w:tc>
          <w:tcPr>
            <w:tcW w:w="1288" w:type="dxa"/>
            <w:tcBorders>
              <w:top w:val="nil"/>
              <w:left w:val="nil"/>
              <w:bottom w:val="single" w:sz="4" w:space="0" w:color="auto"/>
              <w:right w:val="single" w:sz="4" w:space="0" w:color="auto"/>
            </w:tcBorders>
            <w:shd w:val="clear" w:color="000000" w:fill="FFFFFF"/>
            <w:vAlign w:val="center"/>
          </w:tcPr>
          <w:p w:rsidR="006124EA" w:rsidRDefault="006124EA" w:rsidP="005E26D8">
            <w:pPr>
              <w:jc w:val="center"/>
              <w:rPr>
                <w:rFonts w:ascii="Times New Roman" w:hAnsi="Times New Roman"/>
                <w:b/>
                <w:bCs/>
                <w:sz w:val="26"/>
                <w:szCs w:val="26"/>
              </w:rPr>
            </w:pPr>
            <w:r w:rsidRPr="00500CFA">
              <w:rPr>
                <w:rFonts w:ascii="Times New Roman" w:hAnsi="Times New Roman"/>
                <w:b/>
                <w:bCs/>
                <w:sz w:val="26"/>
                <w:szCs w:val="26"/>
              </w:rPr>
              <w:t>Tăn</w:t>
            </w:r>
          </w:p>
          <w:p w:rsidR="006124EA" w:rsidRDefault="006124EA" w:rsidP="005E26D8">
            <w:pPr>
              <w:jc w:val="center"/>
              <w:rPr>
                <w:rFonts w:ascii="Times New Roman" w:hAnsi="Times New Roman"/>
                <w:b/>
                <w:bCs/>
                <w:sz w:val="26"/>
                <w:szCs w:val="26"/>
              </w:rPr>
            </w:pPr>
          </w:p>
          <w:p w:rsidR="006124EA" w:rsidRPr="00500CFA" w:rsidRDefault="006124EA" w:rsidP="005E26D8">
            <w:pPr>
              <w:jc w:val="center"/>
              <w:rPr>
                <w:rFonts w:ascii="Times New Roman" w:hAnsi="Times New Roman"/>
                <w:b/>
                <w:bCs/>
                <w:sz w:val="26"/>
                <w:szCs w:val="26"/>
              </w:rPr>
            </w:pPr>
            <w:r w:rsidRPr="00500CFA">
              <w:rPr>
                <w:rFonts w:ascii="Times New Roman" w:hAnsi="Times New Roman"/>
                <w:b/>
                <w:bCs/>
                <w:sz w:val="26"/>
                <w:szCs w:val="26"/>
              </w:rPr>
              <w:t>g (+), giảm (-)</w:t>
            </w:r>
          </w:p>
        </w:tc>
        <w:tc>
          <w:tcPr>
            <w:tcW w:w="963" w:type="dxa"/>
            <w:tcBorders>
              <w:top w:val="nil"/>
              <w:left w:val="nil"/>
              <w:bottom w:val="single" w:sz="4" w:space="0" w:color="auto"/>
              <w:right w:val="single" w:sz="4" w:space="0" w:color="auto"/>
            </w:tcBorders>
            <w:shd w:val="clear" w:color="000000" w:fill="FFFFFF"/>
            <w:vAlign w:val="center"/>
          </w:tcPr>
          <w:p w:rsidR="006124EA" w:rsidRPr="00500CFA" w:rsidRDefault="006124EA" w:rsidP="005E26D8">
            <w:pPr>
              <w:jc w:val="center"/>
              <w:rPr>
                <w:rFonts w:ascii="Times New Roman" w:hAnsi="Times New Roman"/>
                <w:b/>
                <w:bCs/>
                <w:sz w:val="26"/>
                <w:szCs w:val="26"/>
              </w:rPr>
            </w:pPr>
            <w:r w:rsidRPr="00500CFA">
              <w:rPr>
                <w:rFonts w:ascii="Times New Roman" w:hAnsi="Times New Roman"/>
                <w:b/>
                <w:bCs/>
                <w:sz w:val="26"/>
                <w:szCs w:val="26"/>
              </w:rPr>
              <w:t>%</w:t>
            </w:r>
          </w:p>
        </w:tc>
        <w:tc>
          <w:tcPr>
            <w:tcW w:w="1273" w:type="dxa"/>
            <w:tcBorders>
              <w:top w:val="single" w:sz="4" w:space="0" w:color="auto"/>
              <w:left w:val="nil"/>
              <w:bottom w:val="single" w:sz="4" w:space="0" w:color="auto"/>
              <w:right w:val="single" w:sz="4" w:space="0" w:color="auto"/>
            </w:tcBorders>
            <w:shd w:val="clear" w:color="000000" w:fill="FFFFFF"/>
            <w:vAlign w:val="center"/>
          </w:tcPr>
          <w:p w:rsidR="006124EA" w:rsidRPr="00500CFA" w:rsidRDefault="006124EA" w:rsidP="005E26D8">
            <w:pPr>
              <w:jc w:val="center"/>
              <w:rPr>
                <w:rFonts w:ascii="Times New Roman" w:hAnsi="Times New Roman"/>
                <w:b/>
                <w:bCs/>
                <w:sz w:val="26"/>
                <w:szCs w:val="26"/>
              </w:rPr>
            </w:pPr>
            <w:r w:rsidRPr="00500CFA">
              <w:rPr>
                <w:rFonts w:ascii="Times New Roman" w:hAnsi="Times New Roman"/>
                <w:b/>
                <w:bCs/>
                <w:sz w:val="26"/>
                <w:szCs w:val="26"/>
              </w:rPr>
              <w:t>Tăng (+)  giảm (-)</w:t>
            </w:r>
          </w:p>
        </w:tc>
        <w:tc>
          <w:tcPr>
            <w:tcW w:w="940" w:type="dxa"/>
            <w:tcBorders>
              <w:top w:val="single" w:sz="4" w:space="0" w:color="auto"/>
              <w:left w:val="nil"/>
              <w:bottom w:val="single" w:sz="4" w:space="0" w:color="auto"/>
              <w:right w:val="single" w:sz="4" w:space="0" w:color="auto"/>
            </w:tcBorders>
            <w:shd w:val="clear" w:color="000000" w:fill="FFFFFF"/>
            <w:vAlign w:val="center"/>
          </w:tcPr>
          <w:p w:rsidR="006124EA" w:rsidRPr="00500CFA" w:rsidRDefault="006124EA" w:rsidP="005E26D8">
            <w:pPr>
              <w:jc w:val="center"/>
              <w:rPr>
                <w:rFonts w:ascii="Times New Roman" w:hAnsi="Times New Roman"/>
                <w:b/>
                <w:bCs/>
                <w:sz w:val="26"/>
                <w:szCs w:val="26"/>
              </w:rPr>
            </w:pPr>
            <w:r w:rsidRPr="00500CFA">
              <w:rPr>
                <w:rFonts w:ascii="Times New Roman" w:hAnsi="Times New Roman"/>
                <w:b/>
                <w:bCs/>
                <w:sz w:val="26"/>
                <w:szCs w:val="26"/>
              </w:rPr>
              <w:t>%</w:t>
            </w:r>
          </w:p>
        </w:tc>
      </w:tr>
      <w:tr w:rsidR="006124EA" w:rsidRPr="00500CFA" w:rsidTr="00385129">
        <w:trPr>
          <w:trHeight w:val="566"/>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i/>
                <w:iCs/>
                <w:sz w:val="26"/>
                <w:szCs w:val="26"/>
              </w:rPr>
            </w:pPr>
            <w:r w:rsidRPr="00500CFA">
              <w:rPr>
                <w:rFonts w:ascii="Times New Roman" w:hAnsi="Times New Roman"/>
                <w:i/>
                <w:iCs/>
                <w:sz w:val="26"/>
                <w:szCs w:val="26"/>
              </w:rPr>
              <w:t>1. Cây lúa</w:t>
            </w:r>
            <w:r w:rsidRPr="00500CFA">
              <w:rPr>
                <w:rFonts w:ascii="Times New Roman" w:hAnsi="Times New Roman"/>
                <w:sz w:val="26"/>
                <w:szCs w:val="26"/>
              </w:rPr>
              <w:t xml:space="preserve">:  </w:t>
            </w:r>
          </w:p>
        </w:tc>
        <w:tc>
          <w:tcPr>
            <w:tcW w:w="1454"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400"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288"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963"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Diện tích</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91.679,00</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91.501,20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-177,80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99,81</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6.501,20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107,65</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Năng suất</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62,14</w:t>
            </w:r>
          </w:p>
        </w:tc>
        <w:tc>
          <w:tcPr>
            <w:tcW w:w="140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65,69</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3,55</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105,71</w:t>
            </w:r>
          </w:p>
        </w:tc>
        <w:tc>
          <w:tcPr>
            <w:tcW w:w="1273" w:type="dxa"/>
            <w:tcBorders>
              <w:top w:val="nil"/>
              <w:left w:val="nil"/>
              <w:bottom w:val="single" w:sz="4" w:space="0" w:color="auto"/>
              <w:right w:val="single" w:sz="4" w:space="0" w:color="auto"/>
            </w:tcBorders>
            <w:noWrap/>
            <w:vAlign w:val="bottom"/>
          </w:tcPr>
          <w:p w:rsidR="006124EA" w:rsidRPr="00500CFA" w:rsidRDefault="006124EA" w:rsidP="00DA2FE6">
            <w:pPr>
              <w:jc w:val="right"/>
              <w:rPr>
                <w:rFonts w:ascii="Times New Roman" w:hAnsi="Times New Roman"/>
                <w:sz w:val="26"/>
                <w:szCs w:val="26"/>
              </w:rPr>
            </w:pPr>
            <w:r w:rsidRPr="00500CFA">
              <w:rPr>
                <w:rFonts w:ascii="Times New Roman" w:hAnsi="Times New Roman"/>
                <w:sz w:val="26"/>
                <w:szCs w:val="26"/>
              </w:rPr>
              <w:t>0,04</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100,06</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Sản lư</w:t>
            </w:r>
            <w:r w:rsidRPr="00500CFA">
              <w:rPr>
                <w:rFonts w:ascii="Times New Roman" w:hAnsi="Times New Roman"/>
                <w:sz w:val="26"/>
                <w:szCs w:val="26"/>
              </w:rPr>
              <w:softHyphen/>
              <w:t>ợng</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569.699,00</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601.117,10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31.418,10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105,51</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43.117,10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107,73</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i/>
                <w:iCs/>
                <w:sz w:val="26"/>
                <w:szCs w:val="26"/>
              </w:rPr>
            </w:pPr>
            <w:r w:rsidRPr="00500CFA">
              <w:rPr>
                <w:rFonts w:ascii="Times New Roman" w:hAnsi="Times New Roman"/>
                <w:i/>
                <w:iCs/>
                <w:sz w:val="26"/>
                <w:szCs w:val="26"/>
              </w:rPr>
              <w:t>2. Cây ngô</w:t>
            </w:r>
            <w:r w:rsidRPr="00500CFA">
              <w:rPr>
                <w:rFonts w:ascii="Times New Roman" w:hAnsi="Times New Roman"/>
                <w:sz w:val="26"/>
                <w:szCs w:val="26"/>
              </w:rPr>
              <w:t xml:space="preserve">: </w:t>
            </w:r>
          </w:p>
        </w:tc>
        <w:tc>
          <w:tcPr>
            <w:tcW w:w="1454"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40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xml:space="preserve"> - Diện tích</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17.650,00</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18.112,80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462,80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102,62</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-1.887,20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90,56</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Năng suất</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39,62</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47,74</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8,12</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120,49</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2,24</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104,92</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Sản l</w:t>
            </w:r>
            <w:r w:rsidRPr="00500CFA">
              <w:rPr>
                <w:rFonts w:ascii="Times New Roman" w:hAnsi="Times New Roman"/>
                <w:sz w:val="26"/>
                <w:szCs w:val="26"/>
              </w:rPr>
              <w:softHyphen/>
              <w:t>ượng</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69.925,00</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86.467,50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16.542,50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123,66</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17,50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100,02</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i/>
                <w:iCs/>
                <w:sz w:val="26"/>
                <w:szCs w:val="26"/>
              </w:rPr>
            </w:pPr>
            <w:r w:rsidRPr="00500CFA">
              <w:rPr>
                <w:rFonts w:ascii="Times New Roman" w:hAnsi="Times New Roman"/>
                <w:i/>
                <w:iCs/>
                <w:sz w:val="26"/>
                <w:szCs w:val="26"/>
              </w:rPr>
              <w:t>3. Cây lạc</w:t>
            </w:r>
            <w:r w:rsidRPr="00500CFA">
              <w:rPr>
                <w:rFonts w:ascii="Times New Roman" w:hAnsi="Times New Roman"/>
                <w:sz w:val="26"/>
                <w:szCs w:val="26"/>
              </w:rPr>
              <w:t xml:space="preserve">:   </w:t>
            </w:r>
          </w:p>
        </w:tc>
        <w:tc>
          <w:tcPr>
            <w:tcW w:w="1454"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40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xml:space="preserve"> - Diện tích</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13.828,00</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13.442,50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-385,50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97,21</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-1.557,50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89,62</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Năng suất</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23,83</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25,72</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1,89</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107,93</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1,72</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107,17</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Sản l</w:t>
            </w:r>
            <w:r w:rsidRPr="00500CFA">
              <w:rPr>
                <w:rFonts w:ascii="Times New Roman" w:hAnsi="Times New Roman"/>
                <w:sz w:val="26"/>
                <w:szCs w:val="26"/>
              </w:rPr>
              <w:softHyphen/>
              <w:t>ượng</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32.954,00</w:t>
            </w:r>
          </w:p>
        </w:tc>
        <w:tc>
          <w:tcPr>
            <w:tcW w:w="1400"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34.579,70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1.625,70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104,93</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-1.420,30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96,05</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i/>
                <w:iCs/>
                <w:sz w:val="26"/>
                <w:szCs w:val="26"/>
              </w:rPr>
            </w:pPr>
            <w:r w:rsidRPr="00500CFA">
              <w:rPr>
                <w:rFonts w:ascii="Times New Roman" w:hAnsi="Times New Roman"/>
                <w:i/>
                <w:iCs/>
                <w:sz w:val="26"/>
                <w:szCs w:val="26"/>
              </w:rPr>
              <w:t>4. Rau các loại</w:t>
            </w:r>
            <w:r w:rsidRPr="00500CFA">
              <w:rPr>
                <w:rFonts w:ascii="Times New Roman" w:hAnsi="Times New Roman"/>
                <w:sz w:val="26"/>
                <w:szCs w:val="26"/>
              </w:rPr>
              <w:t>:</w:t>
            </w:r>
          </w:p>
        </w:tc>
        <w:tc>
          <w:tcPr>
            <w:tcW w:w="1454"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40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Diện tích</w:t>
            </w:r>
          </w:p>
        </w:tc>
        <w:tc>
          <w:tcPr>
            <w:tcW w:w="1454"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10.792,00</w:t>
            </w:r>
          </w:p>
        </w:tc>
        <w:tc>
          <w:tcPr>
            <w:tcW w:w="1400"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11.371,50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579,50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105,37</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1.371,50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113,72</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Năng suất</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151,29</w:t>
            </w:r>
          </w:p>
        </w:tc>
        <w:tc>
          <w:tcPr>
            <w:tcW w:w="1400"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157,22</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5,93</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103,92</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7,22</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104,81</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Sản lư</w:t>
            </w:r>
            <w:r w:rsidRPr="00500CFA">
              <w:rPr>
                <w:rFonts w:ascii="Times New Roman" w:hAnsi="Times New Roman"/>
                <w:sz w:val="26"/>
                <w:szCs w:val="26"/>
              </w:rPr>
              <w:softHyphen/>
              <w:t>ợng</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163.266,00</w:t>
            </w:r>
          </w:p>
        </w:tc>
        <w:tc>
          <w:tcPr>
            <w:tcW w:w="1400"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178.787,80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15.521,80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109,51</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28.787,80</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119,19</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i/>
                <w:iCs/>
                <w:sz w:val="26"/>
                <w:szCs w:val="26"/>
              </w:rPr>
            </w:pPr>
            <w:r w:rsidRPr="00500CFA">
              <w:rPr>
                <w:rFonts w:ascii="Times New Roman" w:hAnsi="Times New Roman"/>
                <w:i/>
                <w:iCs/>
                <w:sz w:val="26"/>
                <w:szCs w:val="26"/>
              </w:rPr>
              <w:t>5. Đậu các loại:</w:t>
            </w:r>
          </w:p>
        </w:tc>
        <w:tc>
          <w:tcPr>
            <w:tcW w:w="1454"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40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 </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rPr>
                <w:rFonts w:ascii="Times New Roman" w:hAnsi="Times New Roman"/>
                <w:sz w:val="26"/>
                <w:szCs w:val="26"/>
              </w:rPr>
            </w:pPr>
            <w:r w:rsidRPr="00500CFA">
              <w:rPr>
                <w:rFonts w:ascii="Times New Roman" w:hAnsi="Times New Roman"/>
                <w:sz w:val="26"/>
                <w:szCs w:val="26"/>
              </w:rPr>
              <w:t> </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-Diện tích</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837,00</w:t>
            </w:r>
          </w:p>
        </w:tc>
        <w:tc>
          <w:tcPr>
            <w:tcW w:w="1400"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869,90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32,90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103,93</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-1130,1</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43,50</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Năng suất</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10,54</w:t>
            </w:r>
          </w:p>
        </w:tc>
        <w:tc>
          <w:tcPr>
            <w:tcW w:w="1400"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10,76</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0,22</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102,09</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2,76</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134,50</w:t>
            </w:r>
          </w:p>
        </w:tc>
      </w:tr>
      <w:tr w:rsidR="006124EA" w:rsidRPr="00500CFA" w:rsidTr="00385129">
        <w:trPr>
          <w:trHeight w:val="464"/>
        </w:trPr>
        <w:tc>
          <w:tcPr>
            <w:tcW w:w="2020" w:type="dxa"/>
            <w:tcBorders>
              <w:top w:val="nil"/>
              <w:left w:val="single" w:sz="4" w:space="0" w:color="auto"/>
              <w:bottom w:val="single" w:sz="4" w:space="0" w:color="auto"/>
              <w:right w:val="single" w:sz="4" w:space="0" w:color="auto"/>
            </w:tcBorders>
            <w:vAlign w:val="bottom"/>
          </w:tcPr>
          <w:p w:rsidR="006124EA" w:rsidRPr="00500CFA" w:rsidRDefault="006124EA" w:rsidP="00500CFA">
            <w:pPr>
              <w:jc w:val="center"/>
              <w:rPr>
                <w:rFonts w:ascii="Times New Roman" w:hAnsi="Times New Roman"/>
                <w:sz w:val="26"/>
                <w:szCs w:val="26"/>
              </w:rPr>
            </w:pPr>
            <w:r w:rsidRPr="00500CFA">
              <w:rPr>
                <w:rFonts w:ascii="Times New Roman" w:hAnsi="Times New Roman"/>
                <w:sz w:val="26"/>
                <w:szCs w:val="26"/>
              </w:rPr>
              <w:t>- Sản lư</w:t>
            </w:r>
            <w:r w:rsidRPr="00500CFA">
              <w:rPr>
                <w:rFonts w:ascii="Times New Roman" w:hAnsi="Times New Roman"/>
                <w:sz w:val="26"/>
                <w:szCs w:val="26"/>
              </w:rPr>
              <w:softHyphen/>
              <w:t>ợng</w:t>
            </w:r>
          </w:p>
        </w:tc>
        <w:tc>
          <w:tcPr>
            <w:tcW w:w="1454"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882,00</w:t>
            </w:r>
          </w:p>
        </w:tc>
        <w:tc>
          <w:tcPr>
            <w:tcW w:w="1400"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936,30</w:t>
            </w:r>
          </w:p>
        </w:tc>
        <w:tc>
          <w:tcPr>
            <w:tcW w:w="1288" w:type="dxa"/>
            <w:tcBorders>
              <w:top w:val="nil"/>
              <w:left w:val="nil"/>
              <w:bottom w:val="single" w:sz="4" w:space="0" w:color="auto"/>
              <w:right w:val="single" w:sz="4" w:space="0" w:color="auto"/>
            </w:tcBorders>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54,30</w:t>
            </w:r>
          </w:p>
        </w:tc>
        <w:tc>
          <w:tcPr>
            <w:tcW w:w="963" w:type="dxa"/>
            <w:tcBorders>
              <w:top w:val="nil"/>
              <w:left w:val="nil"/>
              <w:bottom w:val="single" w:sz="4" w:space="0" w:color="auto"/>
              <w:right w:val="single" w:sz="4" w:space="0" w:color="auto"/>
            </w:tcBorders>
            <w:shd w:val="clear" w:color="000000" w:fill="FFFFFF"/>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106,16</w:t>
            </w:r>
          </w:p>
        </w:tc>
        <w:tc>
          <w:tcPr>
            <w:tcW w:w="1273"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-663,7</w:t>
            </w:r>
          </w:p>
        </w:tc>
        <w:tc>
          <w:tcPr>
            <w:tcW w:w="940" w:type="dxa"/>
            <w:tcBorders>
              <w:top w:val="nil"/>
              <w:left w:val="nil"/>
              <w:bottom w:val="single" w:sz="4" w:space="0" w:color="auto"/>
              <w:right w:val="single" w:sz="4" w:space="0" w:color="auto"/>
            </w:tcBorders>
            <w:noWrap/>
            <w:vAlign w:val="bottom"/>
          </w:tcPr>
          <w:p w:rsidR="006124EA" w:rsidRPr="00500CFA" w:rsidRDefault="006124EA" w:rsidP="00500CFA">
            <w:pPr>
              <w:jc w:val="right"/>
              <w:rPr>
                <w:rFonts w:ascii="Times New Roman" w:hAnsi="Times New Roman"/>
                <w:sz w:val="26"/>
                <w:szCs w:val="26"/>
              </w:rPr>
            </w:pPr>
            <w:r w:rsidRPr="00500CFA">
              <w:rPr>
                <w:rFonts w:ascii="Times New Roman" w:hAnsi="Times New Roman"/>
                <w:sz w:val="26"/>
                <w:szCs w:val="26"/>
              </w:rPr>
              <w:t>58,52</w:t>
            </w:r>
          </w:p>
        </w:tc>
      </w:tr>
    </w:tbl>
    <w:p w:rsidR="006124EA" w:rsidRPr="00CA1C86" w:rsidRDefault="006124EA" w:rsidP="00435A01">
      <w:pPr>
        <w:spacing w:line="360" w:lineRule="exact"/>
        <w:rPr>
          <w:rFonts w:ascii="Times New Roman" w:hAnsi="Times New Roman"/>
          <w:color w:val="FF0000"/>
          <w:sz w:val="24"/>
        </w:rPr>
      </w:pPr>
    </w:p>
    <w:p w:rsidR="006124EA" w:rsidRPr="00CA1C86" w:rsidRDefault="006124EA" w:rsidP="00435A01">
      <w:pPr>
        <w:spacing w:line="360" w:lineRule="exact"/>
        <w:rPr>
          <w:rFonts w:ascii="Times New Roman" w:hAnsi="Times New Roman"/>
          <w:color w:val="FF0000"/>
          <w:sz w:val="24"/>
        </w:rPr>
      </w:pPr>
    </w:p>
    <w:p w:rsidR="006124EA" w:rsidRDefault="006124EA" w:rsidP="00435A01">
      <w:pPr>
        <w:spacing w:line="360" w:lineRule="exact"/>
        <w:rPr>
          <w:rFonts w:ascii="Times New Roman" w:hAnsi="Times New Roman"/>
          <w:color w:val="FF0000"/>
          <w:sz w:val="24"/>
        </w:rPr>
      </w:pPr>
    </w:p>
    <w:p w:rsidR="006124EA" w:rsidRPr="00CA1C86" w:rsidRDefault="006124EA" w:rsidP="00435A01">
      <w:pPr>
        <w:spacing w:line="360" w:lineRule="exact"/>
        <w:rPr>
          <w:rFonts w:ascii="Times New Roman" w:hAnsi="Times New Roman"/>
          <w:color w:val="FF0000"/>
          <w:sz w:val="24"/>
        </w:rPr>
      </w:pPr>
    </w:p>
    <w:p w:rsidR="006124EA" w:rsidRDefault="006124EA" w:rsidP="008A5579">
      <w:pPr>
        <w:ind w:right="179"/>
        <w:rPr>
          <w:rFonts w:ascii="Times New Roman" w:hAnsi="Times New Roman"/>
          <w:color w:val="FF0000"/>
          <w:sz w:val="24"/>
        </w:rPr>
      </w:pPr>
    </w:p>
    <w:p w:rsidR="006124EA" w:rsidRDefault="006124EA" w:rsidP="008A5579">
      <w:pPr>
        <w:ind w:right="179"/>
        <w:rPr>
          <w:rFonts w:ascii="Times New Roman" w:hAnsi="Times New Roman"/>
          <w:b/>
          <w:szCs w:val="28"/>
          <w:u w:val="single"/>
        </w:rPr>
      </w:pPr>
    </w:p>
    <w:p w:rsidR="006124EA" w:rsidRDefault="006124EA" w:rsidP="008A5579">
      <w:pPr>
        <w:ind w:right="179"/>
        <w:rPr>
          <w:rFonts w:ascii="Times New Roman" w:hAnsi="Times New Roman"/>
          <w:b/>
          <w:szCs w:val="28"/>
          <w:u w:val="single"/>
        </w:rPr>
      </w:pPr>
    </w:p>
    <w:p w:rsidR="006124EA" w:rsidRPr="0056441C" w:rsidRDefault="006124EA" w:rsidP="00CC660C">
      <w:pPr>
        <w:jc w:val="center"/>
        <w:rPr>
          <w:rFonts w:ascii="Times New Roman" w:hAnsi="Times New Roman"/>
          <w:szCs w:val="28"/>
        </w:rPr>
      </w:pPr>
      <w:r w:rsidRPr="00534BE0">
        <w:rPr>
          <w:rFonts w:ascii="Times New Roman" w:hAnsi="Times New Roman"/>
          <w:b/>
          <w:szCs w:val="28"/>
          <w:u w:val="single"/>
        </w:rPr>
        <w:t>Phụ lục 02</w:t>
      </w:r>
      <w:r w:rsidRPr="00534BE0">
        <w:rPr>
          <w:rFonts w:ascii="Times New Roman" w:hAnsi="Times New Roman"/>
          <w:b/>
          <w:szCs w:val="28"/>
        </w:rPr>
        <w:t>:</w:t>
      </w:r>
      <w:r>
        <w:rPr>
          <w:rFonts w:ascii="Times New Roman" w:hAnsi="Times New Roman"/>
          <w:b/>
          <w:szCs w:val="28"/>
        </w:rPr>
        <w:t xml:space="preserve"> </w:t>
      </w:r>
      <w:r w:rsidRPr="00B167D9">
        <w:rPr>
          <w:rFonts w:ascii="Times New Roman Bold" w:hAnsi="Times New Roman Bold"/>
          <w:b/>
          <w:spacing w:val="-4"/>
          <w:szCs w:val="28"/>
        </w:rPr>
        <w:t xml:space="preserve">Danh sách các giống </w:t>
      </w:r>
      <w:r>
        <w:rPr>
          <w:rFonts w:ascii="Times New Roman Bold" w:hAnsi="Times New Roman Bold"/>
          <w:b/>
          <w:spacing w:val="-4"/>
          <w:szCs w:val="28"/>
        </w:rPr>
        <w:t>L</w:t>
      </w:r>
      <w:r w:rsidRPr="00B167D9">
        <w:rPr>
          <w:rFonts w:ascii="Times New Roman Bold" w:hAnsi="Times New Roman Bold"/>
          <w:b/>
          <w:spacing w:val="-4"/>
          <w:szCs w:val="28"/>
        </w:rPr>
        <w:t xml:space="preserve">úa </w:t>
      </w:r>
      <w:r>
        <w:rPr>
          <w:rFonts w:ascii="Times New Roman Bold" w:hAnsi="Times New Roman Bold"/>
          <w:b/>
          <w:spacing w:val="-4"/>
          <w:szCs w:val="28"/>
        </w:rPr>
        <w:t xml:space="preserve">đã </w:t>
      </w:r>
      <w:r w:rsidRPr="00B167D9">
        <w:rPr>
          <w:rFonts w:ascii="Times New Roman Bold" w:hAnsi="Times New Roman Bold"/>
          <w:b/>
          <w:spacing w:val="-4"/>
          <w:szCs w:val="28"/>
        </w:rPr>
        <w:t xml:space="preserve">được </w:t>
      </w:r>
      <w:r>
        <w:rPr>
          <w:rFonts w:ascii="Times New Roman Bold" w:hAnsi="Times New Roman Bold"/>
          <w:b/>
          <w:spacing w:val="-4"/>
          <w:szCs w:val="28"/>
        </w:rPr>
        <w:t xml:space="preserve">Bộ Nông nghiệp và PTNT công nhậnchính thức và đã </w:t>
      </w:r>
      <w:r w:rsidRPr="00B167D9">
        <w:rPr>
          <w:rFonts w:ascii="Times New Roman Bold" w:hAnsi="Times New Roman Bold"/>
          <w:b/>
          <w:spacing w:val="-4"/>
          <w:szCs w:val="28"/>
        </w:rPr>
        <w:t xml:space="preserve">đưa </w:t>
      </w:r>
      <w:r>
        <w:rPr>
          <w:rFonts w:ascii="Times New Roman Bold" w:hAnsi="Times New Roman Bold"/>
          <w:b/>
          <w:spacing w:val="-4"/>
          <w:szCs w:val="28"/>
        </w:rPr>
        <w:t xml:space="preserve">vào </w:t>
      </w:r>
      <w:r w:rsidRPr="00B167D9">
        <w:rPr>
          <w:rFonts w:ascii="Times New Roman Bold" w:hAnsi="Times New Roman Bold"/>
          <w:b/>
          <w:spacing w:val="-4"/>
          <w:szCs w:val="28"/>
        </w:rPr>
        <w:t>sản xuất</w:t>
      </w:r>
      <w:r>
        <w:rPr>
          <w:rFonts w:ascii="Times New Roman Bold" w:hAnsi="Times New Roman Bold"/>
          <w:b/>
          <w:spacing w:val="-4"/>
          <w:szCs w:val="28"/>
        </w:rPr>
        <w:t xml:space="preserve"> trong vụ Xuân tại Nghệ An</w:t>
      </w:r>
    </w:p>
    <w:tbl>
      <w:tblPr>
        <w:tblW w:w="948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141"/>
        <w:gridCol w:w="1842"/>
        <w:gridCol w:w="1560"/>
        <w:gridCol w:w="3354"/>
      </w:tblGrid>
      <w:tr w:rsidR="006124EA" w:rsidRPr="00534BE0" w:rsidTr="00805AFC">
        <w:trPr>
          <w:trHeight w:val="1579"/>
        </w:trPr>
        <w:tc>
          <w:tcPr>
            <w:tcW w:w="590" w:type="dxa"/>
            <w:vAlign w:val="center"/>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TT</w:t>
            </w:r>
          </w:p>
        </w:tc>
        <w:tc>
          <w:tcPr>
            <w:tcW w:w="2141" w:type="dxa"/>
            <w:vAlign w:val="center"/>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Tên giống</w:t>
            </w:r>
          </w:p>
        </w:tc>
        <w:tc>
          <w:tcPr>
            <w:tcW w:w="1842" w:type="dxa"/>
            <w:vAlign w:val="center"/>
          </w:tcPr>
          <w:p w:rsidR="006124EA" w:rsidRPr="00534BE0" w:rsidRDefault="006124EA" w:rsidP="00CD7110">
            <w:pPr>
              <w:jc w:val="center"/>
              <w:rPr>
                <w:rFonts w:ascii="Times New Roman" w:hAnsi="Times New Roman"/>
                <w:b/>
                <w:szCs w:val="28"/>
              </w:rPr>
            </w:pPr>
            <w:r w:rsidRPr="00534BE0">
              <w:rPr>
                <w:rFonts w:ascii="Times New Roman" w:hAnsi="Times New Roman"/>
                <w:b/>
                <w:szCs w:val="28"/>
              </w:rPr>
              <w:t>Thời gian sinh trưởng vụ Xuân (ngày)</w:t>
            </w:r>
          </w:p>
        </w:tc>
        <w:tc>
          <w:tcPr>
            <w:tcW w:w="1560" w:type="dxa"/>
            <w:vAlign w:val="center"/>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 xml:space="preserve"> Năng suất trung bình (tạ/ha)</w:t>
            </w:r>
          </w:p>
        </w:tc>
        <w:tc>
          <w:tcPr>
            <w:tcW w:w="3354" w:type="dxa"/>
            <w:vAlign w:val="center"/>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Ghi chú</w:t>
            </w: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I</w:t>
            </w:r>
          </w:p>
        </w:tc>
        <w:tc>
          <w:tcPr>
            <w:tcW w:w="8897" w:type="dxa"/>
            <w:gridSpan w:val="4"/>
            <w:vAlign w:val="center"/>
          </w:tcPr>
          <w:p w:rsidR="006124EA" w:rsidRPr="00534BE0" w:rsidRDefault="006124EA" w:rsidP="00364D7F">
            <w:pPr>
              <w:jc w:val="center"/>
              <w:rPr>
                <w:rFonts w:ascii="Times New Roman" w:hAnsi="Times New Roman"/>
                <w:szCs w:val="28"/>
              </w:rPr>
            </w:pPr>
            <w:r w:rsidRPr="00534BE0">
              <w:rPr>
                <w:rFonts w:ascii="Times New Roman" w:hAnsi="Times New Roman"/>
                <w:b/>
                <w:szCs w:val="28"/>
              </w:rPr>
              <w:t>Lúa thuần</w:t>
            </w: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A</w:t>
            </w:r>
          </w:p>
        </w:tc>
        <w:tc>
          <w:tcPr>
            <w:tcW w:w="8897" w:type="dxa"/>
            <w:gridSpan w:val="4"/>
            <w:vAlign w:val="center"/>
          </w:tcPr>
          <w:p w:rsidR="006124EA" w:rsidRPr="00534BE0" w:rsidRDefault="006124EA" w:rsidP="00364D7F">
            <w:pPr>
              <w:jc w:val="center"/>
              <w:rPr>
                <w:rFonts w:ascii="Times New Roman" w:hAnsi="Times New Roman"/>
                <w:szCs w:val="28"/>
              </w:rPr>
            </w:pPr>
            <w:r w:rsidRPr="00534BE0">
              <w:rPr>
                <w:rFonts w:ascii="Times New Roman" w:hAnsi="Times New Roman"/>
                <w:b/>
                <w:szCs w:val="28"/>
              </w:rPr>
              <w:t>Giống có TGST từ 140 - 145 ngày</w:t>
            </w:r>
          </w:p>
        </w:tc>
      </w:tr>
      <w:tr w:rsidR="006124EA" w:rsidRPr="00534BE0" w:rsidTr="00805AFC">
        <w:trPr>
          <w:trHeight w:val="521"/>
        </w:trPr>
        <w:tc>
          <w:tcPr>
            <w:tcW w:w="590" w:type="dxa"/>
          </w:tcPr>
          <w:p w:rsidR="006124EA" w:rsidRPr="00534BE0" w:rsidRDefault="006124EA" w:rsidP="00A8276A">
            <w:pPr>
              <w:jc w:val="center"/>
              <w:rPr>
                <w:rFonts w:ascii="Times New Roman" w:hAnsi="Times New Roman"/>
                <w:szCs w:val="28"/>
              </w:rPr>
            </w:pPr>
            <w:r>
              <w:rPr>
                <w:rFonts w:ascii="Times New Roman" w:hAnsi="Times New Roman"/>
                <w:szCs w:val="28"/>
              </w:rPr>
              <w:t>1</w:t>
            </w:r>
          </w:p>
        </w:tc>
        <w:tc>
          <w:tcPr>
            <w:tcW w:w="2141" w:type="dxa"/>
          </w:tcPr>
          <w:p w:rsidR="006124EA" w:rsidRPr="00534BE0" w:rsidRDefault="006124EA" w:rsidP="00A8276A">
            <w:pPr>
              <w:rPr>
                <w:rFonts w:ascii="Times New Roman" w:hAnsi="Times New Roman"/>
                <w:szCs w:val="28"/>
              </w:rPr>
            </w:pPr>
            <w:r w:rsidRPr="00534BE0">
              <w:rPr>
                <w:rFonts w:ascii="Times New Roman" w:hAnsi="Times New Roman"/>
                <w:szCs w:val="28"/>
              </w:rPr>
              <w:t>AC5</w:t>
            </w:r>
          </w:p>
        </w:tc>
        <w:tc>
          <w:tcPr>
            <w:tcW w:w="1842" w:type="dxa"/>
          </w:tcPr>
          <w:p w:rsidR="006124EA" w:rsidRPr="00534BE0" w:rsidRDefault="006124EA" w:rsidP="00A8276A">
            <w:pPr>
              <w:rPr>
                <w:rFonts w:ascii="Times New Roman" w:hAnsi="Times New Roman"/>
                <w:szCs w:val="28"/>
              </w:rPr>
            </w:pPr>
            <w:r w:rsidRPr="00534BE0">
              <w:rPr>
                <w:rFonts w:ascii="Times New Roman" w:hAnsi="Times New Roman"/>
                <w:szCs w:val="28"/>
              </w:rPr>
              <w:t>140 - 145</w:t>
            </w:r>
          </w:p>
        </w:tc>
        <w:tc>
          <w:tcPr>
            <w:tcW w:w="1560" w:type="dxa"/>
          </w:tcPr>
          <w:p w:rsidR="006124EA" w:rsidRPr="00534BE0" w:rsidRDefault="006124EA" w:rsidP="00A8276A">
            <w:pPr>
              <w:rPr>
                <w:rFonts w:ascii="Times New Roman" w:hAnsi="Times New Roman"/>
                <w:szCs w:val="28"/>
              </w:rPr>
            </w:pPr>
            <w:r w:rsidRPr="00534BE0">
              <w:rPr>
                <w:rFonts w:ascii="Times New Roman" w:hAnsi="Times New Roman"/>
                <w:szCs w:val="28"/>
              </w:rPr>
              <w:t>55-60</w:t>
            </w:r>
          </w:p>
        </w:tc>
        <w:tc>
          <w:tcPr>
            <w:tcW w:w="3354" w:type="dxa"/>
          </w:tcPr>
          <w:p w:rsidR="006124EA" w:rsidRPr="00534BE0" w:rsidRDefault="006124EA" w:rsidP="00A8276A">
            <w:pPr>
              <w:rPr>
                <w:rFonts w:ascii="Times New Roman" w:hAnsi="Times New Roman"/>
                <w:szCs w:val="28"/>
              </w:rPr>
            </w:pPr>
            <w:r w:rsidRPr="00534BE0">
              <w:rPr>
                <w:rFonts w:ascii="Times New Roman" w:hAnsi="Times New Roman"/>
                <w:szCs w:val="28"/>
              </w:rPr>
              <w:t>Gạo chất lượng, Nhiễm đạo ôn</w:t>
            </w:r>
          </w:p>
        </w:tc>
      </w:tr>
      <w:tr w:rsidR="006124EA" w:rsidRPr="00534BE0" w:rsidTr="00805AFC">
        <w:tc>
          <w:tcPr>
            <w:tcW w:w="590" w:type="dxa"/>
          </w:tcPr>
          <w:p w:rsidR="006124EA" w:rsidRPr="00534BE0" w:rsidRDefault="006124EA" w:rsidP="00A8276A">
            <w:pPr>
              <w:jc w:val="center"/>
              <w:rPr>
                <w:rFonts w:ascii="Times New Roman" w:hAnsi="Times New Roman"/>
                <w:szCs w:val="28"/>
              </w:rPr>
            </w:pPr>
            <w:r>
              <w:rPr>
                <w:rFonts w:ascii="Times New Roman" w:hAnsi="Times New Roman"/>
                <w:szCs w:val="28"/>
              </w:rPr>
              <w:t>2</w:t>
            </w:r>
          </w:p>
        </w:tc>
        <w:tc>
          <w:tcPr>
            <w:tcW w:w="2141" w:type="dxa"/>
          </w:tcPr>
          <w:p w:rsidR="006124EA" w:rsidRPr="00534BE0" w:rsidRDefault="006124EA" w:rsidP="00A8276A">
            <w:pPr>
              <w:rPr>
                <w:rFonts w:ascii="Times New Roman" w:hAnsi="Times New Roman"/>
                <w:szCs w:val="28"/>
              </w:rPr>
            </w:pPr>
            <w:r w:rsidRPr="00534BE0">
              <w:rPr>
                <w:rFonts w:ascii="Times New Roman" w:hAnsi="Times New Roman"/>
                <w:szCs w:val="28"/>
              </w:rPr>
              <w:t>BC 15</w:t>
            </w:r>
          </w:p>
        </w:tc>
        <w:tc>
          <w:tcPr>
            <w:tcW w:w="1842" w:type="dxa"/>
          </w:tcPr>
          <w:p w:rsidR="006124EA" w:rsidRPr="00534BE0" w:rsidRDefault="006124EA" w:rsidP="00A8276A">
            <w:pPr>
              <w:rPr>
                <w:rFonts w:ascii="Times New Roman" w:hAnsi="Times New Roman"/>
                <w:szCs w:val="28"/>
              </w:rPr>
            </w:pPr>
            <w:r w:rsidRPr="00534BE0">
              <w:rPr>
                <w:rFonts w:ascii="Times New Roman" w:hAnsi="Times New Roman"/>
                <w:szCs w:val="28"/>
              </w:rPr>
              <w:t>140 - 145</w:t>
            </w:r>
          </w:p>
        </w:tc>
        <w:tc>
          <w:tcPr>
            <w:tcW w:w="1560" w:type="dxa"/>
          </w:tcPr>
          <w:p w:rsidR="006124EA" w:rsidRPr="00534BE0" w:rsidRDefault="006124EA" w:rsidP="00A8276A">
            <w:pPr>
              <w:rPr>
                <w:rFonts w:ascii="Times New Roman" w:hAnsi="Times New Roman"/>
                <w:szCs w:val="28"/>
              </w:rPr>
            </w:pPr>
            <w:r w:rsidRPr="00534BE0">
              <w:rPr>
                <w:rFonts w:ascii="Times New Roman" w:hAnsi="Times New Roman"/>
                <w:szCs w:val="28"/>
              </w:rPr>
              <w:t>60-65</w:t>
            </w:r>
          </w:p>
        </w:tc>
        <w:tc>
          <w:tcPr>
            <w:tcW w:w="3354" w:type="dxa"/>
          </w:tcPr>
          <w:p w:rsidR="006124EA" w:rsidRPr="00534BE0" w:rsidRDefault="006124EA" w:rsidP="00A8276A">
            <w:pPr>
              <w:rPr>
                <w:rFonts w:ascii="Times New Roman" w:hAnsi="Times New Roman"/>
                <w:szCs w:val="28"/>
              </w:rPr>
            </w:pPr>
            <w:r w:rsidRPr="00534BE0">
              <w:rPr>
                <w:rFonts w:ascii="Times New Roman" w:hAnsi="Times New Roman"/>
                <w:szCs w:val="28"/>
              </w:rPr>
              <w:t>Gạo chất lượng,  Nhiễm đạo ôn, mẫn cảm</w:t>
            </w:r>
            <w:r>
              <w:rPr>
                <w:rFonts w:ascii="Times New Roman" w:hAnsi="Times New Roman"/>
                <w:szCs w:val="28"/>
              </w:rPr>
              <w:t xml:space="preserve"> thời tiết</w:t>
            </w:r>
            <w:r w:rsidRPr="00534BE0">
              <w:rPr>
                <w:rFonts w:ascii="Times New Roman" w:hAnsi="Times New Roman"/>
                <w:szCs w:val="28"/>
              </w:rPr>
              <w:t xml:space="preserve"> khi phân hóa đòng -trỗ</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3</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Nếp 97</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135-140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Lúa nếp</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4</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P6</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135-140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B</w:t>
            </w:r>
          </w:p>
        </w:tc>
        <w:tc>
          <w:tcPr>
            <w:tcW w:w="8897" w:type="dxa"/>
            <w:gridSpan w:val="4"/>
            <w:vAlign w:val="center"/>
          </w:tcPr>
          <w:p w:rsidR="006124EA" w:rsidRPr="00534BE0" w:rsidRDefault="006124EA" w:rsidP="00364D7F">
            <w:pPr>
              <w:jc w:val="center"/>
              <w:rPr>
                <w:rFonts w:ascii="Times New Roman" w:hAnsi="Times New Roman"/>
                <w:szCs w:val="28"/>
              </w:rPr>
            </w:pPr>
            <w:r w:rsidRPr="00534BE0">
              <w:rPr>
                <w:rFonts w:ascii="Times New Roman" w:hAnsi="Times New Roman"/>
                <w:b/>
                <w:szCs w:val="28"/>
              </w:rPr>
              <w:t>Giống có TGST từ 130 – 135 ngày</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5</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Nếp 87</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130-135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Lúa nếp</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6</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Nếp DT 52</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128-132</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Lúa nếp</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7</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Bắc thơm 9</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130-135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60-63</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8</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Bắc thơm 7</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130-135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50-55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Gạo chất lượng </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9</w:t>
            </w:r>
          </w:p>
        </w:tc>
        <w:tc>
          <w:tcPr>
            <w:tcW w:w="2141" w:type="dxa"/>
          </w:tcPr>
          <w:p w:rsidR="006124EA" w:rsidRPr="00534BE0" w:rsidRDefault="006124EA" w:rsidP="00364D7F">
            <w:pPr>
              <w:rPr>
                <w:rFonts w:ascii="Times New Roman" w:hAnsi="Times New Roman"/>
                <w:szCs w:val="28"/>
              </w:rPr>
            </w:pPr>
            <w:r>
              <w:rPr>
                <w:rFonts w:ascii="Times New Roman" w:hAnsi="Times New Roman"/>
                <w:szCs w:val="28"/>
              </w:rPr>
              <w:t>HKT99</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130-135</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10</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Gia lộc 105</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128-132</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p>
        </w:tc>
      </w:tr>
      <w:tr w:rsidR="006124EA" w:rsidRPr="00534BE0" w:rsidTr="00805AFC">
        <w:trPr>
          <w:trHeight w:val="512"/>
        </w:trPr>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11</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Hương thơm 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130-135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53-55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Gạo chất lượng </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12</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TBR225</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128-133</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Năng suất cao, gạo </w:t>
            </w:r>
            <w:r>
              <w:rPr>
                <w:rFonts w:ascii="Times New Roman" w:hAnsi="Times New Roman"/>
                <w:szCs w:val="28"/>
              </w:rPr>
              <w:t>chất lượng</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13</w:t>
            </w:r>
          </w:p>
        </w:tc>
        <w:tc>
          <w:tcPr>
            <w:tcW w:w="2141" w:type="dxa"/>
          </w:tcPr>
          <w:p w:rsidR="006124EA" w:rsidRPr="00B247CD" w:rsidRDefault="006124EA" w:rsidP="00364D7F">
            <w:pPr>
              <w:rPr>
                <w:rFonts w:ascii="Times New Roman" w:hAnsi="Times New Roman"/>
                <w:szCs w:val="28"/>
              </w:rPr>
            </w:pPr>
            <w:r w:rsidRPr="00B247CD">
              <w:rPr>
                <w:rFonts w:ascii="Times New Roman" w:hAnsi="Times New Roman"/>
                <w:szCs w:val="28"/>
              </w:rPr>
              <w:t>Thuần Việt 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130-135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60 - 65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BC4BAC" w:rsidRDefault="006124EA" w:rsidP="00C13022">
            <w:pPr>
              <w:jc w:val="center"/>
              <w:rPr>
                <w:rFonts w:ascii="Times New Roman" w:hAnsi="Times New Roman"/>
                <w:szCs w:val="28"/>
              </w:rPr>
            </w:pPr>
            <w:r>
              <w:rPr>
                <w:rFonts w:ascii="Times New Roman" w:hAnsi="Times New Roman"/>
                <w:szCs w:val="28"/>
              </w:rPr>
              <w:t>14</w:t>
            </w:r>
          </w:p>
        </w:tc>
        <w:tc>
          <w:tcPr>
            <w:tcW w:w="2141" w:type="dxa"/>
          </w:tcPr>
          <w:p w:rsidR="006124EA" w:rsidRPr="00BC4BAC" w:rsidRDefault="006124EA" w:rsidP="00C13022">
            <w:pPr>
              <w:rPr>
                <w:rFonts w:ascii="Times New Roman" w:hAnsi="Times New Roman"/>
                <w:szCs w:val="28"/>
              </w:rPr>
            </w:pPr>
            <w:r w:rsidRPr="00BC4BAC">
              <w:rPr>
                <w:rFonts w:ascii="Times New Roman" w:hAnsi="Times New Roman"/>
                <w:szCs w:val="28"/>
              </w:rPr>
              <w:t xml:space="preserve"> SL9</w:t>
            </w:r>
          </w:p>
        </w:tc>
        <w:tc>
          <w:tcPr>
            <w:tcW w:w="1842" w:type="dxa"/>
          </w:tcPr>
          <w:p w:rsidR="006124EA" w:rsidRPr="00BC4BAC" w:rsidRDefault="006124EA" w:rsidP="00C13022">
            <w:pPr>
              <w:rPr>
                <w:rFonts w:ascii="Times New Roman" w:hAnsi="Times New Roman"/>
                <w:szCs w:val="28"/>
              </w:rPr>
            </w:pPr>
            <w:r w:rsidRPr="00BC4BAC">
              <w:rPr>
                <w:rFonts w:ascii="Times New Roman" w:hAnsi="Times New Roman"/>
                <w:szCs w:val="28"/>
              </w:rPr>
              <w:t>125-130</w:t>
            </w:r>
          </w:p>
        </w:tc>
        <w:tc>
          <w:tcPr>
            <w:tcW w:w="1560" w:type="dxa"/>
          </w:tcPr>
          <w:p w:rsidR="006124EA" w:rsidRPr="00BC4BAC" w:rsidRDefault="006124EA" w:rsidP="00C13022">
            <w:pPr>
              <w:rPr>
                <w:rFonts w:ascii="Times New Roman" w:hAnsi="Times New Roman"/>
                <w:szCs w:val="28"/>
              </w:rPr>
            </w:pPr>
            <w:r w:rsidRPr="00BC4BAC">
              <w:rPr>
                <w:rFonts w:ascii="Times New Roman" w:hAnsi="Times New Roman"/>
                <w:szCs w:val="28"/>
              </w:rPr>
              <w:t>60-65</w:t>
            </w:r>
          </w:p>
        </w:tc>
        <w:tc>
          <w:tcPr>
            <w:tcW w:w="3354" w:type="dxa"/>
          </w:tcPr>
          <w:p w:rsidR="006124EA" w:rsidRPr="00BC4BAC" w:rsidRDefault="006124EA" w:rsidP="00F7203E">
            <w:pPr>
              <w:rPr>
                <w:rFonts w:ascii="Times New Roman" w:hAnsi="Times New Roman"/>
                <w:szCs w:val="28"/>
              </w:rPr>
            </w:pPr>
            <w:r w:rsidRPr="00BC4BAC">
              <w:rPr>
                <w:rFonts w:ascii="Times New Roman" w:hAnsi="Times New Roman"/>
                <w:szCs w:val="28"/>
              </w:rPr>
              <w:t>Gạo chất lượng, giống</w:t>
            </w:r>
            <w:r>
              <w:rPr>
                <w:rFonts w:ascii="Times New Roman" w:hAnsi="Times New Roman"/>
                <w:szCs w:val="28"/>
              </w:rPr>
              <w:t xml:space="preserve"> TBKT</w:t>
            </w:r>
            <w:r w:rsidRPr="00BC4BAC">
              <w:rPr>
                <w:rFonts w:ascii="Times New Roman" w:hAnsi="Times New Roman"/>
                <w:szCs w:val="28"/>
              </w:rPr>
              <w:t xml:space="preserve"> </w:t>
            </w: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C</w:t>
            </w:r>
          </w:p>
        </w:tc>
        <w:tc>
          <w:tcPr>
            <w:tcW w:w="8897" w:type="dxa"/>
            <w:gridSpan w:val="4"/>
            <w:vAlign w:val="center"/>
          </w:tcPr>
          <w:p w:rsidR="006124EA" w:rsidRPr="00534BE0" w:rsidRDefault="006124EA" w:rsidP="00364D7F">
            <w:pPr>
              <w:jc w:val="center"/>
              <w:rPr>
                <w:rFonts w:ascii="Times New Roman" w:hAnsi="Times New Roman"/>
                <w:szCs w:val="28"/>
              </w:rPr>
            </w:pPr>
            <w:r w:rsidRPr="00534BE0">
              <w:rPr>
                <w:rFonts w:ascii="Times New Roman" w:hAnsi="Times New Roman"/>
                <w:b/>
                <w:szCs w:val="28"/>
              </w:rPr>
              <w:t>Giống có TGST xung quanh 125 ngày</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15</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Vật tư NA2</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122-128</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16</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Thiên ưu 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125-130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17</w:t>
            </w:r>
          </w:p>
        </w:tc>
        <w:tc>
          <w:tcPr>
            <w:tcW w:w="2141" w:type="dxa"/>
          </w:tcPr>
          <w:p w:rsidR="006124EA" w:rsidRPr="00534BE0" w:rsidRDefault="006124EA" w:rsidP="00364D7F">
            <w:pPr>
              <w:rPr>
                <w:rFonts w:ascii="Times New Roman" w:hAnsi="Times New Roman"/>
                <w:szCs w:val="28"/>
              </w:rPr>
            </w:pPr>
            <w:r>
              <w:rPr>
                <w:rFonts w:ascii="Times New Roman" w:hAnsi="Times New Roman"/>
                <w:szCs w:val="28"/>
              </w:rPr>
              <w:t>Hoa khôi 4</w:t>
            </w:r>
          </w:p>
        </w:tc>
        <w:tc>
          <w:tcPr>
            <w:tcW w:w="1842" w:type="dxa"/>
          </w:tcPr>
          <w:p w:rsidR="006124EA" w:rsidRPr="00534BE0" w:rsidRDefault="006124EA" w:rsidP="00364D7F">
            <w:pPr>
              <w:rPr>
                <w:rFonts w:ascii="Times New Roman" w:hAnsi="Times New Roman"/>
                <w:szCs w:val="28"/>
              </w:rPr>
            </w:pPr>
            <w:r>
              <w:rPr>
                <w:rFonts w:ascii="Times New Roman" w:hAnsi="Times New Roman"/>
                <w:szCs w:val="28"/>
              </w:rPr>
              <w:t>125-130</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62-65</w:t>
            </w:r>
          </w:p>
        </w:tc>
        <w:tc>
          <w:tcPr>
            <w:tcW w:w="3354" w:type="dxa"/>
          </w:tcPr>
          <w:p w:rsidR="006124EA" w:rsidRPr="00534BE0" w:rsidRDefault="006124EA" w:rsidP="00A8276A">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18</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DQ 11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125-130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Gạo chất lượng</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19</w:t>
            </w:r>
          </w:p>
        </w:tc>
        <w:tc>
          <w:tcPr>
            <w:tcW w:w="2141" w:type="dxa"/>
          </w:tcPr>
          <w:p w:rsidR="006124EA" w:rsidRPr="003F149A" w:rsidRDefault="006124EA" w:rsidP="00364D7F">
            <w:pPr>
              <w:rPr>
                <w:rFonts w:ascii="Times New Roman" w:hAnsi="Times New Roman"/>
                <w:szCs w:val="28"/>
              </w:rPr>
            </w:pPr>
            <w:r w:rsidRPr="003F149A">
              <w:rPr>
                <w:rFonts w:ascii="Times New Roman" w:hAnsi="Times New Roman"/>
                <w:szCs w:val="28"/>
              </w:rPr>
              <w:t>RVT</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125-128</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54-58</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Gạo chất lượng </w:t>
            </w:r>
          </w:p>
        </w:tc>
      </w:tr>
      <w:tr w:rsidR="006124EA" w:rsidRPr="00534BE0" w:rsidTr="00805AFC">
        <w:tc>
          <w:tcPr>
            <w:tcW w:w="590" w:type="dxa"/>
          </w:tcPr>
          <w:p w:rsidR="006124EA" w:rsidRPr="00534BE0" w:rsidRDefault="006124EA" w:rsidP="00A8276A">
            <w:pPr>
              <w:jc w:val="center"/>
              <w:rPr>
                <w:rFonts w:ascii="Times New Roman" w:hAnsi="Times New Roman"/>
                <w:szCs w:val="28"/>
              </w:rPr>
            </w:pPr>
            <w:r>
              <w:rPr>
                <w:rFonts w:ascii="Times New Roman" w:hAnsi="Times New Roman"/>
                <w:szCs w:val="28"/>
              </w:rPr>
              <w:t>20</w:t>
            </w:r>
          </w:p>
        </w:tc>
        <w:tc>
          <w:tcPr>
            <w:tcW w:w="2141" w:type="dxa"/>
          </w:tcPr>
          <w:p w:rsidR="006124EA" w:rsidRPr="00472C11" w:rsidRDefault="006124EA" w:rsidP="00364D7F">
            <w:pPr>
              <w:rPr>
                <w:rFonts w:ascii="Times New Roman" w:hAnsi="Times New Roman"/>
                <w:szCs w:val="28"/>
              </w:rPr>
            </w:pPr>
            <w:r w:rsidRPr="00472C11">
              <w:rPr>
                <w:rFonts w:ascii="Times New Roman" w:hAnsi="Times New Roman"/>
                <w:szCs w:val="28"/>
              </w:rPr>
              <w:t>QR1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125-128</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Gạo chất lượng </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21</w:t>
            </w:r>
          </w:p>
        </w:tc>
        <w:tc>
          <w:tcPr>
            <w:tcW w:w="2141" w:type="dxa"/>
          </w:tcPr>
          <w:p w:rsidR="006124EA" w:rsidRPr="003F149A" w:rsidRDefault="006124EA" w:rsidP="00364D7F">
            <w:pPr>
              <w:rPr>
                <w:rFonts w:ascii="Times New Roman" w:hAnsi="Times New Roman"/>
                <w:szCs w:val="28"/>
              </w:rPr>
            </w:pPr>
            <w:r w:rsidRPr="003F149A">
              <w:rPr>
                <w:rFonts w:ascii="Times New Roman" w:hAnsi="Times New Roman"/>
                <w:szCs w:val="28"/>
              </w:rPr>
              <w:t>VS 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125-128</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Gạo chất lượng</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22</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GS 333</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120-125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Default="006124EA" w:rsidP="00F7203E">
            <w:pPr>
              <w:jc w:val="center"/>
              <w:rPr>
                <w:rFonts w:ascii="Times New Roman" w:hAnsi="Times New Roman"/>
                <w:szCs w:val="28"/>
              </w:rPr>
            </w:pPr>
            <w:r>
              <w:rPr>
                <w:rFonts w:ascii="Times New Roman" w:hAnsi="Times New Roman"/>
                <w:szCs w:val="28"/>
              </w:rPr>
              <w:t>23</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DT 68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120-125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Default="006124EA" w:rsidP="00F7203E">
            <w:pPr>
              <w:jc w:val="center"/>
              <w:rPr>
                <w:rFonts w:ascii="Times New Roman" w:hAnsi="Times New Roman"/>
                <w:szCs w:val="28"/>
              </w:rPr>
            </w:pPr>
            <w:r>
              <w:rPr>
                <w:rFonts w:ascii="Times New Roman" w:hAnsi="Times New Roman"/>
                <w:szCs w:val="28"/>
              </w:rPr>
              <w:t>24</w:t>
            </w:r>
          </w:p>
        </w:tc>
        <w:tc>
          <w:tcPr>
            <w:tcW w:w="2141" w:type="dxa"/>
          </w:tcPr>
          <w:p w:rsidR="006124EA" w:rsidRPr="00534BE0" w:rsidRDefault="006124EA" w:rsidP="00364D7F">
            <w:pPr>
              <w:rPr>
                <w:rFonts w:ascii="Times New Roman" w:hAnsi="Times New Roman"/>
                <w:szCs w:val="28"/>
              </w:rPr>
            </w:pPr>
            <w:r>
              <w:rPr>
                <w:rFonts w:ascii="Times New Roman" w:hAnsi="Times New Roman"/>
                <w:szCs w:val="28"/>
              </w:rPr>
              <w:t>Bio404</w:t>
            </w:r>
          </w:p>
        </w:tc>
        <w:tc>
          <w:tcPr>
            <w:tcW w:w="1842" w:type="dxa"/>
          </w:tcPr>
          <w:p w:rsidR="006124EA" w:rsidRPr="00534BE0" w:rsidRDefault="006124EA" w:rsidP="00364D7F">
            <w:pPr>
              <w:rPr>
                <w:rFonts w:ascii="Times New Roman" w:hAnsi="Times New Roman"/>
                <w:szCs w:val="28"/>
              </w:rPr>
            </w:pPr>
            <w:r>
              <w:rPr>
                <w:rFonts w:ascii="Times New Roman" w:hAnsi="Times New Roman"/>
                <w:szCs w:val="28"/>
              </w:rPr>
              <w:t>120-125</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r>
              <w:rPr>
                <w:rFonts w:ascii="Times New Roman" w:hAnsi="Times New Roman"/>
                <w:szCs w:val="28"/>
              </w:rPr>
              <w:t>Gạo chất lượng</w:t>
            </w:r>
          </w:p>
        </w:tc>
      </w:tr>
      <w:tr w:rsidR="006124EA" w:rsidRPr="00534BE0" w:rsidTr="00805AFC">
        <w:tc>
          <w:tcPr>
            <w:tcW w:w="590" w:type="dxa"/>
          </w:tcPr>
          <w:p w:rsidR="006124EA" w:rsidRPr="00BC4BAC" w:rsidRDefault="006124EA" w:rsidP="00F7203E">
            <w:pPr>
              <w:jc w:val="center"/>
              <w:rPr>
                <w:rFonts w:ascii="Times New Roman" w:hAnsi="Times New Roman"/>
                <w:szCs w:val="28"/>
              </w:rPr>
            </w:pPr>
            <w:r>
              <w:rPr>
                <w:rFonts w:ascii="Times New Roman" w:hAnsi="Times New Roman"/>
                <w:szCs w:val="28"/>
              </w:rPr>
              <w:t>25</w:t>
            </w:r>
          </w:p>
        </w:tc>
        <w:tc>
          <w:tcPr>
            <w:tcW w:w="2141" w:type="dxa"/>
          </w:tcPr>
          <w:p w:rsidR="006124EA" w:rsidRPr="00BC4BAC" w:rsidRDefault="006124EA" w:rsidP="00C13022">
            <w:pPr>
              <w:rPr>
                <w:rFonts w:ascii="Times New Roman" w:hAnsi="Times New Roman"/>
                <w:szCs w:val="28"/>
              </w:rPr>
            </w:pPr>
            <w:r w:rsidRPr="00BC4BAC">
              <w:rPr>
                <w:rFonts w:ascii="Times New Roman" w:hAnsi="Times New Roman"/>
                <w:szCs w:val="28"/>
              </w:rPr>
              <w:t>KD đột biến</w:t>
            </w:r>
          </w:p>
        </w:tc>
        <w:tc>
          <w:tcPr>
            <w:tcW w:w="1842" w:type="dxa"/>
          </w:tcPr>
          <w:p w:rsidR="006124EA" w:rsidRPr="00BC4BAC" w:rsidRDefault="006124EA" w:rsidP="00C13022">
            <w:pPr>
              <w:rPr>
                <w:rFonts w:ascii="Times New Roman" w:hAnsi="Times New Roman"/>
                <w:szCs w:val="28"/>
              </w:rPr>
            </w:pPr>
            <w:r w:rsidRPr="00BC4BAC">
              <w:rPr>
                <w:rFonts w:ascii="Times New Roman" w:hAnsi="Times New Roman"/>
                <w:szCs w:val="28"/>
              </w:rPr>
              <w:t>125-130</w:t>
            </w:r>
          </w:p>
        </w:tc>
        <w:tc>
          <w:tcPr>
            <w:tcW w:w="1560" w:type="dxa"/>
          </w:tcPr>
          <w:p w:rsidR="006124EA" w:rsidRPr="00BC4BAC" w:rsidRDefault="006124EA" w:rsidP="00C13022">
            <w:pPr>
              <w:rPr>
                <w:rFonts w:ascii="Times New Roman" w:hAnsi="Times New Roman"/>
                <w:szCs w:val="28"/>
              </w:rPr>
            </w:pPr>
            <w:r w:rsidRPr="00BC4BAC">
              <w:rPr>
                <w:rFonts w:ascii="Times New Roman" w:hAnsi="Times New Roman"/>
                <w:szCs w:val="28"/>
              </w:rPr>
              <w:t>60-65</w:t>
            </w:r>
          </w:p>
        </w:tc>
        <w:tc>
          <w:tcPr>
            <w:tcW w:w="3354" w:type="dxa"/>
          </w:tcPr>
          <w:p w:rsidR="006124EA"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II</w:t>
            </w:r>
          </w:p>
        </w:tc>
        <w:tc>
          <w:tcPr>
            <w:tcW w:w="8897" w:type="dxa"/>
            <w:gridSpan w:val="4"/>
          </w:tcPr>
          <w:p w:rsidR="006124EA" w:rsidRPr="00534BE0" w:rsidRDefault="006124EA" w:rsidP="00364D7F">
            <w:pPr>
              <w:jc w:val="center"/>
              <w:rPr>
                <w:rFonts w:ascii="Times New Roman" w:hAnsi="Times New Roman"/>
                <w:szCs w:val="28"/>
              </w:rPr>
            </w:pPr>
            <w:r w:rsidRPr="00534BE0">
              <w:rPr>
                <w:rFonts w:ascii="Times New Roman" w:hAnsi="Times New Roman"/>
                <w:b/>
                <w:szCs w:val="28"/>
              </w:rPr>
              <w:t>Lúa lai</w:t>
            </w: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A</w:t>
            </w:r>
          </w:p>
        </w:tc>
        <w:tc>
          <w:tcPr>
            <w:tcW w:w="8897" w:type="dxa"/>
            <w:gridSpan w:val="4"/>
          </w:tcPr>
          <w:p w:rsidR="006124EA" w:rsidRPr="00534BE0" w:rsidRDefault="006124EA" w:rsidP="00364D7F">
            <w:pPr>
              <w:jc w:val="center"/>
              <w:rPr>
                <w:rFonts w:ascii="Times New Roman" w:hAnsi="Times New Roman"/>
                <w:szCs w:val="28"/>
              </w:rPr>
            </w:pPr>
            <w:r w:rsidRPr="00534BE0">
              <w:rPr>
                <w:rFonts w:ascii="Times New Roman" w:hAnsi="Times New Roman"/>
                <w:b/>
                <w:szCs w:val="28"/>
              </w:rPr>
              <w:t xml:space="preserve">Giống có TGST từ trên 135 </w:t>
            </w:r>
            <w:r>
              <w:rPr>
                <w:rFonts w:ascii="Times New Roman" w:hAnsi="Times New Roman"/>
                <w:b/>
                <w:szCs w:val="28"/>
              </w:rPr>
              <w:t>–</w:t>
            </w:r>
            <w:r w:rsidRPr="00534BE0">
              <w:rPr>
                <w:rFonts w:ascii="Times New Roman" w:hAnsi="Times New Roman"/>
                <w:b/>
                <w:szCs w:val="28"/>
              </w:rPr>
              <w:t xml:space="preserve"> 145 ngày</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1</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BTE 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140-145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sidRPr="00534BE0">
              <w:rPr>
                <w:rFonts w:ascii="Times New Roman" w:hAnsi="Times New Roman"/>
                <w:szCs w:val="28"/>
              </w:rPr>
              <w:t>2</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Thái Xuyên 111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135-140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Năng suất cao, gạo chất lượng </w:t>
            </w:r>
          </w:p>
        </w:tc>
      </w:tr>
      <w:tr w:rsidR="006124EA" w:rsidRPr="00534BE0" w:rsidTr="00805AFC">
        <w:tc>
          <w:tcPr>
            <w:tcW w:w="590" w:type="dxa"/>
          </w:tcPr>
          <w:p w:rsidR="006124EA" w:rsidRPr="00534BE0" w:rsidRDefault="006124EA" w:rsidP="00A8276A">
            <w:pPr>
              <w:jc w:val="center"/>
              <w:rPr>
                <w:rFonts w:ascii="Times New Roman" w:hAnsi="Times New Roman"/>
                <w:szCs w:val="28"/>
              </w:rPr>
            </w:pPr>
            <w:r>
              <w:rPr>
                <w:rFonts w:ascii="Times New Roman" w:hAnsi="Times New Roman"/>
                <w:szCs w:val="28"/>
              </w:rPr>
              <w:t>3</w:t>
            </w:r>
          </w:p>
        </w:tc>
        <w:tc>
          <w:tcPr>
            <w:tcW w:w="2141" w:type="dxa"/>
          </w:tcPr>
          <w:p w:rsidR="006124EA" w:rsidRPr="00534BE0" w:rsidRDefault="006124EA" w:rsidP="00A8276A">
            <w:pPr>
              <w:rPr>
                <w:rFonts w:ascii="Times New Roman" w:hAnsi="Times New Roman"/>
                <w:szCs w:val="28"/>
              </w:rPr>
            </w:pPr>
            <w:r w:rsidRPr="00534BE0">
              <w:rPr>
                <w:rFonts w:ascii="Times New Roman" w:hAnsi="Times New Roman"/>
                <w:szCs w:val="28"/>
              </w:rPr>
              <w:t>VT 404</w:t>
            </w:r>
          </w:p>
        </w:tc>
        <w:tc>
          <w:tcPr>
            <w:tcW w:w="1842" w:type="dxa"/>
          </w:tcPr>
          <w:p w:rsidR="006124EA" w:rsidRPr="00534BE0" w:rsidRDefault="006124EA" w:rsidP="00A8276A">
            <w:pPr>
              <w:rPr>
                <w:rFonts w:ascii="Times New Roman" w:hAnsi="Times New Roman"/>
                <w:szCs w:val="28"/>
              </w:rPr>
            </w:pPr>
            <w:r>
              <w:rPr>
                <w:rFonts w:ascii="Times New Roman" w:hAnsi="Times New Roman"/>
                <w:szCs w:val="28"/>
              </w:rPr>
              <w:t>135-138</w:t>
            </w:r>
          </w:p>
        </w:tc>
        <w:tc>
          <w:tcPr>
            <w:tcW w:w="1560" w:type="dxa"/>
          </w:tcPr>
          <w:p w:rsidR="006124EA" w:rsidRPr="00534BE0" w:rsidRDefault="006124EA" w:rsidP="00A8276A">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A8276A">
            <w:pPr>
              <w:rPr>
                <w:rFonts w:ascii="Times New Roman" w:hAnsi="Times New Roman"/>
                <w:szCs w:val="28"/>
              </w:rPr>
            </w:pPr>
            <w:r w:rsidRPr="00534BE0">
              <w:rPr>
                <w:rFonts w:ascii="Times New Roman" w:hAnsi="Times New Roman"/>
                <w:szCs w:val="28"/>
              </w:rPr>
              <w:t xml:space="preserve">Năng suất cao, gạo </w:t>
            </w:r>
            <w:r>
              <w:rPr>
                <w:rFonts w:ascii="Times New Roman" w:hAnsi="Times New Roman"/>
                <w:szCs w:val="28"/>
              </w:rPr>
              <w:t>khá</w:t>
            </w:r>
          </w:p>
        </w:tc>
      </w:tr>
      <w:tr w:rsidR="006124EA" w:rsidRPr="00534BE0" w:rsidTr="00805AFC">
        <w:tc>
          <w:tcPr>
            <w:tcW w:w="590" w:type="dxa"/>
          </w:tcPr>
          <w:p w:rsidR="006124EA" w:rsidRPr="00534BE0" w:rsidRDefault="006124EA" w:rsidP="00A8276A">
            <w:pPr>
              <w:jc w:val="center"/>
              <w:rPr>
                <w:rFonts w:ascii="Times New Roman" w:hAnsi="Times New Roman"/>
                <w:szCs w:val="28"/>
              </w:rPr>
            </w:pPr>
            <w:r>
              <w:rPr>
                <w:rFonts w:ascii="Times New Roman" w:hAnsi="Times New Roman"/>
                <w:szCs w:val="28"/>
              </w:rPr>
              <w:t>4</w:t>
            </w:r>
          </w:p>
        </w:tc>
        <w:tc>
          <w:tcPr>
            <w:tcW w:w="2141" w:type="dxa"/>
          </w:tcPr>
          <w:p w:rsidR="006124EA" w:rsidRPr="00534BE0" w:rsidRDefault="006124EA" w:rsidP="00A8276A">
            <w:pPr>
              <w:rPr>
                <w:rFonts w:ascii="Times New Roman" w:hAnsi="Times New Roman"/>
                <w:szCs w:val="28"/>
              </w:rPr>
            </w:pPr>
            <w:r w:rsidRPr="00534BE0">
              <w:rPr>
                <w:rFonts w:ascii="Times New Roman" w:hAnsi="Times New Roman"/>
                <w:szCs w:val="28"/>
              </w:rPr>
              <w:t>Hương ưu 98</w:t>
            </w:r>
          </w:p>
        </w:tc>
        <w:tc>
          <w:tcPr>
            <w:tcW w:w="1842" w:type="dxa"/>
          </w:tcPr>
          <w:p w:rsidR="006124EA" w:rsidRPr="00534BE0" w:rsidRDefault="006124EA" w:rsidP="00A8276A">
            <w:pPr>
              <w:rPr>
                <w:rFonts w:ascii="Times New Roman" w:hAnsi="Times New Roman"/>
                <w:szCs w:val="28"/>
              </w:rPr>
            </w:pPr>
            <w:r>
              <w:rPr>
                <w:rFonts w:ascii="Times New Roman" w:hAnsi="Times New Roman"/>
                <w:szCs w:val="28"/>
              </w:rPr>
              <w:t>135-138</w:t>
            </w:r>
          </w:p>
        </w:tc>
        <w:tc>
          <w:tcPr>
            <w:tcW w:w="1560" w:type="dxa"/>
          </w:tcPr>
          <w:p w:rsidR="006124EA" w:rsidRPr="00534BE0" w:rsidRDefault="006124EA" w:rsidP="00A8276A">
            <w:pPr>
              <w:rPr>
                <w:rFonts w:ascii="Times New Roman" w:hAnsi="Times New Roman"/>
                <w:szCs w:val="28"/>
              </w:rPr>
            </w:pPr>
            <w:r w:rsidRPr="00534BE0">
              <w:rPr>
                <w:rFonts w:ascii="Times New Roman" w:hAnsi="Times New Roman"/>
                <w:szCs w:val="28"/>
              </w:rPr>
              <w:t xml:space="preserve">70 </w:t>
            </w:r>
            <w:r>
              <w:rPr>
                <w:rFonts w:ascii="Times New Roman" w:hAnsi="Times New Roman"/>
                <w:szCs w:val="28"/>
              </w:rPr>
              <w:t>–</w:t>
            </w:r>
            <w:r w:rsidRPr="00534BE0">
              <w:rPr>
                <w:rFonts w:ascii="Times New Roman" w:hAnsi="Times New Roman"/>
                <w:szCs w:val="28"/>
              </w:rPr>
              <w:t xml:space="preserve"> 75</w:t>
            </w:r>
          </w:p>
        </w:tc>
        <w:tc>
          <w:tcPr>
            <w:tcW w:w="3354" w:type="dxa"/>
          </w:tcPr>
          <w:p w:rsidR="006124EA" w:rsidRPr="00534BE0" w:rsidRDefault="006124EA" w:rsidP="00A8276A">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5</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Khải Phong 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135 </w:t>
            </w:r>
            <w:r>
              <w:rPr>
                <w:rFonts w:ascii="Times New Roman" w:hAnsi="Times New Roman"/>
                <w:szCs w:val="28"/>
              </w:rPr>
              <w:t>–</w:t>
            </w:r>
            <w:r w:rsidRPr="00534BE0">
              <w:rPr>
                <w:rFonts w:ascii="Times New Roman" w:hAnsi="Times New Roman"/>
                <w:szCs w:val="28"/>
              </w:rPr>
              <w:t xml:space="preserve"> 138</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6</w:t>
            </w:r>
          </w:p>
        </w:tc>
        <w:tc>
          <w:tcPr>
            <w:tcW w:w="2141" w:type="dxa"/>
          </w:tcPr>
          <w:p w:rsidR="006124EA" w:rsidRPr="008D33CA" w:rsidRDefault="006124EA" w:rsidP="00364D7F">
            <w:pPr>
              <w:rPr>
                <w:rFonts w:ascii="Times New Roman" w:hAnsi="Times New Roman"/>
                <w:szCs w:val="28"/>
              </w:rPr>
            </w:pPr>
            <w:r w:rsidRPr="008D33CA">
              <w:rPr>
                <w:rFonts w:ascii="Times New Roman" w:hAnsi="Times New Roman"/>
                <w:szCs w:val="28"/>
              </w:rPr>
              <w:t>C.ưu đa hệ số 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135 </w:t>
            </w:r>
            <w:r>
              <w:rPr>
                <w:rFonts w:ascii="Times New Roman" w:hAnsi="Times New Roman"/>
                <w:szCs w:val="28"/>
              </w:rPr>
              <w:t>–</w:t>
            </w:r>
            <w:r w:rsidRPr="00534BE0">
              <w:rPr>
                <w:rFonts w:ascii="Times New Roman" w:hAnsi="Times New Roman"/>
                <w:szCs w:val="28"/>
              </w:rPr>
              <w:t xml:space="preserve"> 138</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w:t>
            </w: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B</w:t>
            </w:r>
          </w:p>
        </w:tc>
        <w:tc>
          <w:tcPr>
            <w:tcW w:w="8897" w:type="dxa"/>
            <w:gridSpan w:val="4"/>
          </w:tcPr>
          <w:p w:rsidR="006124EA" w:rsidRPr="00534BE0" w:rsidRDefault="006124EA" w:rsidP="00364D7F">
            <w:pPr>
              <w:jc w:val="center"/>
              <w:rPr>
                <w:rFonts w:ascii="Times New Roman" w:hAnsi="Times New Roman"/>
                <w:szCs w:val="28"/>
              </w:rPr>
            </w:pPr>
            <w:r w:rsidRPr="00534BE0">
              <w:rPr>
                <w:rFonts w:ascii="Times New Roman" w:hAnsi="Times New Roman"/>
                <w:b/>
                <w:szCs w:val="28"/>
              </w:rPr>
              <w:t xml:space="preserve">Giống có TGST từ  130 </w:t>
            </w:r>
            <w:r>
              <w:rPr>
                <w:rFonts w:ascii="Times New Roman" w:hAnsi="Times New Roman"/>
                <w:b/>
                <w:szCs w:val="28"/>
              </w:rPr>
              <w:t>–</w:t>
            </w:r>
            <w:r w:rsidRPr="00534BE0">
              <w:rPr>
                <w:rFonts w:ascii="Times New Roman" w:hAnsi="Times New Roman"/>
                <w:b/>
                <w:szCs w:val="28"/>
              </w:rPr>
              <w:t xml:space="preserve"> 135 ngày</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7</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GS 9</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130 </w:t>
            </w:r>
            <w:r>
              <w:rPr>
                <w:rFonts w:ascii="Times New Roman" w:hAnsi="Times New Roman"/>
                <w:szCs w:val="28"/>
              </w:rPr>
              <w:t>–</w:t>
            </w:r>
            <w:r w:rsidRPr="00534BE0">
              <w:rPr>
                <w:rFonts w:ascii="Times New Roman" w:hAnsi="Times New Roman"/>
                <w:szCs w:val="28"/>
              </w:rPr>
              <w:t xml:space="preserve"> 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8</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27P31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130 </w:t>
            </w:r>
            <w:r>
              <w:rPr>
                <w:rFonts w:ascii="Times New Roman" w:hAnsi="Times New Roman"/>
                <w:szCs w:val="28"/>
              </w:rPr>
              <w:t>–</w:t>
            </w:r>
            <w:r w:rsidRPr="00534BE0">
              <w:rPr>
                <w:rFonts w:ascii="Times New Roman" w:hAnsi="Times New Roman"/>
                <w:szCs w:val="28"/>
              </w:rPr>
              <w:t xml:space="preserve"> 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9</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Nhị ưu 986</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130 </w:t>
            </w:r>
            <w:r>
              <w:rPr>
                <w:rFonts w:ascii="Times New Roman" w:hAnsi="Times New Roman"/>
                <w:szCs w:val="28"/>
              </w:rPr>
              <w:t>–</w:t>
            </w:r>
            <w:r w:rsidRPr="00534BE0">
              <w:rPr>
                <w:rFonts w:ascii="Times New Roman" w:hAnsi="Times New Roman"/>
                <w:szCs w:val="28"/>
              </w:rPr>
              <w:t xml:space="preserve"> 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10</w:t>
            </w:r>
          </w:p>
        </w:tc>
        <w:tc>
          <w:tcPr>
            <w:tcW w:w="2141" w:type="dxa"/>
          </w:tcPr>
          <w:p w:rsidR="006124EA" w:rsidRPr="00534BE0" w:rsidRDefault="006124EA" w:rsidP="00364D7F">
            <w:pPr>
              <w:rPr>
                <w:rFonts w:ascii="Times New Roman" w:hAnsi="Times New Roman"/>
                <w:szCs w:val="28"/>
              </w:rPr>
            </w:pPr>
            <w:r>
              <w:rPr>
                <w:rFonts w:ascii="Times New Roman" w:hAnsi="Times New Roman"/>
                <w:szCs w:val="28"/>
              </w:rPr>
              <w:t>Thịnh Dụ 11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130 </w:t>
            </w:r>
            <w:r>
              <w:rPr>
                <w:rFonts w:ascii="Times New Roman" w:hAnsi="Times New Roman"/>
                <w:szCs w:val="28"/>
              </w:rPr>
              <w:t>–</w:t>
            </w:r>
            <w:r w:rsidRPr="00534BE0">
              <w:rPr>
                <w:rFonts w:ascii="Times New Roman" w:hAnsi="Times New Roman"/>
                <w:szCs w:val="28"/>
              </w:rPr>
              <w:t xml:space="preserve"> 135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Default="006124EA" w:rsidP="00364D7F">
            <w:pPr>
              <w:jc w:val="center"/>
              <w:rPr>
                <w:rFonts w:ascii="Times New Roman" w:hAnsi="Times New Roman"/>
                <w:szCs w:val="28"/>
              </w:rPr>
            </w:pPr>
            <w:r>
              <w:rPr>
                <w:rFonts w:ascii="Times New Roman" w:hAnsi="Times New Roman"/>
                <w:szCs w:val="28"/>
              </w:rPr>
              <w:t>11</w:t>
            </w:r>
          </w:p>
        </w:tc>
        <w:tc>
          <w:tcPr>
            <w:tcW w:w="2141" w:type="dxa"/>
          </w:tcPr>
          <w:p w:rsidR="006124EA" w:rsidRDefault="006124EA" w:rsidP="00364D7F">
            <w:pPr>
              <w:rPr>
                <w:rFonts w:ascii="Times New Roman" w:hAnsi="Times New Roman"/>
                <w:szCs w:val="28"/>
              </w:rPr>
            </w:pPr>
            <w:r>
              <w:rPr>
                <w:rFonts w:ascii="Times New Roman" w:hAnsi="Times New Roman"/>
                <w:szCs w:val="28"/>
              </w:rPr>
              <w:t>D.ưu 6511</w:t>
            </w:r>
          </w:p>
        </w:tc>
        <w:tc>
          <w:tcPr>
            <w:tcW w:w="1842" w:type="dxa"/>
          </w:tcPr>
          <w:p w:rsidR="006124EA" w:rsidRPr="00534BE0" w:rsidRDefault="006124EA" w:rsidP="00364D7F">
            <w:pPr>
              <w:rPr>
                <w:rFonts w:ascii="Times New Roman" w:hAnsi="Times New Roman"/>
                <w:szCs w:val="28"/>
              </w:rPr>
            </w:pPr>
            <w:r>
              <w:rPr>
                <w:rFonts w:ascii="Times New Roman" w:hAnsi="Times New Roman"/>
                <w:szCs w:val="28"/>
              </w:rPr>
              <w:t>130 - 135</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Default="006124EA" w:rsidP="00364D7F">
            <w:pPr>
              <w:jc w:val="center"/>
              <w:rPr>
                <w:rFonts w:ascii="Times New Roman" w:hAnsi="Times New Roman"/>
                <w:szCs w:val="28"/>
              </w:rPr>
            </w:pPr>
            <w:r>
              <w:rPr>
                <w:rFonts w:ascii="Times New Roman" w:hAnsi="Times New Roman"/>
                <w:szCs w:val="28"/>
              </w:rPr>
              <w:t>12</w:t>
            </w:r>
          </w:p>
        </w:tc>
        <w:tc>
          <w:tcPr>
            <w:tcW w:w="2141" w:type="dxa"/>
          </w:tcPr>
          <w:p w:rsidR="006124EA" w:rsidRDefault="006124EA" w:rsidP="00364D7F">
            <w:pPr>
              <w:rPr>
                <w:rFonts w:ascii="Times New Roman" w:hAnsi="Times New Roman"/>
                <w:szCs w:val="28"/>
              </w:rPr>
            </w:pPr>
            <w:r>
              <w:rPr>
                <w:rFonts w:ascii="Times New Roman" w:hAnsi="Times New Roman"/>
                <w:szCs w:val="28"/>
              </w:rPr>
              <w:t>N. Ưu 89</w:t>
            </w:r>
          </w:p>
        </w:tc>
        <w:tc>
          <w:tcPr>
            <w:tcW w:w="1842" w:type="dxa"/>
          </w:tcPr>
          <w:p w:rsidR="006124EA" w:rsidRDefault="006124EA" w:rsidP="00364D7F">
            <w:pPr>
              <w:rPr>
                <w:rFonts w:ascii="Times New Roman" w:hAnsi="Times New Roman"/>
                <w:szCs w:val="28"/>
              </w:rPr>
            </w:pPr>
            <w:r>
              <w:rPr>
                <w:rFonts w:ascii="Times New Roman" w:hAnsi="Times New Roman"/>
                <w:szCs w:val="28"/>
              </w:rPr>
              <w:t>130 - 135</w:t>
            </w:r>
          </w:p>
        </w:tc>
        <w:tc>
          <w:tcPr>
            <w:tcW w:w="1560" w:type="dxa"/>
          </w:tcPr>
          <w:p w:rsidR="006124EA" w:rsidRDefault="006124EA" w:rsidP="00364D7F">
            <w:pPr>
              <w:rPr>
                <w:rFonts w:ascii="Times New Roman" w:hAnsi="Times New Roman"/>
                <w:szCs w:val="28"/>
              </w:rPr>
            </w:pPr>
            <w:r>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Default="006124EA" w:rsidP="00364D7F">
            <w:pPr>
              <w:jc w:val="center"/>
              <w:rPr>
                <w:rFonts w:ascii="Times New Roman" w:hAnsi="Times New Roman"/>
                <w:szCs w:val="28"/>
              </w:rPr>
            </w:pPr>
            <w:r>
              <w:rPr>
                <w:rFonts w:ascii="Times New Roman" w:hAnsi="Times New Roman"/>
                <w:szCs w:val="28"/>
              </w:rPr>
              <w:t xml:space="preserve">13 </w:t>
            </w:r>
          </w:p>
        </w:tc>
        <w:tc>
          <w:tcPr>
            <w:tcW w:w="2141" w:type="dxa"/>
          </w:tcPr>
          <w:p w:rsidR="006124EA" w:rsidRDefault="006124EA" w:rsidP="00364D7F">
            <w:pPr>
              <w:rPr>
                <w:rFonts w:ascii="Times New Roman" w:hAnsi="Times New Roman"/>
                <w:szCs w:val="28"/>
              </w:rPr>
            </w:pPr>
            <w:r>
              <w:rPr>
                <w:rFonts w:ascii="Times New Roman" w:hAnsi="Times New Roman"/>
                <w:szCs w:val="28"/>
              </w:rPr>
              <w:t>Q. ưu 1</w:t>
            </w:r>
          </w:p>
        </w:tc>
        <w:tc>
          <w:tcPr>
            <w:tcW w:w="1842" w:type="dxa"/>
          </w:tcPr>
          <w:p w:rsidR="006124EA" w:rsidRDefault="006124EA" w:rsidP="00364D7F">
            <w:pPr>
              <w:rPr>
                <w:rFonts w:ascii="Times New Roman" w:hAnsi="Times New Roman"/>
                <w:szCs w:val="28"/>
              </w:rPr>
            </w:pPr>
            <w:r>
              <w:rPr>
                <w:rFonts w:ascii="Times New Roman" w:hAnsi="Times New Roman"/>
                <w:szCs w:val="28"/>
              </w:rPr>
              <w:t>130-135</w:t>
            </w:r>
          </w:p>
        </w:tc>
        <w:tc>
          <w:tcPr>
            <w:tcW w:w="1560" w:type="dxa"/>
          </w:tcPr>
          <w:p w:rsidR="006124EA" w:rsidRDefault="006124EA" w:rsidP="00364D7F">
            <w:pPr>
              <w:rPr>
                <w:rFonts w:ascii="Times New Roman" w:hAnsi="Times New Roman"/>
                <w:szCs w:val="28"/>
              </w:rPr>
            </w:pPr>
            <w:r>
              <w:rPr>
                <w:rFonts w:ascii="Times New Roman" w:hAnsi="Times New Roman"/>
                <w:szCs w:val="28"/>
              </w:rPr>
              <w:t>65 - 70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Default="006124EA" w:rsidP="00364D7F">
            <w:pPr>
              <w:jc w:val="center"/>
              <w:rPr>
                <w:rFonts w:ascii="Times New Roman" w:hAnsi="Times New Roman"/>
                <w:szCs w:val="28"/>
              </w:rPr>
            </w:pPr>
          </w:p>
        </w:tc>
        <w:tc>
          <w:tcPr>
            <w:tcW w:w="2141" w:type="dxa"/>
          </w:tcPr>
          <w:p w:rsidR="006124EA" w:rsidRDefault="006124EA" w:rsidP="00364D7F">
            <w:pPr>
              <w:rPr>
                <w:rFonts w:ascii="Times New Roman" w:hAnsi="Times New Roman"/>
                <w:szCs w:val="28"/>
              </w:rPr>
            </w:pPr>
            <w:r>
              <w:rPr>
                <w:rFonts w:ascii="Times New Roman" w:hAnsi="Times New Roman"/>
                <w:szCs w:val="28"/>
              </w:rPr>
              <w:t>Nhị ưu 838</w:t>
            </w:r>
          </w:p>
        </w:tc>
        <w:tc>
          <w:tcPr>
            <w:tcW w:w="1842" w:type="dxa"/>
          </w:tcPr>
          <w:p w:rsidR="006124EA" w:rsidRDefault="006124EA" w:rsidP="00364D7F">
            <w:pPr>
              <w:rPr>
                <w:rFonts w:ascii="Times New Roman" w:hAnsi="Times New Roman"/>
                <w:szCs w:val="28"/>
              </w:rPr>
            </w:pPr>
            <w:r>
              <w:rPr>
                <w:rFonts w:ascii="Times New Roman" w:hAnsi="Times New Roman"/>
                <w:szCs w:val="28"/>
              </w:rPr>
              <w:t>130 - 135</w:t>
            </w:r>
          </w:p>
        </w:tc>
        <w:tc>
          <w:tcPr>
            <w:tcW w:w="1560" w:type="dxa"/>
          </w:tcPr>
          <w:p w:rsidR="006124EA" w:rsidRDefault="006124EA" w:rsidP="00364D7F">
            <w:pPr>
              <w:rPr>
                <w:rFonts w:ascii="Times New Roman" w:hAnsi="Times New Roman"/>
                <w:szCs w:val="28"/>
              </w:rPr>
            </w:pPr>
            <w:r>
              <w:rPr>
                <w:rFonts w:ascii="Times New Roman" w:hAnsi="Times New Roman"/>
                <w:szCs w:val="28"/>
              </w:rPr>
              <w:t>65 - 70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C</w:t>
            </w:r>
          </w:p>
        </w:tc>
        <w:tc>
          <w:tcPr>
            <w:tcW w:w="8897" w:type="dxa"/>
            <w:gridSpan w:val="4"/>
          </w:tcPr>
          <w:p w:rsidR="006124EA" w:rsidRPr="00534BE0" w:rsidRDefault="006124EA" w:rsidP="00364D7F">
            <w:pPr>
              <w:jc w:val="center"/>
              <w:rPr>
                <w:rFonts w:ascii="Times New Roman" w:hAnsi="Times New Roman"/>
                <w:szCs w:val="28"/>
              </w:rPr>
            </w:pPr>
            <w:r w:rsidRPr="00534BE0">
              <w:rPr>
                <w:rFonts w:ascii="Times New Roman" w:hAnsi="Times New Roman"/>
                <w:b/>
                <w:szCs w:val="28"/>
              </w:rPr>
              <w:t>Giống có TGST từ 120-130 ngày</w:t>
            </w:r>
          </w:p>
        </w:tc>
      </w:tr>
      <w:tr w:rsidR="006124EA" w:rsidRPr="00534BE0" w:rsidTr="00805AFC">
        <w:tc>
          <w:tcPr>
            <w:tcW w:w="590" w:type="dxa"/>
          </w:tcPr>
          <w:p w:rsidR="006124EA" w:rsidRPr="00534BE0" w:rsidRDefault="006124EA" w:rsidP="00F7203E">
            <w:pPr>
              <w:jc w:val="center"/>
              <w:rPr>
                <w:rFonts w:ascii="Times New Roman" w:hAnsi="Times New Roman"/>
                <w:szCs w:val="28"/>
              </w:rPr>
            </w:pPr>
            <w:r>
              <w:rPr>
                <w:rFonts w:ascii="Times New Roman" w:hAnsi="Times New Roman"/>
                <w:szCs w:val="28"/>
              </w:rPr>
              <w:t>14</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Thụy Hương 308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70-80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chất lượng</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15</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Syn 6</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16</w:t>
            </w:r>
          </w:p>
        </w:tc>
        <w:tc>
          <w:tcPr>
            <w:tcW w:w="2141" w:type="dxa"/>
          </w:tcPr>
          <w:p w:rsidR="006124EA" w:rsidRPr="008D33CA" w:rsidRDefault="006124EA" w:rsidP="00364D7F">
            <w:pPr>
              <w:rPr>
                <w:rFonts w:ascii="Times New Roman" w:hAnsi="Times New Roman"/>
                <w:szCs w:val="28"/>
              </w:rPr>
            </w:pPr>
            <w:r w:rsidRPr="008D33CA">
              <w:rPr>
                <w:rFonts w:ascii="Times New Roman" w:hAnsi="Times New Roman"/>
                <w:szCs w:val="28"/>
              </w:rPr>
              <w:t>Nhị ưu 86b</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17</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Hương ưu 3068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18</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Phúc ưu 868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70-72</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19</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Kinh sở ưu 1588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chất lượng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20</w:t>
            </w:r>
          </w:p>
        </w:tc>
        <w:tc>
          <w:tcPr>
            <w:tcW w:w="2141" w:type="dxa"/>
          </w:tcPr>
          <w:p w:rsidR="006124EA" w:rsidRPr="000B511D" w:rsidRDefault="006124EA" w:rsidP="00364D7F">
            <w:pPr>
              <w:rPr>
                <w:rFonts w:ascii="Times New Roman" w:hAnsi="Times New Roman"/>
                <w:szCs w:val="28"/>
              </w:rPr>
            </w:pPr>
            <w:r w:rsidRPr="000B511D">
              <w:rPr>
                <w:rFonts w:ascii="Times New Roman" w:hAnsi="Times New Roman"/>
                <w:szCs w:val="28"/>
              </w:rPr>
              <w:t>CNR 6206</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DA4FFA">
            <w:pPr>
              <w:rPr>
                <w:rFonts w:ascii="Times New Roman" w:hAnsi="Times New Roman"/>
                <w:szCs w:val="28"/>
              </w:rPr>
            </w:pPr>
            <w:r w:rsidRPr="00534BE0">
              <w:rPr>
                <w:rFonts w:ascii="Times New Roman" w:hAnsi="Times New Roman"/>
                <w:szCs w:val="28"/>
              </w:rPr>
              <w:t xml:space="preserve">Năng suất cao, gạo </w:t>
            </w:r>
            <w:r>
              <w:rPr>
                <w:rFonts w:ascii="Times New Roman" w:hAnsi="Times New Roman"/>
                <w:szCs w:val="28"/>
              </w:rPr>
              <w:t>chất lượng.</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21</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TH 3-3</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120 </w:t>
            </w:r>
            <w:r>
              <w:rPr>
                <w:rFonts w:ascii="Times New Roman" w:hAnsi="Times New Roman"/>
                <w:szCs w:val="28"/>
              </w:rPr>
              <w:t>–</w:t>
            </w:r>
            <w:r w:rsidRPr="00534BE0">
              <w:rPr>
                <w:rFonts w:ascii="Times New Roman" w:hAnsi="Times New Roman"/>
                <w:szCs w:val="28"/>
              </w:rPr>
              <w:t xml:space="preserve"> 125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22</w:t>
            </w:r>
          </w:p>
        </w:tc>
        <w:tc>
          <w:tcPr>
            <w:tcW w:w="2141" w:type="dxa"/>
          </w:tcPr>
          <w:p w:rsidR="006124EA" w:rsidRPr="00534BE0" w:rsidRDefault="006124EA" w:rsidP="00364D7F">
            <w:pPr>
              <w:rPr>
                <w:rFonts w:ascii="Times New Roman" w:hAnsi="Times New Roman"/>
                <w:szCs w:val="28"/>
              </w:rPr>
            </w:pPr>
            <w:r>
              <w:rPr>
                <w:rFonts w:ascii="Times New Roman" w:hAnsi="Times New Roman"/>
                <w:szCs w:val="28"/>
              </w:rPr>
              <w:t>Kim ưu 18</w:t>
            </w:r>
          </w:p>
        </w:tc>
        <w:tc>
          <w:tcPr>
            <w:tcW w:w="1842" w:type="dxa"/>
          </w:tcPr>
          <w:p w:rsidR="006124EA" w:rsidRPr="00534BE0" w:rsidRDefault="006124EA" w:rsidP="00364D7F">
            <w:pPr>
              <w:rPr>
                <w:rFonts w:ascii="Times New Roman" w:hAnsi="Times New Roman"/>
                <w:szCs w:val="28"/>
              </w:rPr>
            </w:pPr>
            <w:r>
              <w:rPr>
                <w:rFonts w:ascii="Times New Roman" w:hAnsi="Times New Roman"/>
                <w:szCs w:val="28"/>
              </w:rPr>
              <w:t>120-125</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23</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TH 3-5</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123 </w:t>
            </w:r>
            <w:r>
              <w:rPr>
                <w:rFonts w:ascii="Times New Roman" w:hAnsi="Times New Roman"/>
                <w:szCs w:val="28"/>
              </w:rPr>
              <w:t>–</w:t>
            </w:r>
            <w:r w:rsidRPr="00534BE0">
              <w:rPr>
                <w:rFonts w:ascii="Times New Roman" w:hAnsi="Times New Roman"/>
                <w:szCs w:val="28"/>
              </w:rPr>
              <w:t xml:space="preserve"> 125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24</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PHB 71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25</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Nghi Hương 305</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cao,gạo chất lượng</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26</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Nghi hương 2308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Gạo chất lượng </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27</w:t>
            </w:r>
          </w:p>
        </w:tc>
        <w:tc>
          <w:tcPr>
            <w:tcW w:w="2141" w:type="dxa"/>
          </w:tcPr>
          <w:p w:rsidR="006124EA" w:rsidRPr="008B173F" w:rsidRDefault="006124EA" w:rsidP="00364D7F">
            <w:pPr>
              <w:rPr>
                <w:rFonts w:ascii="Times New Roman" w:hAnsi="Times New Roman"/>
                <w:szCs w:val="28"/>
              </w:rPr>
            </w:pPr>
            <w:r w:rsidRPr="008B173F">
              <w:rPr>
                <w:rFonts w:ascii="Times New Roman" w:hAnsi="Times New Roman"/>
                <w:szCs w:val="28"/>
              </w:rPr>
              <w:t>Nam ưu 209</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125 </w:t>
            </w:r>
            <w:r>
              <w:rPr>
                <w:rFonts w:ascii="Times New Roman" w:hAnsi="Times New Roman"/>
                <w:szCs w:val="28"/>
              </w:rPr>
              <w:t>–</w:t>
            </w:r>
            <w:r w:rsidRPr="00534BE0">
              <w:rPr>
                <w:rFonts w:ascii="Times New Roman" w:hAnsi="Times New Roman"/>
                <w:szCs w:val="28"/>
              </w:rPr>
              <w:t xml:space="preserve">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70-72</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28</w:t>
            </w:r>
          </w:p>
        </w:tc>
        <w:tc>
          <w:tcPr>
            <w:tcW w:w="2141" w:type="dxa"/>
          </w:tcPr>
          <w:p w:rsidR="006124EA" w:rsidRPr="00616DC6" w:rsidRDefault="006124EA" w:rsidP="00364D7F">
            <w:pPr>
              <w:rPr>
                <w:rFonts w:ascii="Times New Roman" w:hAnsi="Times New Roman"/>
                <w:szCs w:val="28"/>
                <w:highlight w:val="yellow"/>
              </w:rPr>
            </w:pPr>
            <w:r w:rsidRPr="00B70A0B">
              <w:rPr>
                <w:rFonts w:ascii="Times New Roman" w:hAnsi="Times New Roman"/>
                <w:szCs w:val="28"/>
              </w:rPr>
              <w:t>TEJ vàng</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120 </w:t>
            </w:r>
            <w:r>
              <w:rPr>
                <w:rFonts w:ascii="Times New Roman" w:hAnsi="Times New Roman"/>
                <w:szCs w:val="28"/>
              </w:rPr>
              <w:t>–</w:t>
            </w:r>
            <w:r w:rsidRPr="00534BE0">
              <w:rPr>
                <w:rFonts w:ascii="Times New Roman" w:hAnsi="Times New Roman"/>
                <w:szCs w:val="28"/>
              </w:rPr>
              <w:t xml:space="preserve"> 125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 xml:space="preserve">60 </w:t>
            </w:r>
            <w:r>
              <w:rPr>
                <w:rFonts w:ascii="Times New Roman" w:hAnsi="Times New Roman"/>
                <w:szCs w:val="28"/>
              </w:rPr>
              <w:t>-</w:t>
            </w:r>
            <w:r w:rsidRPr="00534BE0">
              <w:rPr>
                <w:rFonts w:ascii="Times New Roman" w:hAnsi="Times New Roman"/>
                <w:szCs w:val="28"/>
              </w:rPr>
              <w:t xml:space="preserve"> 65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Gạo chất lượng</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29</w:t>
            </w:r>
          </w:p>
        </w:tc>
        <w:tc>
          <w:tcPr>
            <w:tcW w:w="2141" w:type="dxa"/>
          </w:tcPr>
          <w:p w:rsidR="006124EA" w:rsidRPr="00B70A0B" w:rsidRDefault="006124EA" w:rsidP="00364D7F">
            <w:pPr>
              <w:rPr>
                <w:rFonts w:ascii="Times New Roman" w:hAnsi="Times New Roman"/>
                <w:szCs w:val="28"/>
              </w:rPr>
            </w:pPr>
            <w:r>
              <w:rPr>
                <w:rFonts w:ascii="Times New Roman" w:hAnsi="Times New Roman"/>
                <w:szCs w:val="28"/>
              </w:rPr>
              <w:t>LC270</w:t>
            </w:r>
          </w:p>
        </w:tc>
        <w:tc>
          <w:tcPr>
            <w:tcW w:w="1842" w:type="dxa"/>
          </w:tcPr>
          <w:p w:rsidR="006124EA" w:rsidRPr="00534BE0" w:rsidRDefault="006124EA" w:rsidP="00364D7F">
            <w:pPr>
              <w:rPr>
                <w:rFonts w:ascii="Times New Roman" w:hAnsi="Times New Roman"/>
                <w:szCs w:val="28"/>
              </w:rPr>
            </w:pPr>
            <w:r>
              <w:rPr>
                <w:rFonts w:ascii="Times New Roman" w:hAnsi="Times New Roman"/>
                <w:szCs w:val="28"/>
              </w:rPr>
              <w:t>120-123</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60-65</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30</w:t>
            </w:r>
          </w:p>
        </w:tc>
        <w:tc>
          <w:tcPr>
            <w:tcW w:w="2141" w:type="dxa"/>
          </w:tcPr>
          <w:p w:rsidR="006124EA" w:rsidRPr="00B70A0B" w:rsidRDefault="006124EA" w:rsidP="00364D7F">
            <w:pPr>
              <w:rPr>
                <w:rFonts w:ascii="Times New Roman" w:hAnsi="Times New Roman"/>
                <w:szCs w:val="28"/>
              </w:rPr>
            </w:pPr>
            <w:r>
              <w:rPr>
                <w:rFonts w:ascii="Times New Roman" w:hAnsi="Times New Roman"/>
                <w:szCs w:val="28"/>
              </w:rPr>
              <w:t>Bio 404</w:t>
            </w:r>
          </w:p>
        </w:tc>
        <w:tc>
          <w:tcPr>
            <w:tcW w:w="1842" w:type="dxa"/>
          </w:tcPr>
          <w:p w:rsidR="006124EA" w:rsidRPr="00534BE0" w:rsidRDefault="006124EA" w:rsidP="00364D7F">
            <w:pPr>
              <w:rPr>
                <w:rFonts w:ascii="Times New Roman" w:hAnsi="Times New Roman"/>
                <w:szCs w:val="28"/>
              </w:rPr>
            </w:pPr>
            <w:r>
              <w:rPr>
                <w:rFonts w:ascii="Times New Roman" w:hAnsi="Times New Roman"/>
                <w:szCs w:val="28"/>
              </w:rPr>
              <w:t>120-125</w:t>
            </w:r>
          </w:p>
        </w:tc>
        <w:tc>
          <w:tcPr>
            <w:tcW w:w="1560" w:type="dxa"/>
          </w:tcPr>
          <w:p w:rsidR="006124EA" w:rsidRPr="00534BE0" w:rsidRDefault="006124EA" w:rsidP="00364D7F">
            <w:pPr>
              <w:rPr>
                <w:rFonts w:ascii="Times New Roman" w:hAnsi="Times New Roman"/>
                <w:szCs w:val="28"/>
              </w:rPr>
            </w:pPr>
            <w:r>
              <w:rPr>
                <w:rFonts w:ascii="Times New Roman" w:hAnsi="Times New Roman"/>
                <w:szCs w:val="28"/>
              </w:rPr>
              <w:t>65-70</w:t>
            </w:r>
          </w:p>
        </w:tc>
        <w:tc>
          <w:tcPr>
            <w:tcW w:w="3354" w:type="dxa"/>
          </w:tcPr>
          <w:p w:rsidR="006124EA" w:rsidRPr="00534BE0" w:rsidRDefault="006124EA" w:rsidP="00364D7F">
            <w:pPr>
              <w:rPr>
                <w:rFonts w:ascii="Times New Roman" w:hAnsi="Times New Roman"/>
                <w:szCs w:val="28"/>
              </w:rPr>
            </w:pP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31</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Xuyên hương 178</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120 - 125</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 gạo khá</w:t>
            </w:r>
          </w:p>
        </w:tc>
      </w:tr>
      <w:tr w:rsidR="006124EA" w:rsidRPr="00534BE0" w:rsidTr="00805AFC">
        <w:tc>
          <w:tcPr>
            <w:tcW w:w="590" w:type="dxa"/>
          </w:tcPr>
          <w:p w:rsidR="006124EA" w:rsidRPr="00534BE0" w:rsidRDefault="006124EA" w:rsidP="00364D7F">
            <w:pPr>
              <w:jc w:val="center"/>
              <w:rPr>
                <w:rFonts w:ascii="Times New Roman" w:hAnsi="Times New Roman"/>
                <w:szCs w:val="28"/>
              </w:rPr>
            </w:pPr>
            <w:r>
              <w:rPr>
                <w:rFonts w:ascii="Times New Roman" w:hAnsi="Times New Roman"/>
                <w:szCs w:val="28"/>
              </w:rPr>
              <w:t>32</w:t>
            </w:r>
          </w:p>
        </w:tc>
        <w:tc>
          <w:tcPr>
            <w:tcW w:w="2141" w:type="dxa"/>
          </w:tcPr>
          <w:p w:rsidR="006124EA" w:rsidRPr="00534BE0" w:rsidRDefault="006124EA" w:rsidP="00364D7F">
            <w:pPr>
              <w:rPr>
                <w:rFonts w:ascii="Times New Roman" w:hAnsi="Times New Roman"/>
                <w:szCs w:val="28"/>
              </w:rPr>
            </w:pPr>
            <w:r w:rsidRPr="00534BE0">
              <w:rPr>
                <w:rFonts w:ascii="Times New Roman" w:hAnsi="Times New Roman"/>
                <w:szCs w:val="28"/>
              </w:rPr>
              <w:t>ZZD 001</w:t>
            </w:r>
          </w:p>
        </w:tc>
        <w:tc>
          <w:tcPr>
            <w:tcW w:w="1842" w:type="dxa"/>
          </w:tcPr>
          <w:p w:rsidR="006124EA" w:rsidRPr="00534BE0" w:rsidRDefault="006124EA" w:rsidP="00364D7F">
            <w:pPr>
              <w:rPr>
                <w:rFonts w:ascii="Times New Roman" w:hAnsi="Times New Roman"/>
                <w:szCs w:val="28"/>
              </w:rPr>
            </w:pPr>
            <w:r w:rsidRPr="00534BE0">
              <w:rPr>
                <w:rFonts w:ascii="Times New Roman" w:hAnsi="Times New Roman"/>
                <w:szCs w:val="28"/>
              </w:rPr>
              <w:t>125 - 130</w:t>
            </w:r>
          </w:p>
        </w:tc>
        <w:tc>
          <w:tcPr>
            <w:tcW w:w="1560"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3354" w:type="dxa"/>
          </w:tcPr>
          <w:p w:rsidR="006124EA" w:rsidRPr="00534BE0" w:rsidRDefault="006124EA" w:rsidP="00364D7F">
            <w:pPr>
              <w:rPr>
                <w:rFonts w:ascii="Times New Roman" w:hAnsi="Times New Roman"/>
                <w:szCs w:val="28"/>
              </w:rPr>
            </w:pPr>
            <w:r w:rsidRPr="00534BE0">
              <w:rPr>
                <w:rFonts w:ascii="Times New Roman" w:hAnsi="Times New Roman"/>
                <w:szCs w:val="28"/>
              </w:rPr>
              <w:t>Năng suất cao</w:t>
            </w:r>
          </w:p>
        </w:tc>
      </w:tr>
    </w:tbl>
    <w:p w:rsidR="006124EA" w:rsidRPr="00534BE0" w:rsidRDefault="006124EA" w:rsidP="00CC660C">
      <w:pPr>
        <w:rPr>
          <w:rFonts w:ascii="Times New Roman" w:hAnsi="Times New Roman"/>
          <w:szCs w:val="28"/>
        </w:rPr>
      </w:pPr>
    </w:p>
    <w:p w:rsidR="006124EA" w:rsidRPr="00534BE0" w:rsidRDefault="006124EA" w:rsidP="00CC660C">
      <w:pPr>
        <w:rPr>
          <w:rFonts w:ascii="Times New Roman" w:hAnsi="Times New Roman"/>
          <w:szCs w:val="28"/>
        </w:rPr>
      </w:pPr>
    </w:p>
    <w:p w:rsidR="006124EA" w:rsidRDefault="006124EA" w:rsidP="00CC660C">
      <w:pPr>
        <w:rPr>
          <w:rFonts w:ascii="Times New Roman" w:hAnsi="Times New Roman"/>
          <w:b/>
          <w:szCs w:val="28"/>
          <w:u w:val="single"/>
        </w:rPr>
      </w:pPr>
    </w:p>
    <w:p w:rsidR="006124EA" w:rsidRDefault="006124EA" w:rsidP="00CC660C">
      <w:pP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Pr="00FF6C4A" w:rsidRDefault="006124EA" w:rsidP="00BC4BAC">
      <w:pPr>
        <w:jc w:val="center"/>
        <w:rPr>
          <w:rFonts w:ascii="Times New Roman" w:hAnsi="Times New Roman"/>
          <w:szCs w:val="28"/>
        </w:rPr>
      </w:pPr>
      <w:r w:rsidRPr="00534BE0">
        <w:rPr>
          <w:rFonts w:ascii="Times New Roman" w:hAnsi="Times New Roman"/>
          <w:b/>
          <w:szCs w:val="28"/>
          <w:u w:val="single"/>
        </w:rPr>
        <w:t>Phụ lục 03</w:t>
      </w:r>
      <w:r>
        <w:rPr>
          <w:rFonts w:ascii="Times New Roman" w:hAnsi="Times New Roman"/>
          <w:b/>
          <w:szCs w:val="28"/>
        </w:rPr>
        <w:t xml:space="preserve">: </w:t>
      </w:r>
      <w:r w:rsidRPr="00B167D9">
        <w:rPr>
          <w:rFonts w:ascii="Times New Roman Bold" w:hAnsi="Times New Roman Bold"/>
          <w:b/>
          <w:spacing w:val="-4"/>
          <w:szCs w:val="28"/>
        </w:rPr>
        <w:t>Danh sách các giống</w:t>
      </w:r>
      <w:r>
        <w:rPr>
          <w:rFonts w:ascii="Times New Roman Bold" w:hAnsi="Times New Roman Bold"/>
          <w:b/>
          <w:spacing w:val="-4"/>
          <w:szCs w:val="28"/>
        </w:rPr>
        <w:t xml:space="preserve"> Ngô đã </w:t>
      </w:r>
      <w:r w:rsidRPr="00B167D9">
        <w:rPr>
          <w:rFonts w:ascii="Times New Roman Bold" w:hAnsi="Times New Roman Bold"/>
          <w:b/>
          <w:spacing w:val="-4"/>
          <w:szCs w:val="28"/>
        </w:rPr>
        <w:t xml:space="preserve">được </w:t>
      </w:r>
      <w:r>
        <w:rPr>
          <w:rFonts w:ascii="Times New Roman Bold" w:hAnsi="Times New Roman Bold"/>
          <w:b/>
          <w:spacing w:val="-4"/>
          <w:szCs w:val="28"/>
        </w:rPr>
        <w:t xml:space="preserve">Bộ Nông nghiệp và PTNT công nhận chính thức và đã </w:t>
      </w:r>
      <w:r w:rsidRPr="00B167D9">
        <w:rPr>
          <w:rFonts w:ascii="Times New Roman Bold" w:hAnsi="Times New Roman Bold"/>
          <w:b/>
          <w:spacing w:val="-4"/>
          <w:szCs w:val="28"/>
        </w:rPr>
        <w:t>đưa vào sản xuất</w:t>
      </w:r>
      <w:r>
        <w:rPr>
          <w:rFonts w:ascii="Times New Roman Bold" w:hAnsi="Times New Roman Bold"/>
          <w:b/>
          <w:spacing w:val="-4"/>
          <w:szCs w:val="28"/>
        </w:rPr>
        <w:t xml:space="preserve"> trong vụ Xuân tại Nghệ An</w:t>
      </w:r>
    </w:p>
    <w:p w:rsidR="006124EA" w:rsidRDefault="006124EA" w:rsidP="00F920B6">
      <w:pPr>
        <w:rPr>
          <w:rFonts w:ascii="Times New Roman" w:hAnsi="Times New Roman"/>
          <w:b/>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2709"/>
        <w:gridCol w:w="2029"/>
        <w:gridCol w:w="1571"/>
        <w:gridCol w:w="2426"/>
      </w:tblGrid>
      <w:tr w:rsidR="006124EA" w:rsidRPr="00534BE0" w:rsidTr="006E06AB">
        <w:trPr>
          <w:trHeight w:val="654"/>
        </w:trPr>
        <w:tc>
          <w:tcPr>
            <w:tcW w:w="621"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TT</w:t>
            </w:r>
          </w:p>
        </w:tc>
        <w:tc>
          <w:tcPr>
            <w:tcW w:w="2709"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Tên giống</w:t>
            </w:r>
          </w:p>
        </w:tc>
        <w:tc>
          <w:tcPr>
            <w:tcW w:w="2029"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Thời gian sinh trưởng Vụ Xuân (ngày)</w:t>
            </w:r>
          </w:p>
        </w:tc>
        <w:tc>
          <w:tcPr>
            <w:tcW w:w="1571"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Năng suất trung bình (tạ/ha)</w:t>
            </w:r>
          </w:p>
        </w:tc>
        <w:tc>
          <w:tcPr>
            <w:tcW w:w="2426" w:type="dxa"/>
          </w:tcPr>
          <w:p w:rsidR="006124EA" w:rsidRPr="00534BE0" w:rsidRDefault="006124EA" w:rsidP="00364D7F">
            <w:pPr>
              <w:jc w:val="center"/>
              <w:rPr>
                <w:rFonts w:ascii="Times New Roman" w:hAnsi="Times New Roman"/>
                <w:b/>
                <w:szCs w:val="28"/>
              </w:rPr>
            </w:pPr>
            <w:r w:rsidRPr="00534BE0">
              <w:rPr>
                <w:rFonts w:ascii="Times New Roman" w:hAnsi="Times New Roman"/>
                <w:b/>
                <w:szCs w:val="28"/>
              </w:rPr>
              <w:t>Ghi chú</w:t>
            </w:r>
          </w:p>
        </w:tc>
      </w:tr>
      <w:tr w:rsidR="006124EA" w:rsidRPr="00534BE0" w:rsidTr="006E06AB">
        <w:tc>
          <w:tcPr>
            <w:tcW w:w="621" w:type="dxa"/>
          </w:tcPr>
          <w:p w:rsidR="006124EA" w:rsidRPr="00534BE0" w:rsidRDefault="006124EA" w:rsidP="00364D7F">
            <w:pPr>
              <w:rPr>
                <w:rFonts w:ascii="Times New Roman" w:hAnsi="Times New Roman"/>
                <w:b/>
                <w:szCs w:val="28"/>
              </w:rPr>
            </w:pPr>
            <w:r w:rsidRPr="00534BE0">
              <w:rPr>
                <w:rFonts w:ascii="Times New Roman" w:hAnsi="Times New Roman"/>
                <w:b/>
                <w:szCs w:val="28"/>
              </w:rPr>
              <w:t>I</w:t>
            </w:r>
          </w:p>
        </w:tc>
        <w:tc>
          <w:tcPr>
            <w:tcW w:w="8735" w:type="dxa"/>
            <w:gridSpan w:val="4"/>
            <w:vAlign w:val="center"/>
          </w:tcPr>
          <w:p w:rsidR="006124EA" w:rsidRPr="00534BE0" w:rsidRDefault="006124EA" w:rsidP="00364D7F">
            <w:pPr>
              <w:jc w:val="center"/>
              <w:rPr>
                <w:rFonts w:ascii="Times New Roman" w:hAnsi="Times New Roman"/>
                <w:szCs w:val="28"/>
              </w:rPr>
            </w:pPr>
            <w:r w:rsidRPr="00534BE0">
              <w:rPr>
                <w:rFonts w:ascii="Times New Roman" w:hAnsi="Times New Roman"/>
                <w:b/>
                <w:szCs w:val="28"/>
              </w:rPr>
              <w:t>Nhóm trung ngày</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1</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DK6818</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50-55</w:t>
            </w:r>
          </w:p>
        </w:tc>
        <w:tc>
          <w:tcPr>
            <w:tcW w:w="2426" w:type="dxa"/>
          </w:tcPr>
          <w:p w:rsidR="006124EA" w:rsidRPr="00534BE0" w:rsidRDefault="006124EA" w:rsidP="00A8276A">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2</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NK6654</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105-110</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A8276A">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3</w:t>
            </w:r>
          </w:p>
        </w:tc>
        <w:tc>
          <w:tcPr>
            <w:tcW w:w="2709" w:type="dxa"/>
          </w:tcPr>
          <w:p w:rsidR="006124EA" w:rsidRPr="00534BE0" w:rsidRDefault="006124EA" w:rsidP="00364D7F">
            <w:pPr>
              <w:tabs>
                <w:tab w:val="center" w:pos="1422"/>
              </w:tabs>
              <w:rPr>
                <w:rFonts w:ascii="Times New Roman" w:hAnsi="Times New Roman"/>
                <w:szCs w:val="28"/>
              </w:rPr>
            </w:pPr>
            <w:r w:rsidRPr="00534BE0">
              <w:rPr>
                <w:rFonts w:ascii="Times New Roman" w:hAnsi="Times New Roman"/>
                <w:szCs w:val="28"/>
              </w:rPr>
              <w:t>30Y87</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105-110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58-60</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4</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P4199</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110-115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5</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NK66</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55-60</w:t>
            </w:r>
          </w:p>
        </w:tc>
        <w:tc>
          <w:tcPr>
            <w:tcW w:w="2426" w:type="dxa"/>
          </w:tcPr>
          <w:p w:rsidR="006124EA"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6</w:t>
            </w:r>
          </w:p>
        </w:tc>
        <w:tc>
          <w:tcPr>
            <w:tcW w:w="2709" w:type="dxa"/>
          </w:tcPr>
          <w:p w:rsidR="006124EA" w:rsidRPr="00452229" w:rsidRDefault="006124EA" w:rsidP="00364D7F">
            <w:pPr>
              <w:tabs>
                <w:tab w:val="center" w:pos="1422"/>
              </w:tabs>
              <w:spacing w:line="360" w:lineRule="exact"/>
              <w:rPr>
                <w:rFonts w:ascii="Times New Roman" w:hAnsi="Times New Roman"/>
                <w:szCs w:val="28"/>
              </w:rPr>
            </w:pPr>
            <w:r w:rsidRPr="00452229">
              <w:rPr>
                <w:rFonts w:ascii="Times New Roman" w:hAnsi="Times New Roman"/>
                <w:szCs w:val="28"/>
              </w:rPr>
              <w:t>P4296</w:t>
            </w:r>
          </w:p>
        </w:tc>
        <w:tc>
          <w:tcPr>
            <w:tcW w:w="2029" w:type="dxa"/>
            <w:vAlign w:val="center"/>
          </w:tcPr>
          <w:p w:rsidR="006124EA" w:rsidRPr="009B6F0B" w:rsidRDefault="006124EA" w:rsidP="00364D7F">
            <w:pPr>
              <w:spacing w:line="360" w:lineRule="exact"/>
              <w:rPr>
                <w:rFonts w:ascii="Times New Roman" w:hAnsi="Times New Roman"/>
                <w:szCs w:val="28"/>
              </w:rPr>
            </w:pPr>
            <w:r>
              <w:rPr>
                <w:rFonts w:ascii="Times New Roman" w:hAnsi="Times New Roman"/>
                <w:szCs w:val="28"/>
              </w:rPr>
              <w:t>105</w:t>
            </w:r>
            <w:r w:rsidRPr="009B6F0B">
              <w:rPr>
                <w:rFonts w:ascii="Times New Roman" w:hAnsi="Times New Roman"/>
                <w:szCs w:val="28"/>
              </w:rPr>
              <w:t xml:space="preserve"> </w:t>
            </w:r>
            <w:r>
              <w:rPr>
                <w:rFonts w:ascii="Times New Roman" w:hAnsi="Times New Roman"/>
                <w:szCs w:val="28"/>
              </w:rPr>
              <w:t>–</w:t>
            </w:r>
            <w:r w:rsidRPr="009B6F0B">
              <w:rPr>
                <w:rFonts w:ascii="Times New Roman" w:hAnsi="Times New Roman"/>
                <w:szCs w:val="28"/>
              </w:rPr>
              <w:t xml:space="preserve"> 11</w:t>
            </w:r>
            <w:r>
              <w:rPr>
                <w:rFonts w:ascii="Times New Roman" w:hAnsi="Times New Roman"/>
                <w:szCs w:val="28"/>
              </w:rPr>
              <w:t>0</w:t>
            </w:r>
          </w:p>
        </w:tc>
        <w:tc>
          <w:tcPr>
            <w:tcW w:w="1571" w:type="dxa"/>
            <w:vAlign w:val="center"/>
          </w:tcPr>
          <w:p w:rsidR="006124EA" w:rsidRPr="009B6F0B" w:rsidRDefault="006124EA" w:rsidP="00364D7F">
            <w:pPr>
              <w:spacing w:line="360" w:lineRule="exact"/>
              <w:rPr>
                <w:rFonts w:ascii="Times New Roman" w:hAnsi="Times New Roman"/>
                <w:szCs w:val="28"/>
              </w:rPr>
            </w:pPr>
            <w:r w:rsidRPr="009B6F0B">
              <w:rPr>
                <w:rFonts w:ascii="Times New Roman" w:hAnsi="Times New Roman"/>
                <w:szCs w:val="28"/>
              </w:rPr>
              <w:t>60-65</w:t>
            </w:r>
          </w:p>
        </w:tc>
        <w:tc>
          <w:tcPr>
            <w:tcW w:w="2426" w:type="dxa"/>
          </w:tcPr>
          <w:p w:rsidR="006124EA" w:rsidRPr="009B6F0B" w:rsidRDefault="006124EA" w:rsidP="00364D7F">
            <w:pPr>
              <w:spacing w:line="360" w:lineRule="exact"/>
              <w:rPr>
                <w:rFonts w:ascii="Times New Roman" w:hAnsi="Times New Roman"/>
                <w:szCs w:val="28"/>
              </w:rPr>
            </w:pPr>
          </w:p>
        </w:tc>
      </w:tr>
      <w:tr w:rsidR="006124EA" w:rsidRPr="00534BE0" w:rsidTr="00A8276A">
        <w:tc>
          <w:tcPr>
            <w:tcW w:w="621" w:type="dxa"/>
          </w:tcPr>
          <w:p w:rsidR="006124EA" w:rsidRPr="00534BE0" w:rsidRDefault="006124EA" w:rsidP="00A8276A">
            <w:pPr>
              <w:rPr>
                <w:rFonts w:ascii="Times New Roman" w:hAnsi="Times New Roman"/>
                <w:szCs w:val="28"/>
              </w:rPr>
            </w:pPr>
            <w:r>
              <w:rPr>
                <w:rFonts w:ascii="Times New Roman" w:hAnsi="Times New Roman"/>
                <w:szCs w:val="28"/>
              </w:rPr>
              <w:t>7</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CP888</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50-55</w:t>
            </w:r>
          </w:p>
        </w:tc>
        <w:tc>
          <w:tcPr>
            <w:tcW w:w="2426" w:type="dxa"/>
          </w:tcPr>
          <w:p w:rsidR="006124EA" w:rsidRPr="009B6F0B" w:rsidRDefault="006124EA" w:rsidP="00364D7F">
            <w:pPr>
              <w:spacing w:line="360" w:lineRule="exact"/>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8</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CP999</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9</w:t>
            </w:r>
          </w:p>
        </w:tc>
        <w:tc>
          <w:tcPr>
            <w:tcW w:w="2709" w:type="dxa"/>
          </w:tcPr>
          <w:p w:rsidR="006124EA" w:rsidRPr="00534BE0" w:rsidRDefault="006124EA" w:rsidP="00A8276A">
            <w:pPr>
              <w:tabs>
                <w:tab w:val="center" w:pos="1422"/>
              </w:tabs>
              <w:rPr>
                <w:rFonts w:ascii="Times New Roman" w:hAnsi="Times New Roman"/>
                <w:szCs w:val="28"/>
              </w:rPr>
            </w:pPr>
            <w:r w:rsidRPr="00534BE0">
              <w:rPr>
                <w:rFonts w:ascii="Times New Roman" w:hAnsi="Times New Roman"/>
                <w:szCs w:val="28"/>
              </w:rPr>
              <w:t>VS36</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 xml:space="preserve">105 </w:t>
            </w:r>
            <w:r>
              <w:rPr>
                <w:rFonts w:ascii="Times New Roman" w:hAnsi="Times New Roman"/>
                <w:szCs w:val="28"/>
              </w:rPr>
              <w:t>–</w:t>
            </w:r>
            <w:r w:rsidRPr="00534BE0">
              <w:rPr>
                <w:rFonts w:ascii="Times New Roman" w:hAnsi="Times New Roman"/>
                <w:szCs w:val="28"/>
              </w:rPr>
              <w:t xml:space="preserve"> 110</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55 -60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10</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NK4300</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105-110</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11</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NK4300 Bt/Gt</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105-110</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12</w:t>
            </w:r>
          </w:p>
        </w:tc>
        <w:tc>
          <w:tcPr>
            <w:tcW w:w="2709" w:type="dxa"/>
          </w:tcPr>
          <w:p w:rsidR="006124EA" w:rsidRDefault="006124EA" w:rsidP="00364D7F">
            <w:pPr>
              <w:rPr>
                <w:rFonts w:ascii="Times New Roman" w:hAnsi="Times New Roman"/>
                <w:szCs w:val="28"/>
              </w:rPr>
            </w:pPr>
            <w:r>
              <w:rPr>
                <w:rFonts w:ascii="Times New Roman" w:hAnsi="Times New Roman"/>
                <w:szCs w:val="28"/>
              </w:rPr>
              <w:t>NK66 Bt/Gt</w:t>
            </w:r>
          </w:p>
        </w:tc>
        <w:tc>
          <w:tcPr>
            <w:tcW w:w="2029" w:type="dxa"/>
          </w:tcPr>
          <w:p w:rsidR="006124EA" w:rsidRDefault="006124EA" w:rsidP="00364D7F">
            <w:pPr>
              <w:rPr>
                <w:rFonts w:ascii="Times New Roman" w:hAnsi="Times New Roman"/>
                <w:szCs w:val="28"/>
              </w:rPr>
            </w:pPr>
            <w:r>
              <w:rPr>
                <w:rFonts w:ascii="Times New Roman" w:hAnsi="Times New Roman"/>
                <w:szCs w:val="28"/>
              </w:rPr>
              <w:t>105-110</w:t>
            </w:r>
          </w:p>
        </w:tc>
        <w:tc>
          <w:tcPr>
            <w:tcW w:w="1571" w:type="dxa"/>
          </w:tcPr>
          <w:p w:rsidR="006124EA" w:rsidRDefault="006124EA" w:rsidP="00364D7F">
            <w:pPr>
              <w:rPr>
                <w:rFonts w:ascii="Times New Roman" w:hAnsi="Times New Roman"/>
                <w:szCs w:val="28"/>
              </w:rPr>
            </w:pPr>
            <w:r>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13</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NK6326</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105-110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14</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LVN 10</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120-125</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15</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DK9901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45-50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16</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DK9955</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17</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CP 511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Default="006124EA" w:rsidP="00364D7F">
            <w:pPr>
              <w:rPr>
                <w:rFonts w:ascii="Times New Roman" w:hAnsi="Times New Roman"/>
                <w:szCs w:val="28"/>
              </w:rPr>
            </w:pPr>
            <w:r>
              <w:rPr>
                <w:rFonts w:ascii="Times New Roman" w:hAnsi="Times New Roman"/>
                <w:szCs w:val="28"/>
              </w:rPr>
              <w:t>18</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B265</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Default="006124EA" w:rsidP="00364D7F">
            <w:pPr>
              <w:rPr>
                <w:rFonts w:ascii="Times New Roman" w:hAnsi="Times New Roman"/>
                <w:szCs w:val="28"/>
              </w:rPr>
            </w:pPr>
            <w:r>
              <w:rPr>
                <w:rFonts w:ascii="Times New Roman" w:hAnsi="Times New Roman"/>
                <w:szCs w:val="28"/>
              </w:rPr>
              <w:t>19</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B528</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100-105</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20</w:t>
            </w:r>
          </w:p>
        </w:tc>
        <w:tc>
          <w:tcPr>
            <w:tcW w:w="2709" w:type="dxa"/>
          </w:tcPr>
          <w:p w:rsidR="006124EA" w:rsidRPr="00534BE0" w:rsidRDefault="006124EA" w:rsidP="00A8276A">
            <w:pPr>
              <w:rPr>
                <w:rFonts w:ascii="Times New Roman" w:hAnsi="Times New Roman"/>
                <w:szCs w:val="28"/>
              </w:rPr>
            </w:pPr>
            <w:r>
              <w:rPr>
                <w:rFonts w:ascii="Times New Roman" w:hAnsi="Times New Roman"/>
                <w:szCs w:val="28"/>
              </w:rPr>
              <w:t>PSC 102</w:t>
            </w:r>
          </w:p>
        </w:tc>
        <w:tc>
          <w:tcPr>
            <w:tcW w:w="2029" w:type="dxa"/>
          </w:tcPr>
          <w:p w:rsidR="006124EA" w:rsidRPr="00534BE0" w:rsidRDefault="006124EA" w:rsidP="00A8276A">
            <w:pPr>
              <w:rPr>
                <w:rFonts w:ascii="Times New Roman" w:hAnsi="Times New Roman"/>
                <w:szCs w:val="28"/>
              </w:rPr>
            </w:pPr>
            <w:r>
              <w:rPr>
                <w:rFonts w:ascii="Times New Roman" w:hAnsi="Times New Roman"/>
                <w:szCs w:val="28"/>
              </w:rPr>
              <w:t>105-110</w:t>
            </w:r>
          </w:p>
        </w:tc>
        <w:tc>
          <w:tcPr>
            <w:tcW w:w="1571" w:type="dxa"/>
          </w:tcPr>
          <w:p w:rsidR="006124EA" w:rsidRPr="00534BE0" w:rsidRDefault="006124EA" w:rsidP="00A8276A">
            <w:pPr>
              <w:rPr>
                <w:rFonts w:ascii="Times New Roman" w:hAnsi="Times New Roman"/>
                <w:szCs w:val="28"/>
              </w:rPr>
            </w:pPr>
            <w:r>
              <w:rPr>
                <w:rFonts w:ascii="Times New Roman" w:hAnsi="Times New Roman"/>
                <w:szCs w:val="28"/>
              </w:rPr>
              <w:t>60-65</w:t>
            </w:r>
          </w:p>
        </w:tc>
        <w:tc>
          <w:tcPr>
            <w:tcW w:w="2426" w:type="dxa"/>
          </w:tcPr>
          <w:p w:rsidR="006124EA" w:rsidRPr="00534BE0" w:rsidRDefault="006124EA" w:rsidP="00A8276A">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21</w:t>
            </w:r>
          </w:p>
        </w:tc>
        <w:tc>
          <w:tcPr>
            <w:tcW w:w="2709" w:type="dxa"/>
          </w:tcPr>
          <w:p w:rsidR="006124EA" w:rsidRPr="00534BE0" w:rsidRDefault="006124EA" w:rsidP="00A8276A">
            <w:pPr>
              <w:rPr>
                <w:rFonts w:ascii="Times New Roman" w:hAnsi="Times New Roman"/>
                <w:szCs w:val="28"/>
              </w:rPr>
            </w:pPr>
            <w:r>
              <w:rPr>
                <w:rFonts w:ascii="Times New Roman" w:hAnsi="Times New Roman"/>
                <w:szCs w:val="28"/>
              </w:rPr>
              <w:t>PSC 747</w:t>
            </w:r>
          </w:p>
        </w:tc>
        <w:tc>
          <w:tcPr>
            <w:tcW w:w="2029" w:type="dxa"/>
          </w:tcPr>
          <w:p w:rsidR="006124EA" w:rsidRPr="00534BE0" w:rsidRDefault="006124EA" w:rsidP="00A8276A">
            <w:pPr>
              <w:rPr>
                <w:rFonts w:ascii="Times New Roman" w:hAnsi="Times New Roman"/>
                <w:szCs w:val="28"/>
              </w:rPr>
            </w:pPr>
            <w:r>
              <w:rPr>
                <w:rFonts w:ascii="Times New Roman" w:hAnsi="Times New Roman"/>
                <w:szCs w:val="28"/>
              </w:rPr>
              <w:t>105-110</w:t>
            </w:r>
          </w:p>
        </w:tc>
        <w:tc>
          <w:tcPr>
            <w:tcW w:w="1571" w:type="dxa"/>
          </w:tcPr>
          <w:p w:rsidR="006124EA" w:rsidRPr="00534BE0" w:rsidRDefault="006124EA" w:rsidP="00A8276A">
            <w:pPr>
              <w:rPr>
                <w:rFonts w:ascii="Times New Roman" w:hAnsi="Times New Roman"/>
                <w:szCs w:val="28"/>
              </w:rPr>
            </w:pPr>
            <w:r>
              <w:rPr>
                <w:rFonts w:ascii="Times New Roman" w:hAnsi="Times New Roman"/>
                <w:szCs w:val="28"/>
              </w:rPr>
              <w:t>60-65</w:t>
            </w:r>
          </w:p>
        </w:tc>
        <w:tc>
          <w:tcPr>
            <w:tcW w:w="2426" w:type="dxa"/>
          </w:tcPr>
          <w:p w:rsidR="006124EA" w:rsidRPr="00534BE0" w:rsidRDefault="006124EA" w:rsidP="00A8276A">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364D7F">
            <w:pPr>
              <w:rPr>
                <w:rFonts w:ascii="Times New Roman" w:hAnsi="Times New Roman"/>
                <w:szCs w:val="28"/>
              </w:rPr>
            </w:pPr>
            <w:r>
              <w:rPr>
                <w:rFonts w:ascii="Times New Roman" w:hAnsi="Times New Roman"/>
                <w:szCs w:val="28"/>
              </w:rPr>
              <w:t>22</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CP 111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105-110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DB6C44" w:rsidTr="006E06AB">
        <w:tc>
          <w:tcPr>
            <w:tcW w:w="621" w:type="dxa"/>
          </w:tcPr>
          <w:p w:rsidR="006124EA" w:rsidRPr="00DB6C44" w:rsidRDefault="006124EA" w:rsidP="00364D7F">
            <w:pPr>
              <w:rPr>
                <w:rFonts w:ascii="Times New Roman" w:hAnsi="Times New Roman"/>
                <w:szCs w:val="28"/>
              </w:rPr>
            </w:pPr>
            <w:r>
              <w:rPr>
                <w:rFonts w:ascii="Times New Roman" w:hAnsi="Times New Roman"/>
                <w:szCs w:val="28"/>
              </w:rPr>
              <w:t>23</w:t>
            </w:r>
          </w:p>
        </w:tc>
        <w:tc>
          <w:tcPr>
            <w:tcW w:w="2709" w:type="dxa"/>
          </w:tcPr>
          <w:p w:rsidR="006124EA" w:rsidRPr="00DB6C44" w:rsidRDefault="006124EA" w:rsidP="00364D7F">
            <w:pPr>
              <w:tabs>
                <w:tab w:val="center" w:pos="1422"/>
              </w:tabs>
              <w:rPr>
                <w:rFonts w:ascii="Times New Roman" w:hAnsi="Times New Roman"/>
                <w:szCs w:val="28"/>
              </w:rPr>
            </w:pPr>
            <w:r>
              <w:rPr>
                <w:rFonts w:ascii="Times New Roman" w:hAnsi="Times New Roman"/>
                <w:szCs w:val="28"/>
              </w:rPr>
              <w:t>PAC669</w:t>
            </w:r>
          </w:p>
        </w:tc>
        <w:tc>
          <w:tcPr>
            <w:tcW w:w="2029" w:type="dxa"/>
          </w:tcPr>
          <w:p w:rsidR="006124EA" w:rsidRPr="00534BE0" w:rsidRDefault="006124EA" w:rsidP="00A8276A">
            <w:pPr>
              <w:rPr>
                <w:rFonts w:ascii="Times New Roman" w:hAnsi="Times New Roman"/>
                <w:szCs w:val="28"/>
              </w:rPr>
            </w:pPr>
            <w:r>
              <w:rPr>
                <w:rFonts w:ascii="Times New Roman" w:hAnsi="Times New Roman"/>
                <w:szCs w:val="28"/>
              </w:rPr>
              <w:t>110</w:t>
            </w:r>
            <w:r w:rsidRPr="00534BE0">
              <w:rPr>
                <w:rFonts w:ascii="Times New Roman" w:hAnsi="Times New Roman"/>
                <w:szCs w:val="28"/>
              </w:rPr>
              <w:t>-11</w:t>
            </w:r>
            <w:r>
              <w:rPr>
                <w:rFonts w:ascii="Times New Roman" w:hAnsi="Times New Roman"/>
                <w:szCs w:val="28"/>
              </w:rPr>
              <w:t>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60-65</w:t>
            </w:r>
          </w:p>
        </w:tc>
        <w:tc>
          <w:tcPr>
            <w:tcW w:w="2426" w:type="dxa"/>
          </w:tcPr>
          <w:p w:rsidR="006124EA" w:rsidRPr="00DB6C44" w:rsidRDefault="006124EA" w:rsidP="00364D7F">
            <w:pPr>
              <w:rPr>
                <w:rFonts w:ascii="Times New Roman" w:hAnsi="Times New Roman"/>
                <w:szCs w:val="28"/>
              </w:rPr>
            </w:pPr>
          </w:p>
        </w:tc>
      </w:tr>
      <w:tr w:rsidR="006124EA" w:rsidRPr="00534BE0" w:rsidTr="006E06AB">
        <w:tc>
          <w:tcPr>
            <w:tcW w:w="621" w:type="dxa"/>
          </w:tcPr>
          <w:p w:rsidR="006124EA" w:rsidRPr="00DB6C44" w:rsidRDefault="006124EA" w:rsidP="00364D7F">
            <w:pPr>
              <w:rPr>
                <w:rFonts w:ascii="Times New Roman" w:hAnsi="Times New Roman"/>
                <w:szCs w:val="28"/>
              </w:rPr>
            </w:pPr>
            <w:r>
              <w:rPr>
                <w:rFonts w:ascii="Times New Roman" w:hAnsi="Times New Roman"/>
                <w:szCs w:val="28"/>
              </w:rPr>
              <w:t>24</w:t>
            </w:r>
          </w:p>
        </w:tc>
        <w:tc>
          <w:tcPr>
            <w:tcW w:w="2709" w:type="dxa"/>
          </w:tcPr>
          <w:p w:rsidR="006124EA" w:rsidRPr="00DB6C44" w:rsidRDefault="006124EA" w:rsidP="00364D7F">
            <w:pPr>
              <w:tabs>
                <w:tab w:val="center" w:pos="1422"/>
              </w:tabs>
              <w:rPr>
                <w:rFonts w:ascii="Times New Roman" w:hAnsi="Times New Roman"/>
                <w:szCs w:val="28"/>
              </w:rPr>
            </w:pPr>
            <w:r>
              <w:rPr>
                <w:rFonts w:ascii="Times New Roman" w:hAnsi="Times New Roman"/>
                <w:szCs w:val="28"/>
              </w:rPr>
              <w:t>PAC558</w:t>
            </w:r>
          </w:p>
        </w:tc>
        <w:tc>
          <w:tcPr>
            <w:tcW w:w="2029" w:type="dxa"/>
          </w:tcPr>
          <w:p w:rsidR="006124EA" w:rsidRPr="00534BE0" w:rsidRDefault="006124EA" w:rsidP="00A8276A">
            <w:pPr>
              <w:rPr>
                <w:rFonts w:ascii="Times New Roman" w:hAnsi="Times New Roman"/>
                <w:szCs w:val="28"/>
              </w:rPr>
            </w:pPr>
            <w:r>
              <w:rPr>
                <w:rFonts w:ascii="Times New Roman" w:hAnsi="Times New Roman"/>
                <w:szCs w:val="28"/>
              </w:rPr>
              <w:t>110</w:t>
            </w:r>
            <w:r w:rsidRPr="00534BE0">
              <w:rPr>
                <w:rFonts w:ascii="Times New Roman" w:hAnsi="Times New Roman"/>
                <w:szCs w:val="28"/>
              </w:rPr>
              <w:t>-11</w:t>
            </w:r>
            <w:r>
              <w:rPr>
                <w:rFonts w:ascii="Times New Roman" w:hAnsi="Times New Roman"/>
                <w:szCs w:val="28"/>
              </w:rPr>
              <w:t>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60-65</w:t>
            </w:r>
          </w:p>
        </w:tc>
        <w:tc>
          <w:tcPr>
            <w:tcW w:w="2426" w:type="dxa"/>
          </w:tcPr>
          <w:p w:rsidR="006124EA" w:rsidRPr="00DB6C44" w:rsidRDefault="006124EA" w:rsidP="00364D7F">
            <w:pPr>
              <w:rPr>
                <w:rFonts w:ascii="Times New Roman" w:hAnsi="Times New Roman"/>
                <w:szCs w:val="28"/>
              </w:rPr>
            </w:pPr>
          </w:p>
        </w:tc>
      </w:tr>
      <w:tr w:rsidR="006124EA" w:rsidRPr="00534BE0" w:rsidTr="006E06AB">
        <w:tc>
          <w:tcPr>
            <w:tcW w:w="621" w:type="dxa"/>
          </w:tcPr>
          <w:p w:rsidR="006124EA" w:rsidRPr="00DB6C44" w:rsidRDefault="006124EA" w:rsidP="00A8276A">
            <w:pPr>
              <w:rPr>
                <w:rFonts w:ascii="Times New Roman" w:hAnsi="Times New Roman"/>
                <w:szCs w:val="28"/>
              </w:rPr>
            </w:pPr>
            <w:r>
              <w:rPr>
                <w:rFonts w:ascii="Times New Roman" w:hAnsi="Times New Roman"/>
                <w:szCs w:val="28"/>
              </w:rPr>
              <w:t>25</w:t>
            </w:r>
          </w:p>
        </w:tc>
        <w:tc>
          <w:tcPr>
            <w:tcW w:w="2709" w:type="dxa"/>
          </w:tcPr>
          <w:p w:rsidR="006124EA" w:rsidRPr="004C23B7" w:rsidRDefault="006124EA" w:rsidP="00364D7F">
            <w:pPr>
              <w:tabs>
                <w:tab w:val="center" w:pos="1422"/>
              </w:tabs>
              <w:rPr>
                <w:rFonts w:ascii="Times New Roman" w:hAnsi="Times New Roman"/>
                <w:szCs w:val="28"/>
              </w:rPr>
            </w:pPr>
            <w:r>
              <w:rPr>
                <w:rFonts w:ascii="Times New Roman" w:hAnsi="Times New Roman"/>
                <w:szCs w:val="28"/>
              </w:rPr>
              <w:t>PAC999 Super</w:t>
            </w:r>
          </w:p>
        </w:tc>
        <w:tc>
          <w:tcPr>
            <w:tcW w:w="2029" w:type="dxa"/>
          </w:tcPr>
          <w:p w:rsidR="006124EA" w:rsidRDefault="006124EA" w:rsidP="00A8276A">
            <w:pPr>
              <w:rPr>
                <w:rFonts w:ascii="Times New Roman" w:hAnsi="Times New Roman"/>
                <w:szCs w:val="28"/>
              </w:rPr>
            </w:pPr>
            <w:r>
              <w:rPr>
                <w:rFonts w:ascii="Times New Roman" w:hAnsi="Times New Roman"/>
                <w:szCs w:val="28"/>
              </w:rPr>
              <w:t>110</w:t>
            </w:r>
            <w:r w:rsidRPr="00534BE0">
              <w:rPr>
                <w:rFonts w:ascii="Times New Roman" w:hAnsi="Times New Roman"/>
                <w:szCs w:val="28"/>
              </w:rPr>
              <w:t>-11</w:t>
            </w:r>
            <w:r>
              <w:rPr>
                <w:rFonts w:ascii="Times New Roman" w:hAnsi="Times New Roman"/>
                <w:szCs w:val="28"/>
              </w:rPr>
              <w:t>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60-65</w:t>
            </w:r>
          </w:p>
        </w:tc>
        <w:tc>
          <w:tcPr>
            <w:tcW w:w="2426" w:type="dxa"/>
          </w:tcPr>
          <w:p w:rsidR="006124EA" w:rsidRPr="00DB6C44"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26</w:t>
            </w:r>
          </w:p>
        </w:tc>
        <w:tc>
          <w:tcPr>
            <w:tcW w:w="2709" w:type="dxa"/>
          </w:tcPr>
          <w:p w:rsidR="006124EA" w:rsidRDefault="006124EA" w:rsidP="00364D7F">
            <w:pPr>
              <w:tabs>
                <w:tab w:val="center" w:pos="1422"/>
              </w:tabs>
              <w:rPr>
                <w:rFonts w:ascii="Times New Roman" w:hAnsi="Times New Roman"/>
                <w:szCs w:val="28"/>
              </w:rPr>
            </w:pPr>
            <w:r>
              <w:rPr>
                <w:rFonts w:ascii="Times New Roman" w:hAnsi="Times New Roman"/>
                <w:szCs w:val="28"/>
              </w:rPr>
              <w:t>PAC</w:t>
            </w:r>
            <w:r w:rsidRPr="004C23B7">
              <w:rPr>
                <w:rFonts w:ascii="Times New Roman" w:hAnsi="Times New Roman"/>
                <w:szCs w:val="28"/>
              </w:rPr>
              <w:t>339</w:t>
            </w:r>
          </w:p>
        </w:tc>
        <w:tc>
          <w:tcPr>
            <w:tcW w:w="2029" w:type="dxa"/>
          </w:tcPr>
          <w:p w:rsidR="006124EA" w:rsidRPr="00534BE0" w:rsidRDefault="006124EA" w:rsidP="00A8276A">
            <w:pPr>
              <w:rPr>
                <w:rFonts w:ascii="Times New Roman" w:hAnsi="Times New Roman"/>
                <w:szCs w:val="28"/>
              </w:rPr>
            </w:pPr>
            <w:r>
              <w:rPr>
                <w:rFonts w:ascii="Times New Roman" w:hAnsi="Times New Roman"/>
                <w:szCs w:val="28"/>
              </w:rPr>
              <w:t>110</w:t>
            </w:r>
            <w:r w:rsidRPr="00534BE0">
              <w:rPr>
                <w:rFonts w:ascii="Times New Roman" w:hAnsi="Times New Roman"/>
                <w:szCs w:val="28"/>
              </w:rPr>
              <w:t>-11</w:t>
            </w:r>
            <w:r>
              <w:rPr>
                <w:rFonts w:ascii="Times New Roman" w:hAnsi="Times New Roman"/>
                <w:szCs w:val="28"/>
              </w:rPr>
              <w:t>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60-65</w:t>
            </w:r>
          </w:p>
        </w:tc>
        <w:tc>
          <w:tcPr>
            <w:tcW w:w="2426" w:type="dxa"/>
          </w:tcPr>
          <w:p w:rsidR="006124EA" w:rsidRPr="00DB6C44"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27</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CP 501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110-115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28</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CP555</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105-110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2C1449" w:rsidRDefault="006124EA" w:rsidP="00A8276A">
            <w:pPr>
              <w:rPr>
                <w:rFonts w:ascii="Times New Roman" w:hAnsi="Times New Roman"/>
                <w:szCs w:val="28"/>
              </w:rPr>
            </w:pPr>
            <w:r>
              <w:rPr>
                <w:rFonts w:ascii="Times New Roman" w:hAnsi="Times New Roman"/>
                <w:szCs w:val="28"/>
              </w:rPr>
              <w:t>29</w:t>
            </w:r>
          </w:p>
        </w:tc>
        <w:tc>
          <w:tcPr>
            <w:tcW w:w="2709" w:type="dxa"/>
          </w:tcPr>
          <w:p w:rsidR="006124EA" w:rsidRPr="00534BE0" w:rsidRDefault="006124EA" w:rsidP="00364D7F">
            <w:pPr>
              <w:rPr>
                <w:rFonts w:ascii="Times New Roman" w:hAnsi="Times New Roman"/>
                <w:szCs w:val="28"/>
              </w:rPr>
            </w:pPr>
            <w:r w:rsidRPr="007D7962">
              <w:rPr>
                <w:rFonts w:ascii="Times New Roman" w:hAnsi="Times New Roman"/>
                <w:szCs w:val="28"/>
              </w:rPr>
              <w:t>HN 45</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110-115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30</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SSC 131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108 -110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31</w:t>
            </w:r>
          </w:p>
        </w:tc>
        <w:tc>
          <w:tcPr>
            <w:tcW w:w="2709" w:type="dxa"/>
          </w:tcPr>
          <w:p w:rsidR="006124EA" w:rsidRPr="00534BE0" w:rsidRDefault="006124EA" w:rsidP="00364D7F">
            <w:pPr>
              <w:tabs>
                <w:tab w:val="center" w:pos="1422"/>
              </w:tabs>
              <w:rPr>
                <w:rFonts w:ascii="Times New Roman" w:hAnsi="Times New Roman"/>
                <w:szCs w:val="28"/>
              </w:rPr>
            </w:pPr>
            <w:r w:rsidRPr="00534BE0">
              <w:rPr>
                <w:rFonts w:ascii="Times New Roman" w:hAnsi="Times New Roman"/>
                <w:szCs w:val="28"/>
              </w:rPr>
              <w:t>CP 989</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105-115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32</w:t>
            </w:r>
          </w:p>
        </w:tc>
        <w:tc>
          <w:tcPr>
            <w:tcW w:w="2709" w:type="dxa"/>
          </w:tcPr>
          <w:p w:rsidR="006124EA" w:rsidRPr="00534BE0" w:rsidRDefault="006124EA" w:rsidP="00364D7F">
            <w:pPr>
              <w:tabs>
                <w:tab w:val="center" w:pos="1422"/>
              </w:tabs>
              <w:rPr>
                <w:rFonts w:ascii="Times New Roman" w:hAnsi="Times New Roman"/>
                <w:szCs w:val="28"/>
              </w:rPr>
            </w:pPr>
            <w:r w:rsidRPr="00534BE0">
              <w:rPr>
                <w:rFonts w:ascii="Times New Roman" w:hAnsi="Times New Roman"/>
                <w:szCs w:val="28"/>
              </w:rPr>
              <w:t>CP3Q</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115-118</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33</w:t>
            </w:r>
          </w:p>
        </w:tc>
        <w:tc>
          <w:tcPr>
            <w:tcW w:w="2709" w:type="dxa"/>
          </w:tcPr>
          <w:p w:rsidR="006124EA" w:rsidRPr="00534BE0" w:rsidRDefault="006124EA" w:rsidP="00364D7F">
            <w:pPr>
              <w:tabs>
                <w:tab w:val="center" w:pos="1422"/>
              </w:tabs>
              <w:rPr>
                <w:rFonts w:ascii="Times New Roman" w:hAnsi="Times New Roman"/>
                <w:szCs w:val="28"/>
              </w:rPr>
            </w:pPr>
            <w:r>
              <w:rPr>
                <w:rFonts w:ascii="Times New Roman" w:hAnsi="Times New Roman"/>
                <w:szCs w:val="28"/>
              </w:rPr>
              <w:t>GS9989</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115-118</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Default="006124EA" w:rsidP="00A8276A">
            <w:pPr>
              <w:rPr>
                <w:rFonts w:ascii="Times New Roman" w:hAnsi="Times New Roman"/>
                <w:szCs w:val="28"/>
              </w:rPr>
            </w:pPr>
            <w:r>
              <w:rPr>
                <w:rFonts w:ascii="Times New Roman" w:hAnsi="Times New Roman"/>
                <w:szCs w:val="28"/>
              </w:rPr>
              <w:t>34</w:t>
            </w:r>
          </w:p>
        </w:tc>
        <w:tc>
          <w:tcPr>
            <w:tcW w:w="2709" w:type="dxa"/>
          </w:tcPr>
          <w:p w:rsidR="006124EA" w:rsidRPr="00534BE0" w:rsidRDefault="006124EA" w:rsidP="00364D7F">
            <w:pPr>
              <w:tabs>
                <w:tab w:val="center" w:pos="1422"/>
              </w:tabs>
              <w:rPr>
                <w:rFonts w:ascii="Times New Roman" w:hAnsi="Times New Roman"/>
                <w:szCs w:val="28"/>
              </w:rPr>
            </w:pPr>
            <w:r w:rsidRPr="00534BE0">
              <w:rPr>
                <w:rFonts w:ascii="Times New Roman" w:hAnsi="Times New Roman"/>
                <w:szCs w:val="28"/>
              </w:rPr>
              <w:t>CPA 88</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110-115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60-65</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Default="006124EA" w:rsidP="00364D7F">
            <w:pPr>
              <w:rPr>
                <w:rFonts w:ascii="Times New Roman" w:hAnsi="Times New Roman"/>
                <w:szCs w:val="28"/>
              </w:rPr>
            </w:pPr>
            <w:r>
              <w:rPr>
                <w:rFonts w:ascii="Times New Roman" w:hAnsi="Times New Roman"/>
                <w:szCs w:val="28"/>
              </w:rPr>
              <w:t>35</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AVA3668</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100-105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6C2D89">
            <w:pPr>
              <w:rPr>
                <w:rFonts w:ascii="Times New Roman" w:hAnsi="Times New Roman"/>
                <w:szCs w:val="28"/>
              </w:rPr>
            </w:pPr>
          </w:p>
        </w:tc>
      </w:tr>
      <w:tr w:rsidR="006124EA" w:rsidRPr="00534BE0" w:rsidTr="006E06AB">
        <w:tc>
          <w:tcPr>
            <w:tcW w:w="621" w:type="dxa"/>
          </w:tcPr>
          <w:p w:rsidR="006124EA" w:rsidRPr="00534BE0" w:rsidRDefault="006124EA" w:rsidP="00364D7F">
            <w:pPr>
              <w:rPr>
                <w:rFonts w:ascii="Times New Roman" w:hAnsi="Times New Roman"/>
                <w:szCs w:val="28"/>
              </w:rPr>
            </w:pPr>
          </w:p>
        </w:tc>
        <w:tc>
          <w:tcPr>
            <w:tcW w:w="8735" w:type="dxa"/>
            <w:gridSpan w:val="4"/>
          </w:tcPr>
          <w:p w:rsidR="006124EA" w:rsidRPr="00534BE0" w:rsidRDefault="006124EA" w:rsidP="00364D7F">
            <w:pPr>
              <w:jc w:val="center"/>
              <w:rPr>
                <w:rFonts w:ascii="Times New Roman" w:hAnsi="Times New Roman"/>
                <w:szCs w:val="28"/>
              </w:rPr>
            </w:pPr>
            <w:r w:rsidRPr="00534BE0">
              <w:rPr>
                <w:rFonts w:ascii="Times New Roman" w:hAnsi="Times New Roman"/>
                <w:b/>
                <w:szCs w:val="28"/>
              </w:rPr>
              <w:t>Nhóm ngắn ngày</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36</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DK 6919</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100-103</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58-60</w:t>
            </w:r>
          </w:p>
        </w:tc>
        <w:tc>
          <w:tcPr>
            <w:tcW w:w="2426" w:type="dxa"/>
          </w:tcPr>
          <w:p w:rsidR="006124EA" w:rsidRPr="00534BE0" w:rsidRDefault="006124EA" w:rsidP="00A8276A">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37</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LVN14</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95-100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38</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B.06</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95-100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50-55</w:t>
            </w:r>
          </w:p>
        </w:tc>
        <w:tc>
          <w:tcPr>
            <w:tcW w:w="2426" w:type="dxa"/>
          </w:tcPr>
          <w:p w:rsidR="006124EA" w:rsidRPr="00534BE0" w:rsidRDefault="006124EA" w:rsidP="00364D7F">
            <w:pPr>
              <w:rPr>
                <w:rFonts w:ascii="Times New Roman" w:hAnsi="Times New Roman"/>
                <w:szCs w:val="28"/>
              </w:rPr>
            </w:pPr>
            <w:r>
              <w:rPr>
                <w:rFonts w:ascii="Times New Roman" w:hAnsi="Times New Roman"/>
                <w:szCs w:val="28"/>
              </w:rPr>
              <w:t>Có sinh khối lớn</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39</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LVN61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95-100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55-58</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40</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CP 333</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95-100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41</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MX10</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80-85</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50-55</w:t>
            </w:r>
          </w:p>
        </w:tc>
        <w:tc>
          <w:tcPr>
            <w:tcW w:w="2426" w:type="dxa"/>
          </w:tcPr>
          <w:p w:rsidR="006124EA" w:rsidRPr="00534BE0" w:rsidRDefault="006124EA" w:rsidP="00A8276A">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42</w:t>
            </w:r>
          </w:p>
        </w:tc>
        <w:tc>
          <w:tcPr>
            <w:tcW w:w="2709" w:type="dxa"/>
          </w:tcPr>
          <w:p w:rsidR="006124EA" w:rsidRPr="00534BE0" w:rsidRDefault="006124EA" w:rsidP="00A8276A">
            <w:pPr>
              <w:rPr>
                <w:rFonts w:ascii="Times New Roman" w:hAnsi="Times New Roman"/>
                <w:szCs w:val="28"/>
              </w:rPr>
            </w:pPr>
            <w:r w:rsidRPr="00534BE0">
              <w:rPr>
                <w:rFonts w:ascii="Times New Roman" w:hAnsi="Times New Roman"/>
                <w:szCs w:val="28"/>
              </w:rPr>
              <w:t>HN68</w:t>
            </w:r>
          </w:p>
        </w:tc>
        <w:tc>
          <w:tcPr>
            <w:tcW w:w="2029" w:type="dxa"/>
          </w:tcPr>
          <w:p w:rsidR="006124EA" w:rsidRPr="00534BE0" w:rsidRDefault="006124EA" w:rsidP="00A8276A">
            <w:pPr>
              <w:rPr>
                <w:rFonts w:ascii="Times New Roman" w:hAnsi="Times New Roman"/>
                <w:szCs w:val="28"/>
              </w:rPr>
            </w:pPr>
            <w:r w:rsidRPr="00534BE0">
              <w:rPr>
                <w:rFonts w:ascii="Times New Roman" w:hAnsi="Times New Roman"/>
                <w:szCs w:val="28"/>
              </w:rPr>
              <w:t>65-70</w:t>
            </w:r>
          </w:p>
        </w:tc>
        <w:tc>
          <w:tcPr>
            <w:tcW w:w="1571" w:type="dxa"/>
          </w:tcPr>
          <w:p w:rsidR="006124EA" w:rsidRPr="00534BE0" w:rsidRDefault="006124EA" w:rsidP="00A8276A">
            <w:pPr>
              <w:rPr>
                <w:rFonts w:ascii="Times New Roman" w:hAnsi="Times New Roman"/>
                <w:szCs w:val="28"/>
              </w:rPr>
            </w:pPr>
            <w:r w:rsidRPr="00534BE0">
              <w:rPr>
                <w:rFonts w:ascii="Times New Roman" w:hAnsi="Times New Roman"/>
                <w:szCs w:val="28"/>
              </w:rPr>
              <w:t>50-55</w:t>
            </w:r>
          </w:p>
        </w:tc>
        <w:tc>
          <w:tcPr>
            <w:tcW w:w="2426" w:type="dxa"/>
          </w:tcPr>
          <w:p w:rsidR="006124EA" w:rsidRPr="00534BE0" w:rsidRDefault="006124EA" w:rsidP="00A8276A">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43</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Ngô nếp VN2</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95-100</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55-58</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44</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MX2</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70-75</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50-55</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45</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MX4</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70-75</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50-55</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46</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Max 68</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70-75</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50-55</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47</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HN88</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62-65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50-55</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A8276A">
            <w:pPr>
              <w:rPr>
                <w:rFonts w:ascii="Times New Roman" w:hAnsi="Times New Roman"/>
                <w:szCs w:val="28"/>
              </w:rPr>
            </w:pPr>
            <w:r>
              <w:rPr>
                <w:rFonts w:ascii="Times New Roman" w:hAnsi="Times New Roman"/>
                <w:szCs w:val="28"/>
              </w:rPr>
              <w:t>48</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Fancy 111</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70-75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Default="006124EA" w:rsidP="00A8276A">
            <w:pPr>
              <w:rPr>
                <w:rFonts w:ascii="Times New Roman" w:hAnsi="Times New Roman"/>
                <w:szCs w:val="28"/>
              </w:rPr>
            </w:pPr>
            <w:r>
              <w:rPr>
                <w:rFonts w:ascii="Times New Roman" w:hAnsi="Times New Roman"/>
                <w:szCs w:val="28"/>
              </w:rPr>
              <w:t>49</w:t>
            </w:r>
          </w:p>
        </w:tc>
        <w:tc>
          <w:tcPr>
            <w:tcW w:w="2709" w:type="dxa"/>
          </w:tcPr>
          <w:p w:rsidR="006124EA" w:rsidRPr="00534BE0" w:rsidRDefault="006124EA" w:rsidP="00777723">
            <w:pPr>
              <w:rPr>
                <w:rFonts w:ascii="Times New Roman" w:hAnsi="Times New Roman"/>
                <w:szCs w:val="28"/>
              </w:rPr>
            </w:pPr>
            <w:r w:rsidRPr="00534BE0">
              <w:rPr>
                <w:rFonts w:ascii="Times New Roman" w:hAnsi="Times New Roman"/>
                <w:szCs w:val="28"/>
              </w:rPr>
              <w:t>Fancy 1</w:t>
            </w:r>
            <w:r>
              <w:rPr>
                <w:rFonts w:ascii="Times New Roman" w:hAnsi="Times New Roman"/>
                <w:szCs w:val="28"/>
              </w:rPr>
              <w:t>72</w:t>
            </w:r>
          </w:p>
        </w:tc>
        <w:tc>
          <w:tcPr>
            <w:tcW w:w="2029" w:type="dxa"/>
          </w:tcPr>
          <w:p w:rsidR="006124EA" w:rsidRPr="00534BE0" w:rsidRDefault="006124EA" w:rsidP="00C13022">
            <w:pPr>
              <w:rPr>
                <w:rFonts w:ascii="Times New Roman" w:hAnsi="Times New Roman"/>
                <w:szCs w:val="28"/>
              </w:rPr>
            </w:pPr>
            <w:r w:rsidRPr="00534BE0">
              <w:rPr>
                <w:rFonts w:ascii="Times New Roman" w:hAnsi="Times New Roman"/>
                <w:szCs w:val="28"/>
              </w:rPr>
              <w:t>70-75</w:t>
            </w:r>
          </w:p>
        </w:tc>
        <w:tc>
          <w:tcPr>
            <w:tcW w:w="1571" w:type="dxa"/>
          </w:tcPr>
          <w:p w:rsidR="006124EA" w:rsidRPr="00534BE0" w:rsidRDefault="006124EA" w:rsidP="00C13022">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C13022">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777723">
            <w:pPr>
              <w:rPr>
                <w:rFonts w:ascii="Times New Roman" w:hAnsi="Times New Roman"/>
                <w:szCs w:val="28"/>
              </w:rPr>
            </w:pPr>
            <w:r>
              <w:rPr>
                <w:rFonts w:ascii="Times New Roman" w:hAnsi="Times New Roman"/>
                <w:szCs w:val="28"/>
              </w:rPr>
              <w:t>50</w:t>
            </w:r>
          </w:p>
        </w:tc>
        <w:tc>
          <w:tcPr>
            <w:tcW w:w="2709" w:type="dxa"/>
          </w:tcPr>
          <w:p w:rsidR="006124EA" w:rsidRPr="00534BE0" w:rsidRDefault="006124EA" w:rsidP="00364D7F">
            <w:pPr>
              <w:rPr>
                <w:rFonts w:ascii="Times New Roman" w:hAnsi="Times New Roman"/>
                <w:szCs w:val="28"/>
              </w:rPr>
            </w:pPr>
            <w:r>
              <w:rPr>
                <w:rFonts w:ascii="Times New Roman" w:hAnsi="Times New Roman"/>
                <w:szCs w:val="28"/>
              </w:rPr>
              <w:t>Ngô nếp Bạch Long</w:t>
            </w:r>
          </w:p>
        </w:tc>
        <w:tc>
          <w:tcPr>
            <w:tcW w:w="2029" w:type="dxa"/>
          </w:tcPr>
          <w:p w:rsidR="006124EA" w:rsidRPr="00534BE0" w:rsidRDefault="006124EA" w:rsidP="00364D7F">
            <w:pPr>
              <w:rPr>
                <w:rFonts w:ascii="Times New Roman" w:hAnsi="Times New Roman"/>
                <w:szCs w:val="28"/>
              </w:rPr>
            </w:pPr>
            <w:r>
              <w:rPr>
                <w:rFonts w:ascii="Times New Roman" w:hAnsi="Times New Roman"/>
                <w:szCs w:val="28"/>
              </w:rPr>
              <w:t>65-67</w:t>
            </w:r>
          </w:p>
        </w:tc>
        <w:tc>
          <w:tcPr>
            <w:tcW w:w="1571" w:type="dxa"/>
          </w:tcPr>
          <w:p w:rsidR="006124EA" w:rsidRPr="00534BE0" w:rsidRDefault="006124EA" w:rsidP="00364D7F">
            <w:pPr>
              <w:rPr>
                <w:rFonts w:ascii="Times New Roman" w:hAnsi="Times New Roman"/>
                <w:szCs w:val="28"/>
              </w:rPr>
            </w:pPr>
            <w:r>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r w:rsidRPr="00534BE0">
              <w:rPr>
                <w:rFonts w:ascii="Times New Roman" w:hAnsi="Times New Roman"/>
                <w:szCs w:val="28"/>
              </w:rPr>
              <w:t>Thu hoạch ăn tươi</w:t>
            </w:r>
          </w:p>
        </w:tc>
      </w:tr>
      <w:tr w:rsidR="006124EA" w:rsidRPr="00534BE0" w:rsidTr="006E06AB">
        <w:tc>
          <w:tcPr>
            <w:tcW w:w="621" w:type="dxa"/>
          </w:tcPr>
          <w:p w:rsidR="006124EA" w:rsidRPr="00534BE0" w:rsidRDefault="006124EA" w:rsidP="00777723">
            <w:pPr>
              <w:rPr>
                <w:rFonts w:ascii="Times New Roman" w:hAnsi="Times New Roman"/>
                <w:szCs w:val="28"/>
              </w:rPr>
            </w:pPr>
            <w:r>
              <w:rPr>
                <w:rFonts w:ascii="Times New Roman" w:hAnsi="Times New Roman"/>
                <w:szCs w:val="28"/>
              </w:rPr>
              <w:t>51</w:t>
            </w:r>
          </w:p>
        </w:tc>
        <w:tc>
          <w:tcPr>
            <w:tcW w:w="2709" w:type="dxa"/>
          </w:tcPr>
          <w:p w:rsidR="006124EA" w:rsidRPr="00534BE0" w:rsidRDefault="006124EA" w:rsidP="00364D7F">
            <w:pPr>
              <w:rPr>
                <w:rFonts w:ascii="Times New Roman" w:hAnsi="Times New Roman"/>
                <w:szCs w:val="28"/>
              </w:rPr>
            </w:pPr>
            <w:r w:rsidRPr="00534BE0">
              <w:rPr>
                <w:rFonts w:ascii="Times New Roman" w:hAnsi="Times New Roman"/>
                <w:szCs w:val="28"/>
              </w:rPr>
              <w:t>SSC 2095</w:t>
            </w:r>
          </w:p>
        </w:tc>
        <w:tc>
          <w:tcPr>
            <w:tcW w:w="2029" w:type="dxa"/>
          </w:tcPr>
          <w:p w:rsidR="006124EA" w:rsidRPr="00534BE0" w:rsidRDefault="006124EA" w:rsidP="00364D7F">
            <w:pPr>
              <w:rPr>
                <w:rFonts w:ascii="Times New Roman" w:hAnsi="Times New Roman"/>
                <w:szCs w:val="28"/>
              </w:rPr>
            </w:pPr>
            <w:r w:rsidRPr="00534BE0">
              <w:rPr>
                <w:rFonts w:ascii="Times New Roman" w:hAnsi="Times New Roman"/>
                <w:szCs w:val="28"/>
              </w:rPr>
              <w:t>9</w:t>
            </w:r>
            <w:r>
              <w:rPr>
                <w:rFonts w:ascii="Times New Roman" w:hAnsi="Times New Roman"/>
                <w:szCs w:val="28"/>
              </w:rPr>
              <w:t>0-95</w:t>
            </w:r>
          </w:p>
        </w:tc>
        <w:tc>
          <w:tcPr>
            <w:tcW w:w="1571" w:type="dxa"/>
          </w:tcPr>
          <w:p w:rsidR="006124EA" w:rsidRPr="00534BE0" w:rsidRDefault="006124EA" w:rsidP="00364D7F">
            <w:pPr>
              <w:rPr>
                <w:rFonts w:ascii="Times New Roman" w:hAnsi="Times New Roman"/>
                <w:szCs w:val="28"/>
              </w:rPr>
            </w:pPr>
            <w:r w:rsidRPr="00534BE0">
              <w:rPr>
                <w:rFonts w:ascii="Times New Roman" w:hAnsi="Times New Roman"/>
                <w:szCs w:val="28"/>
              </w:rPr>
              <w:t>55-60</w:t>
            </w:r>
          </w:p>
        </w:tc>
        <w:tc>
          <w:tcPr>
            <w:tcW w:w="2426" w:type="dxa"/>
          </w:tcPr>
          <w:p w:rsidR="006124EA" w:rsidRPr="00534BE0" w:rsidRDefault="006124EA" w:rsidP="00364D7F">
            <w:pPr>
              <w:rPr>
                <w:rFonts w:ascii="Times New Roman" w:hAnsi="Times New Roman"/>
                <w:szCs w:val="28"/>
              </w:rPr>
            </w:pPr>
          </w:p>
        </w:tc>
      </w:tr>
    </w:tbl>
    <w:p w:rsidR="006124EA" w:rsidRDefault="006124EA" w:rsidP="00F920B6">
      <w:pP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Default="006124EA" w:rsidP="00BC4BAC">
      <w:pPr>
        <w:jc w:val="center"/>
        <w:rPr>
          <w:rFonts w:ascii="Times New Roman" w:hAnsi="Times New Roman"/>
          <w:b/>
          <w:szCs w:val="28"/>
          <w:u w:val="single"/>
        </w:rPr>
      </w:pPr>
    </w:p>
    <w:p w:rsidR="006124EA" w:rsidRPr="00191FCD" w:rsidRDefault="006124EA" w:rsidP="00BC4BAC">
      <w:pPr>
        <w:jc w:val="center"/>
        <w:rPr>
          <w:rFonts w:ascii="Times New Roman Bold" w:hAnsi="Times New Roman Bold"/>
          <w:b/>
          <w:spacing w:val="-4"/>
          <w:szCs w:val="28"/>
        </w:rPr>
      </w:pPr>
      <w:r w:rsidRPr="00534BE0">
        <w:rPr>
          <w:rFonts w:ascii="Times New Roman" w:hAnsi="Times New Roman"/>
          <w:b/>
          <w:szCs w:val="28"/>
          <w:u w:val="single"/>
        </w:rPr>
        <w:t>Phụ lục 0</w:t>
      </w:r>
      <w:r>
        <w:rPr>
          <w:rFonts w:ascii="Times New Roman" w:hAnsi="Times New Roman"/>
          <w:b/>
          <w:szCs w:val="28"/>
          <w:u w:val="single"/>
        </w:rPr>
        <w:t>4</w:t>
      </w:r>
      <w:r>
        <w:rPr>
          <w:rFonts w:ascii="Times New Roman" w:hAnsi="Times New Roman"/>
          <w:b/>
          <w:szCs w:val="28"/>
        </w:rPr>
        <w:t xml:space="preserve">: </w:t>
      </w:r>
      <w:r w:rsidRPr="00B167D9">
        <w:rPr>
          <w:rFonts w:ascii="Times New Roman Bold" w:hAnsi="Times New Roman Bold"/>
          <w:b/>
          <w:spacing w:val="-4"/>
          <w:szCs w:val="28"/>
        </w:rPr>
        <w:t>Danh sách các giống</w:t>
      </w:r>
      <w:r>
        <w:rPr>
          <w:rFonts w:ascii="Times New Roman Bold" w:hAnsi="Times New Roman Bold"/>
          <w:b/>
          <w:spacing w:val="-4"/>
          <w:szCs w:val="28"/>
        </w:rPr>
        <w:t xml:space="preserve"> Lúa và Ngô </w:t>
      </w:r>
      <w:r w:rsidRPr="00B167D9">
        <w:rPr>
          <w:rFonts w:ascii="Times New Roman Bold" w:hAnsi="Times New Roman Bold"/>
          <w:b/>
          <w:spacing w:val="-4"/>
          <w:szCs w:val="28"/>
        </w:rPr>
        <w:t xml:space="preserve">được </w:t>
      </w:r>
      <w:r>
        <w:rPr>
          <w:rFonts w:ascii="Times New Roman Bold" w:hAnsi="Times New Roman Bold"/>
          <w:b/>
          <w:spacing w:val="-4"/>
          <w:szCs w:val="28"/>
        </w:rPr>
        <w:t>Bộ Nông nghiệp và PTNT công nhận sản xuất thử</w:t>
      </w:r>
    </w:p>
    <w:p w:rsidR="006124EA" w:rsidRPr="0006038B" w:rsidRDefault="006124EA" w:rsidP="00435A01">
      <w:pPr>
        <w:spacing w:line="360" w:lineRule="exact"/>
        <w:rPr>
          <w:rFonts w:ascii="Times New Roman" w:hAnsi="Times New Roman"/>
          <w:color w:val="FFFFFF"/>
          <w:szCs w:val="28"/>
        </w:rPr>
      </w:pPr>
      <w:r>
        <w:rPr>
          <w:rFonts w:ascii="Times New Roman" w:hAnsi="Times New Roman"/>
          <w:color w:val="FFFFFF"/>
          <w:szCs w:val="28"/>
        </w:rPr>
        <w:t>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2709"/>
        <w:gridCol w:w="2029"/>
        <w:gridCol w:w="1571"/>
        <w:gridCol w:w="2426"/>
      </w:tblGrid>
      <w:tr w:rsidR="006124EA" w:rsidRPr="00BC4BAC" w:rsidTr="00A8276A">
        <w:trPr>
          <w:trHeight w:val="654"/>
        </w:trPr>
        <w:tc>
          <w:tcPr>
            <w:tcW w:w="621" w:type="dxa"/>
          </w:tcPr>
          <w:p w:rsidR="006124EA" w:rsidRPr="00BC4BAC" w:rsidRDefault="006124EA" w:rsidP="00A8276A">
            <w:pPr>
              <w:jc w:val="center"/>
              <w:rPr>
                <w:rFonts w:ascii="Times New Roman" w:hAnsi="Times New Roman"/>
                <w:b/>
                <w:szCs w:val="28"/>
              </w:rPr>
            </w:pPr>
            <w:r w:rsidRPr="00BC4BAC">
              <w:rPr>
                <w:rFonts w:ascii="Times New Roman" w:hAnsi="Times New Roman"/>
                <w:b/>
                <w:szCs w:val="28"/>
              </w:rPr>
              <w:t>TT</w:t>
            </w:r>
          </w:p>
        </w:tc>
        <w:tc>
          <w:tcPr>
            <w:tcW w:w="2709" w:type="dxa"/>
          </w:tcPr>
          <w:p w:rsidR="006124EA" w:rsidRPr="00BC4BAC" w:rsidRDefault="006124EA" w:rsidP="00A8276A">
            <w:pPr>
              <w:jc w:val="center"/>
              <w:rPr>
                <w:rFonts w:ascii="Times New Roman" w:hAnsi="Times New Roman"/>
                <w:b/>
                <w:szCs w:val="28"/>
              </w:rPr>
            </w:pPr>
            <w:r w:rsidRPr="00BC4BAC">
              <w:rPr>
                <w:rFonts w:ascii="Times New Roman" w:hAnsi="Times New Roman"/>
                <w:b/>
                <w:szCs w:val="28"/>
              </w:rPr>
              <w:t>Tên giống</w:t>
            </w:r>
          </w:p>
        </w:tc>
        <w:tc>
          <w:tcPr>
            <w:tcW w:w="2029" w:type="dxa"/>
          </w:tcPr>
          <w:p w:rsidR="006124EA" w:rsidRPr="00BC4BAC" w:rsidRDefault="006124EA" w:rsidP="00A8276A">
            <w:pPr>
              <w:jc w:val="center"/>
              <w:rPr>
                <w:rFonts w:ascii="Times New Roman" w:hAnsi="Times New Roman"/>
                <w:b/>
                <w:szCs w:val="28"/>
              </w:rPr>
            </w:pPr>
            <w:r w:rsidRPr="00BC4BAC">
              <w:rPr>
                <w:rFonts w:ascii="Times New Roman" w:hAnsi="Times New Roman"/>
                <w:b/>
                <w:szCs w:val="28"/>
              </w:rPr>
              <w:t>Thời gian sinh trưởng Vụ Xuân (ngày)</w:t>
            </w:r>
          </w:p>
        </w:tc>
        <w:tc>
          <w:tcPr>
            <w:tcW w:w="1571" w:type="dxa"/>
          </w:tcPr>
          <w:p w:rsidR="006124EA" w:rsidRPr="00BC4BAC" w:rsidRDefault="006124EA" w:rsidP="00A8276A">
            <w:pPr>
              <w:jc w:val="center"/>
              <w:rPr>
                <w:rFonts w:ascii="Times New Roman" w:hAnsi="Times New Roman"/>
                <w:b/>
                <w:szCs w:val="28"/>
              </w:rPr>
            </w:pPr>
            <w:r w:rsidRPr="00BC4BAC">
              <w:rPr>
                <w:rFonts w:ascii="Times New Roman" w:hAnsi="Times New Roman"/>
                <w:b/>
                <w:szCs w:val="28"/>
              </w:rPr>
              <w:t>Năng suất trung bình (tạ/ha)</w:t>
            </w:r>
          </w:p>
        </w:tc>
        <w:tc>
          <w:tcPr>
            <w:tcW w:w="2426" w:type="dxa"/>
          </w:tcPr>
          <w:p w:rsidR="006124EA" w:rsidRPr="00BC4BAC" w:rsidRDefault="006124EA" w:rsidP="00A8276A">
            <w:pPr>
              <w:jc w:val="center"/>
              <w:rPr>
                <w:rFonts w:ascii="Times New Roman" w:hAnsi="Times New Roman"/>
                <w:b/>
                <w:szCs w:val="28"/>
              </w:rPr>
            </w:pPr>
            <w:r w:rsidRPr="00BC4BAC">
              <w:rPr>
                <w:rFonts w:ascii="Times New Roman" w:hAnsi="Times New Roman"/>
                <w:b/>
                <w:szCs w:val="28"/>
              </w:rPr>
              <w:t>Ghi chú</w:t>
            </w:r>
          </w:p>
        </w:tc>
      </w:tr>
      <w:tr w:rsidR="006124EA" w:rsidRPr="00BC4BAC" w:rsidTr="00A8276A">
        <w:tc>
          <w:tcPr>
            <w:tcW w:w="621" w:type="dxa"/>
          </w:tcPr>
          <w:p w:rsidR="006124EA" w:rsidRPr="00BC4BAC" w:rsidRDefault="006124EA" w:rsidP="00F5438A">
            <w:pPr>
              <w:jc w:val="center"/>
              <w:rPr>
                <w:rFonts w:ascii="Times New Roman" w:hAnsi="Times New Roman"/>
                <w:b/>
                <w:szCs w:val="28"/>
              </w:rPr>
            </w:pPr>
            <w:r w:rsidRPr="00BC4BAC">
              <w:rPr>
                <w:rFonts w:ascii="Times New Roman" w:hAnsi="Times New Roman"/>
                <w:b/>
                <w:szCs w:val="28"/>
              </w:rPr>
              <w:t>I</w:t>
            </w:r>
          </w:p>
        </w:tc>
        <w:tc>
          <w:tcPr>
            <w:tcW w:w="8735" w:type="dxa"/>
            <w:gridSpan w:val="4"/>
            <w:vAlign w:val="center"/>
          </w:tcPr>
          <w:p w:rsidR="006124EA" w:rsidRPr="00BC4BAC" w:rsidRDefault="006124EA" w:rsidP="00F5438A">
            <w:pPr>
              <w:rPr>
                <w:rFonts w:ascii="Times New Roman" w:hAnsi="Times New Roman"/>
                <w:szCs w:val="28"/>
              </w:rPr>
            </w:pPr>
            <w:r w:rsidRPr="00BC4BAC">
              <w:rPr>
                <w:rFonts w:ascii="Times New Roman" w:hAnsi="Times New Roman"/>
                <w:b/>
                <w:szCs w:val="28"/>
              </w:rPr>
              <w:t>Lúa</w:t>
            </w:r>
          </w:p>
        </w:tc>
      </w:tr>
      <w:tr w:rsidR="006124EA" w:rsidRPr="00BC4BAC" w:rsidTr="00A8276A">
        <w:tc>
          <w:tcPr>
            <w:tcW w:w="9356" w:type="dxa"/>
            <w:gridSpan w:val="5"/>
          </w:tcPr>
          <w:p w:rsidR="006124EA" w:rsidRPr="00BC4BAC" w:rsidRDefault="006124EA" w:rsidP="00E25E41">
            <w:pPr>
              <w:jc w:val="center"/>
              <w:rPr>
                <w:rFonts w:ascii="Times New Roman" w:hAnsi="Times New Roman"/>
                <w:b/>
                <w:szCs w:val="28"/>
              </w:rPr>
            </w:pPr>
            <w:r w:rsidRPr="00BC4BAC">
              <w:rPr>
                <w:rFonts w:ascii="Times New Roman" w:hAnsi="Times New Roman"/>
                <w:b/>
                <w:szCs w:val="28"/>
              </w:rPr>
              <w:t>Lúa thuần</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1</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KN6</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130-135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2</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S9368</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130-135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3</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Kim Cương 111</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75-78</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4</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M1-NĐ</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5</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Lam Sơn 8</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65-70</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6</w:t>
            </w:r>
          </w:p>
        </w:tc>
        <w:tc>
          <w:tcPr>
            <w:tcW w:w="2709" w:type="dxa"/>
          </w:tcPr>
          <w:p w:rsidR="006124EA" w:rsidRPr="00BC4BAC" w:rsidRDefault="006124EA" w:rsidP="00A8276A">
            <w:pPr>
              <w:rPr>
                <w:rFonts w:ascii="Times New Roman" w:hAnsi="Times New Roman"/>
                <w:szCs w:val="28"/>
              </w:rPr>
            </w:pPr>
            <w:r>
              <w:rPr>
                <w:rFonts w:ascii="Times New Roman" w:hAnsi="Times New Roman"/>
                <w:szCs w:val="28"/>
              </w:rPr>
              <w:t>NA 9</w:t>
            </w:r>
          </w:p>
        </w:tc>
        <w:tc>
          <w:tcPr>
            <w:tcW w:w="2029" w:type="dxa"/>
          </w:tcPr>
          <w:p w:rsidR="006124EA" w:rsidRPr="00BC4BAC" w:rsidRDefault="006124EA" w:rsidP="00A8276A">
            <w:pPr>
              <w:rPr>
                <w:rFonts w:ascii="Times New Roman" w:hAnsi="Times New Roman"/>
                <w:szCs w:val="28"/>
              </w:rPr>
            </w:pPr>
            <w:r>
              <w:rPr>
                <w:rFonts w:ascii="Times New Roman" w:hAnsi="Times New Roman"/>
                <w:szCs w:val="28"/>
              </w:rPr>
              <w:t>135 - 130</w:t>
            </w:r>
          </w:p>
        </w:tc>
        <w:tc>
          <w:tcPr>
            <w:tcW w:w="1571" w:type="dxa"/>
          </w:tcPr>
          <w:p w:rsidR="006124EA" w:rsidRPr="00BC4BAC" w:rsidRDefault="006124EA" w:rsidP="00A8276A">
            <w:pPr>
              <w:rPr>
                <w:rFonts w:ascii="Times New Roman" w:hAnsi="Times New Roman"/>
                <w:szCs w:val="28"/>
              </w:rPr>
            </w:pPr>
            <w:r>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7</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NA6</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8</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Bắc hương 9</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jc w:val="center"/>
              <w:rPr>
                <w:rFonts w:ascii="Times New Roman" w:hAnsi="Times New Roman"/>
                <w:szCs w:val="28"/>
              </w:rPr>
            </w:pPr>
            <w:r>
              <w:rPr>
                <w:rFonts w:ascii="Times New Roman" w:hAnsi="Times New Roman"/>
                <w:szCs w:val="28"/>
              </w:rPr>
              <w:t>9</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LH 12</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120-125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F7203E">
            <w:pPr>
              <w:rPr>
                <w:rFonts w:ascii="Times New Roman" w:hAnsi="Times New Roman"/>
                <w:szCs w:val="28"/>
              </w:rPr>
            </w:pPr>
            <w:r w:rsidRPr="00BC4BAC">
              <w:rPr>
                <w:rFonts w:ascii="Times New Roman" w:hAnsi="Times New Roman"/>
                <w:szCs w:val="28"/>
              </w:rPr>
              <w:t xml:space="preserve">Gạo chất lượng, </w:t>
            </w:r>
            <w:r>
              <w:rPr>
                <w:rFonts w:ascii="Times New Roman" w:hAnsi="Times New Roman"/>
                <w:szCs w:val="28"/>
              </w:rPr>
              <w:t xml:space="preserve"> </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10</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SV 181</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120-125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70-75</w:t>
            </w:r>
          </w:p>
        </w:tc>
        <w:tc>
          <w:tcPr>
            <w:tcW w:w="2426" w:type="dxa"/>
          </w:tcPr>
          <w:p w:rsidR="006124EA" w:rsidRPr="00BC4BAC" w:rsidRDefault="006124EA" w:rsidP="00F7203E">
            <w:pPr>
              <w:rPr>
                <w:rFonts w:ascii="Times New Roman" w:hAnsi="Times New Roman"/>
                <w:szCs w:val="28"/>
              </w:rPr>
            </w:pPr>
            <w:r w:rsidRPr="00BC4BAC">
              <w:rPr>
                <w:rFonts w:ascii="Times New Roman" w:hAnsi="Times New Roman"/>
                <w:szCs w:val="28"/>
              </w:rPr>
              <w:t xml:space="preserve">Gạo chất lượng, </w:t>
            </w:r>
            <w:r>
              <w:rPr>
                <w:rFonts w:ascii="Times New Roman" w:hAnsi="Times New Roman"/>
                <w:szCs w:val="28"/>
              </w:rPr>
              <w:t xml:space="preserve"> </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11</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ADI 30</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120-125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12</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ADI 168</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120-125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13</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DT66</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118-120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65-67</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14</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HN6</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118-120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15</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BT09</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115-120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rPr>
                <w:rFonts w:ascii="Times New Roman" w:hAnsi="Times New Roman"/>
                <w:szCs w:val="28"/>
              </w:rPr>
            </w:pPr>
            <w:r>
              <w:rPr>
                <w:rFonts w:ascii="Times New Roman" w:hAnsi="Times New Roman"/>
                <w:szCs w:val="28"/>
              </w:rPr>
              <w:t xml:space="preserve"> </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16</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AD1</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110 - 115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58-60</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17</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BoT1</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F7203E">
            <w:pPr>
              <w:rPr>
                <w:rFonts w:ascii="Times New Roman" w:hAnsi="Times New Roman"/>
                <w:szCs w:val="28"/>
              </w:rPr>
            </w:pPr>
            <w:r w:rsidRPr="00BC4BAC">
              <w:rPr>
                <w:rFonts w:ascii="Times New Roman" w:hAnsi="Times New Roman"/>
                <w:szCs w:val="28"/>
              </w:rPr>
              <w:t xml:space="preserve">Gạo chất lượng, </w:t>
            </w:r>
            <w:r>
              <w:rPr>
                <w:rFonts w:ascii="Times New Roman" w:hAnsi="Times New Roman"/>
                <w:szCs w:val="28"/>
              </w:rPr>
              <w:t xml:space="preserve"> </w:t>
            </w:r>
          </w:p>
        </w:tc>
      </w:tr>
      <w:tr w:rsidR="006124EA" w:rsidRPr="00BC4BAC" w:rsidTr="00A8276A">
        <w:tc>
          <w:tcPr>
            <w:tcW w:w="9356" w:type="dxa"/>
            <w:gridSpan w:val="5"/>
          </w:tcPr>
          <w:p w:rsidR="006124EA" w:rsidRPr="00BC4BAC" w:rsidRDefault="006124EA" w:rsidP="00F5438A">
            <w:pPr>
              <w:jc w:val="center"/>
              <w:rPr>
                <w:rFonts w:ascii="Times New Roman" w:hAnsi="Times New Roman"/>
                <w:szCs w:val="28"/>
              </w:rPr>
            </w:pPr>
            <w:r w:rsidRPr="00BC4BAC">
              <w:rPr>
                <w:rFonts w:ascii="Times New Roman" w:hAnsi="Times New Roman"/>
                <w:b/>
                <w:szCs w:val="28"/>
              </w:rPr>
              <w:t>Lúa lai</w:t>
            </w:r>
          </w:p>
        </w:tc>
      </w:tr>
      <w:tr w:rsidR="006124EA" w:rsidRPr="00BC4BAC" w:rsidTr="00A8276A">
        <w:tc>
          <w:tcPr>
            <w:tcW w:w="621" w:type="dxa"/>
          </w:tcPr>
          <w:p w:rsidR="006124EA" w:rsidRPr="00BC4BAC" w:rsidRDefault="006124EA" w:rsidP="008F0EA3">
            <w:pPr>
              <w:jc w:val="center"/>
              <w:rPr>
                <w:rFonts w:ascii="Times New Roman" w:hAnsi="Times New Roman"/>
                <w:szCs w:val="28"/>
              </w:rPr>
            </w:pPr>
            <w:r>
              <w:rPr>
                <w:rFonts w:ascii="Times New Roman" w:hAnsi="Times New Roman"/>
                <w:szCs w:val="28"/>
              </w:rPr>
              <w:t>18</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ZZD 004</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125 - 130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70-75</w:t>
            </w:r>
          </w:p>
        </w:tc>
        <w:tc>
          <w:tcPr>
            <w:tcW w:w="2426" w:type="dxa"/>
          </w:tcPr>
          <w:p w:rsidR="006124EA" w:rsidRPr="00BC4BAC" w:rsidRDefault="006124EA" w:rsidP="00F7203E">
            <w:pPr>
              <w:rPr>
                <w:rFonts w:ascii="Times New Roman" w:hAnsi="Times New Roman"/>
                <w:szCs w:val="28"/>
              </w:rPr>
            </w:pPr>
            <w:r w:rsidRPr="00BC4BAC">
              <w:rPr>
                <w:rFonts w:ascii="Times New Roman" w:hAnsi="Times New Roman"/>
                <w:szCs w:val="28"/>
              </w:rPr>
              <w:t xml:space="preserve">Năng suất cao, </w:t>
            </w:r>
            <w:r>
              <w:rPr>
                <w:rFonts w:ascii="Times New Roman" w:hAnsi="Times New Roman"/>
                <w:szCs w:val="28"/>
              </w:rPr>
              <w:t xml:space="preserve"> </w:t>
            </w:r>
          </w:p>
        </w:tc>
      </w:tr>
      <w:tr w:rsidR="006124EA" w:rsidRPr="00BC4BAC" w:rsidTr="00A8276A">
        <w:tc>
          <w:tcPr>
            <w:tcW w:w="621" w:type="dxa"/>
          </w:tcPr>
          <w:p w:rsidR="006124EA" w:rsidRPr="00BC4BAC" w:rsidRDefault="006124EA" w:rsidP="00A8276A">
            <w:pPr>
              <w:rPr>
                <w:rFonts w:ascii="Times New Roman" w:hAnsi="Times New Roman"/>
                <w:b/>
                <w:szCs w:val="28"/>
              </w:rPr>
            </w:pPr>
            <w:r w:rsidRPr="00BC4BAC">
              <w:rPr>
                <w:rFonts w:ascii="Times New Roman" w:hAnsi="Times New Roman"/>
                <w:b/>
                <w:szCs w:val="28"/>
              </w:rPr>
              <w:t>II</w:t>
            </w:r>
          </w:p>
        </w:tc>
        <w:tc>
          <w:tcPr>
            <w:tcW w:w="8735" w:type="dxa"/>
            <w:gridSpan w:val="4"/>
          </w:tcPr>
          <w:p w:rsidR="006124EA" w:rsidRPr="00BC4BAC" w:rsidRDefault="006124EA" w:rsidP="00E25E41">
            <w:pPr>
              <w:jc w:val="both"/>
              <w:rPr>
                <w:rFonts w:ascii="Times New Roman" w:hAnsi="Times New Roman"/>
                <w:szCs w:val="28"/>
              </w:rPr>
            </w:pPr>
            <w:r w:rsidRPr="00BC4BAC">
              <w:rPr>
                <w:rFonts w:ascii="Times New Roman" w:hAnsi="Times New Roman"/>
                <w:b/>
                <w:szCs w:val="28"/>
              </w:rPr>
              <w:t>Ngô</w:t>
            </w: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1</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AVA559</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105-110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55-60</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2</w:t>
            </w:r>
          </w:p>
        </w:tc>
        <w:tc>
          <w:tcPr>
            <w:tcW w:w="2709" w:type="dxa"/>
          </w:tcPr>
          <w:p w:rsidR="006124EA" w:rsidRPr="00BC4BAC" w:rsidRDefault="006124EA" w:rsidP="00A8276A">
            <w:pPr>
              <w:tabs>
                <w:tab w:val="center" w:pos="1422"/>
              </w:tabs>
              <w:rPr>
                <w:rFonts w:ascii="Times New Roman" w:hAnsi="Times New Roman"/>
                <w:szCs w:val="28"/>
              </w:rPr>
            </w:pPr>
            <w:r w:rsidRPr="00BC4BAC">
              <w:rPr>
                <w:rFonts w:ascii="Times New Roman" w:hAnsi="Times New Roman"/>
                <w:szCs w:val="28"/>
              </w:rPr>
              <w:t>HT119</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105-110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55-60</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3</w:t>
            </w:r>
          </w:p>
        </w:tc>
        <w:tc>
          <w:tcPr>
            <w:tcW w:w="2709" w:type="dxa"/>
          </w:tcPr>
          <w:p w:rsidR="006124EA" w:rsidRPr="00BC4BAC" w:rsidRDefault="006124EA" w:rsidP="00A8276A">
            <w:pPr>
              <w:tabs>
                <w:tab w:val="center" w:pos="1422"/>
              </w:tabs>
              <w:rPr>
                <w:rFonts w:ascii="Times New Roman" w:hAnsi="Times New Roman"/>
                <w:szCs w:val="28"/>
              </w:rPr>
            </w:pPr>
            <w:r w:rsidRPr="00BC4BAC">
              <w:rPr>
                <w:rFonts w:ascii="Times New Roman" w:hAnsi="Times New Roman"/>
                <w:szCs w:val="28"/>
              </w:rPr>
              <w:t>NSC 87</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110-115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55-60</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4</w:t>
            </w:r>
          </w:p>
        </w:tc>
        <w:tc>
          <w:tcPr>
            <w:tcW w:w="2709" w:type="dxa"/>
          </w:tcPr>
          <w:p w:rsidR="006124EA" w:rsidRPr="00BC4BAC" w:rsidRDefault="006124EA" w:rsidP="00A8276A">
            <w:pPr>
              <w:tabs>
                <w:tab w:val="center" w:pos="1422"/>
              </w:tabs>
              <w:rPr>
                <w:rFonts w:ascii="Times New Roman" w:hAnsi="Times New Roman"/>
                <w:szCs w:val="28"/>
              </w:rPr>
            </w:pPr>
            <w:r w:rsidRPr="00BC4BAC">
              <w:rPr>
                <w:rFonts w:ascii="Times New Roman" w:hAnsi="Times New Roman"/>
                <w:szCs w:val="28"/>
              </w:rPr>
              <w:t>HN90</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80-85</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50-55</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5</w:t>
            </w:r>
          </w:p>
        </w:tc>
        <w:tc>
          <w:tcPr>
            <w:tcW w:w="2709" w:type="dxa"/>
          </w:tcPr>
          <w:p w:rsidR="006124EA" w:rsidRPr="00BC4BAC" w:rsidRDefault="006124EA" w:rsidP="00A8276A">
            <w:pPr>
              <w:tabs>
                <w:tab w:val="center" w:pos="1422"/>
              </w:tabs>
              <w:rPr>
                <w:rFonts w:ascii="Times New Roman" w:hAnsi="Times New Roman"/>
                <w:szCs w:val="28"/>
              </w:rPr>
            </w:pPr>
            <w:r w:rsidRPr="00BC4BAC">
              <w:rPr>
                <w:rFonts w:ascii="Times New Roman" w:hAnsi="Times New Roman"/>
                <w:szCs w:val="28"/>
              </w:rPr>
              <w:t>HN66</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65-70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50-55</w:t>
            </w:r>
          </w:p>
        </w:tc>
        <w:tc>
          <w:tcPr>
            <w:tcW w:w="2426" w:type="dxa"/>
          </w:tcPr>
          <w:p w:rsidR="006124EA" w:rsidRPr="00BC4BAC" w:rsidRDefault="006124EA" w:rsidP="00A8276A">
            <w:pPr>
              <w:rPr>
                <w:rFonts w:ascii="Times New Roman" w:hAnsi="Times New Roman"/>
                <w:szCs w:val="28"/>
              </w:rPr>
            </w:pP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6</w:t>
            </w:r>
          </w:p>
        </w:tc>
        <w:tc>
          <w:tcPr>
            <w:tcW w:w="2709" w:type="dxa"/>
          </w:tcPr>
          <w:p w:rsidR="006124EA" w:rsidRPr="00BC4BAC" w:rsidRDefault="006124EA" w:rsidP="00A8276A">
            <w:pPr>
              <w:tabs>
                <w:tab w:val="center" w:pos="1422"/>
              </w:tabs>
              <w:spacing w:line="360" w:lineRule="exact"/>
              <w:rPr>
                <w:rFonts w:ascii="Times New Roman" w:hAnsi="Times New Roman"/>
                <w:szCs w:val="28"/>
              </w:rPr>
            </w:pPr>
            <w:r w:rsidRPr="00BC4BAC">
              <w:rPr>
                <w:rFonts w:ascii="Times New Roman" w:hAnsi="Times New Roman"/>
                <w:szCs w:val="28"/>
              </w:rPr>
              <w:t>NK6410</w:t>
            </w:r>
          </w:p>
        </w:tc>
        <w:tc>
          <w:tcPr>
            <w:tcW w:w="2029" w:type="dxa"/>
            <w:vAlign w:val="center"/>
          </w:tcPr>
          <w:p w:rsidR="006124EA" w:rsidRPr="00BC4BAC" w:rsidRDefault="006124EA" w:rsidP="00A8276A">
            <w:pPr>
              <w:spacing w:line="360" w:lineRule="exact"/>
              <w:rPr>
                <w:rFonts w:ascii="Times New Roman" w:hAnsi="Times New Roman"/>
                <w:szCs w:val="28"/>
              </w:rPr>
            </w:pPr>
            <w:r w:rsidRPr="00BC4BAC">
              <w:rPr>
                <w:rFonts w:ascii="Times New Roman" w:hAnsi="Times New Roman"/>
                <w:szCs w:val="28"/>
              </w:rPr>
              <w:t>105-110</w:t>
            </w:r>
          </w:p>
        </w:tc>
        <w:tc>
          <w:tcPr>
            <w:tcW w:w="1571" w:type="dxa"/>
            <w:vAlign w:val="center"/>
          </w:tcPr>
          <w:p w:rsidR="006124EA" w:rsidRPr="00BC4BAC" w:rsidRDefault="006124EA" w:rsidP="00A8276A">
            <w:pPr>
              <w:spacing w:line="360" w:lineRule="exact"/>
              <w:rPr>
                <w:rFonts w:ascii="Times New Roman" w:hAnsi="Times New Roman"/>
                <w:szCs w:val="28"/>
              </w:rPr>
            </w:pPr>
            <w:r w:rsidRPr="00BC4BAC">
              <w:rPr>
                <w:rFonts w:ascii="Times New Roman" w:hAnsi="Times New Roman"/>
                <w:szCs w:val="28"/>
              </w:rPr>
              <w:t>55-60</w:t>
            </w:r>
          </w:p>
        </w:tc>
        <w:tc>
          <w:tcPr>
            <w:tcW w:w="2426" w:type="dxa"/>
          </w:tcPr>
          <w:p w:rsidR="006124EA" w:rsidRPr="00BC4BAC" w:rsidRDefault="006124EA" w:rsidP="00A8276A">
            <w:pPr>
              <w:spacing w:line="360" w:lineRule="exact"/>
              <w:rPr>
                <w:rFonts w:ascii="Times New Roman" w:hAnsi="Times New Roman"/>
                <w:szCs w:val="28"/>
              </w:rPr>
            </w:pPr>
          </w:p>
        </w:tc>
      </w:tr>
      <w:tr w:rsidR="006124EA" w:rsidRPr="00BC4BAC" w:rsidTr="00A8276A">
        <w:tc>
          <w:tcPr>
            <w:tcW w:w="621" w:type="dxa"/>
          </w:tcPr>
          <w:p w:rsidR="006124EA" w:rsidRPr="00BC4BAC" w:rsidRDefault="006124EA" w:rsidP="00A8276A">
            <w:pPr>
              <w:rPr>
                <w:rFonts w:ascii="Times New Roman" w:hAnsi="Times New Roman"/>
                <w:szCs w:val="28"/>
              </w:rPr>
            </w:pPr>
            <w:r>
              <w:rPr>
                <w:rFonts w:ascii="Times New Roman" w:hAnsi="Times New Roman"/>
                <w:szCs w:val="28"/>
              </w:rPr>
              <w:t>7</w:t>
            </w:r>
          </w:p>
        </w:tc>
        <w:tc>
          <w:tcPr>
            <w:tcW w:w="2709" w:type="dxa"/>
          </w:tcPr>
          <w:p w:rsidR="006124EA" w:rsidRPr="00BC4BAC" w:rsidRDefault="006124EA" w:rsidP="00A8276A">
            <w:pPr>
              <w:tabs>
                <w:tab w:val="center" w:pos="1422"/>
              </w:tabs>
              <w:spacing w:line="360" w:lineRule="exact"/>
              <w:rPr>
                <w:rFonts w:ascii="Times New Roman" w:hAnsi="Times New Roman"/>
                <w:szCs w:val="28"/>
              </w:rPr>
            </w:pPr>
            <w:r w:rsidRPr="00BC4BAC">
              <w:rPr>
                <w:rFonts w:ascii="Times New Roman" w:hAnsi="Times New Roman"/>
                <w:szCs w:val="28"/>
              </w:rPr>
              <w:t>P4311</w:t>
            </w:r>
          </w:p>
        </w:tc>
        <w:tc>
          <w:tcPr>
            <w:tcW w:w="2029" w:type="dxa"/>
            <w:vAlign w:val="center"/>
          </w:tcPr>
          <w:p w:rsidR="006124EA" w:rsidRPr="00BC4BAC" w:rsidRDefault="006124EA" w:rsidP="00A8276A">
            <w:pPr>
              <w:spacing w:line="360" w:lineRule="exact"/>
              <w:rPr>
                <w:rFonts w:ascii="Times New Roman" w:hAnsi="Times New Roman"/>
                <w:szCs w:val="28"/>
              </w:rPr>
            </w:pPr>
            <w:r w:rsidRPr="00BC4BAC">
              <w:rPr>
                <w:rFonts w:ascii="Times New Roman" w:hAnsi="Times New Roman"/>
                <w:szCs w:val="28"/>
              </w:rPr>
              <w:t>110 - 115</w:t>
            </w:r>
          </w:p>
        </w:tc>
        <w:tc>
          <w:tcPr>
            <w:tcW w:w="1571" w:type="dxa"/>
            <w:vAlign w:val="center"/>
          </w:tcPr>
          <w:p w:rsidR="006124EA" w:rsidRPr="00BC4BAC" w:rsidRDefault="006124EA" w:rsidP="00A8276A">
            <w:pPr>
              <w:spacing w:line="360" w:lineRule="exact"/>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spacing w:line="360" w:lineRule="exact"/>
              <w:rPr>
                <w:rFonts w:ascii="Times New Roman" w:hAnsi="Times New Roman"/>
                <w:szCs w:val="28"/>
              </w:rPr>
            </w:pPr>
          </w:p>
        </w:tc>
      </w:tr>
      <w:tr w:rsidR="006124EA" w:rsidRPr="00BC4BAC" w:rsidTr="00373D86">
        <w:tc>
          <w:tcPr>
            <w:tcW w:w="621" w:type="dxa"/>
          </w:tcPr>
          <w:p w:rsidR="006124EA" w:rsidRPr="00BC4BAC" w:rsidRDefault="006124EA" w:rsidP="00A8276A">
            <w:pPr>
              <w:rPr>
                <w:rFonts w:ascii="Times New Roman" w:hAnsi="Times New Roman"/>
                <w:szCs w:val="28"/>
              </w:rPr>
            </w:pPr>
            <w:r>
              <w:rPr>
                <w:rFonts w:ascii="Times New Roman" w:hAnsi="Times New Roman"/>
                <w:szCs w:val="28"/>
              </w:rPr>
              <w:t>8</w:t>
            </w:r>
          </w:p>
        </w:tc>
        <w:tc>
          <w:tcPr>
            <w:tcW w:w="2709" w:type="dxa"/>
          </w:tcPr>
          <w:p w:rsidR="006124EA" w:rsidRPr="00BC4BAC" w:rsidRDefault="006124EA" w:rsidP="00A8276A">
            <w:pPr>
              <w:rPr>
                <w:rFonts w:ascii="Times New Roman" w:hAnsi="Times New Roman"/>
                <w:szCs w:val="28"/>
              </w:rPr>
            </w:pPr>
            <w:r w:rsidRPr="00BC4BAC">
              <w:rPr>
                <w:rFonts w:ascii="Times New Roman" w:hAnsi="Times New Roman"/>
                <w:szCs w:val="28"/>
              </w:rPr>
              <w:t>CS71</w:t>
            </w:r>
          </w:p>
        </w:tc>
        <w:tc>
          <w:tcPr>
            <w:tcW w:w="2029" w:type="dxa"/>
          </w:tcPr>
          <w:p w:rsidR="006124EA" w:rsidRPr="00BC4BAC" w:rsidRDefault="006124EA" w:rsidP="00A8276A">
            <w:pPr>
              <w:rPr>
                <w:rFonts w:ascii="Times New Roman" w:hAnsi="Times New Roman"/>
                <w:szCs w:val="28"/>
              </w:rPr>
            </w:pPr>
            <w:r w:rsidRPr="00BC4BAC">
              <w:rPr>
                <w:rFonts w:ascii="Times New Roman" w:hAnsi="Times New Roman"/>
                <w:szCs w:val="28"/>
              </w:rPr>
              <w:t>108-110</w:t>
            </w:r>
          </w:p>
        </w:tc>
        <w:tc>
          <w:tcPr>
            <w:tcW w:w="1571" w:type="dxa"/>
          </w:tcPr>
          <w:p w:rsidR="006124EA" w:rsidRPr="00BC4BAC" w:rsidRDefault="006124EA" w:rsidP="00A8276A">
            <w:pPr>
              <w:rPr>
                <w:rFonts w:ascii="Times New Roman" w:hAnsi="Times New Roman"/>
                <w:szCs w:val="28"/>
              </w:rPr>
            </w:pPr>
            <w:r w:rsidRPr="00BC4BAC">
              <w:rPr>
                <w:rFonts w:ascii="Times New Roman" w:hAnsi="Times New Roman"/>
                <w:szCs w:val="28"/>
              </w:rPr>
              <w:t>60-65</w:t>
            </w:r>
          </w:p>
        </w:tc>
        <w:tc>
          <w:tcPr>
            <w:tcW w:w="2426" w:type="dxa"/>
          </w:tcPr>
          <w:p w:rsidR="006124EA" w:rsidRPr="00BC4BAC" w:rsidRDefault="006124EA" w:rsidP="00A8276A">
            <w:pPr>
              <w:spacing w:line="360" w:lineRule="exact"/>
              <w:rPr>
                <w:rFonts w:ascii="Times New Roman" w:hAnsi="Times New Roman"/>
                <w:szCs w:val="28"/>
              </w:rPr>
            </w:pPr>
          </w:p>
        </w:tc>
      </w:tr>
      <w:tr w:rsidR="006124EA" w:rsidRPr="00534BE0" w:rsidTr="00373D86">
        <w:tc>
          <w:tcPr>
            <w:tcW w:w="621" w:type="dxa"/>
            <w:tcBorders>
              <w:bottom w:val="nil"/>
            </w:tcBorders>
          </w:tcPr>
          <w:p w:rsidR="006124EA" w:rsidRPr="00BC4BAC" w:rsidRDefault="006124EA" w:rsidP="00A8276A">
            <w:pPr>
              <w:rPr>
                <w:rFonts w:ascii="Times New Roman" w:hAnsi="Times New Roman"/>
                <w:szCs w:val="28"/>
              </w:rPr>
            </w:pPr>
            <w:r>
              <w:rPr>
                <w:rFonts w:ascii="Times New Roman" w:hAnsi="Times New Roman"/>
                <w:szCs w:val="28"/>
              </w:rPr>
              <w:t>9</w:t>
            </w:r>
          </w:p>
        </w:tc>
        <w:tc>
          <w:tcPr>
            <w:tcW w:w="2709" w:type="dxa"/>
            <w:tcBorders>
              <w:bottom w:val="nil"/>
            </w:tcBorders>
          </w:tcPr>
          <w:p w:rsidR="006124EA" w:rsidRPr="00534BE0" w:rsidRDefault="006124EA" w:rsidP="00A8276A">
            <w:pPr>
              <w:tabs>
                <w:tab w:val="center" w:pos="1422"/>
              </w:tabs>
              <w:rPr>
                <w:rFonts w:ascii="Times New Roman" w:hAnsi="Times New Roman"/>
                <w:szCs w:val="28"/>
              </w:rPr>
            </w:pPr>
            <w:r>
              <w:rPr>
                <w:rFonts w:ascii="Times New Roman" w:hAnsi="Times New Roman"/>
                <w:szCs w:val="28"/>
              </w:rPr>
              <w:t>PAC837</w:t>
            </w:r>
          </w:p>
        </w:tc>
        <w:tc>
          <w:tcPr>
            <w:tcW w:w="2029" w:type="dxa"/>
            <w:tcBorders>
              <w:bottom w:val="nil"/>
            </w:tcBorders>
          </w:tcPr>
          <w:p w:rsidR="006124EA" w:rsidRPr="00534BE0" w:rsidRDefault="006124EA" w:rsidP="00A8276A">
            <w:pPr>
              <w:rPr>
                <w:rFonts w:ascii="Times New Roman" w:hAnsi="Times New Roman"/>
                <w:szCs w:val="28"/>
              </w:rPr>
            </w:pPr>
            <w:r>
              <w:rPr>
                <w:rFonts w:ascii="Times New Roman" w:hAnsi="Times New Roman"/>
                <w:szCs w:val="28"/>
              </w:rPr>
              <w:t>105-110</w:t>
            </w:r>
          </w:p>
        </w:tc>
        <w:tc>
          <w:tcPr>
            <w:tcW w:w="1571" w:type="dxa"/>
            <w:tcBorders>
              <w:bottom w:val="nil"/>
            </w:tcBorders>
          </w:tcPr>
          <w:p w:rsidR="006124EA" w:rsidRPr="00534BE0" w:rsidRDefault="006124EA" w:rsidP="00A8276A">
            <w:pPr>
              <w:rPr>
                <w:rFonts w:ascii="Times New Roman" w:hAnsi="Times New Roman"/>
                <w:szCs w:val="28"/>
              </w:rPr>
            </w:pPr>
            <w:r>
              <w:rPr>
                <w:rFonts w:ascii="Times New Roman" w:hAnsi="Times New Roman"/>
                <w:szCs w:val="28"/>
              </w:rPr>
              <w:t>60-65</w:t>
            </w:r>
          </w:p>
        </w:tc>
        <w:tc>
          <w:tcPr>
            <w:tcW w:w="2426" w:type="dxa"/>
            <w:tcBorders>
              <w:bottom w:val="nil"/>
            </w:tcBorders>
          </w:tcPr>
          <w:p w:rsidR="006124EA" w:rsidRPr="00BC4BAC" w:rsidRDefault="006124EA" w:rsidP="00A8276A">
            <w:pPr>
              <w:spacing w:line="360" w:lineRule="exact"/>
              <w:rPr>
                <w:rFonts w:ascii="Times New Roman" w:hAnsi="Times New Roman"/>
                <w:szCs w:val="28"/>
              </w:rPr>
            </w:pPr>
          </w:p>
        </w:tc>
      </w:tr>
    </w:tbl>
    <w:p w:rsidR="006124EA" w:rsidRPr="0006038B" w:rsidRDefault="006124EA" w:rsidP="00435A01">
      <w:pPr>
        <w:spacing w:line="360" w:lineRule="exact"/>
        <w:rPr>
          <w:rFonts w:ascii="Times New Roman" w:hAnsi="Times New Roman"/>
          <w:color w:val="FFFFFF"/>
          <w:szCs w:val="28"/>
        </w:rPr>
        <w:sectPr w:rsidR="006124EA" w:rsidRPr="0006038B" w:rsidSect="00B40DBB">
          <w:footerReference w:type="even" r:id="rId7"/>
          <w:footerReference w:type="default" r:id="rId8"/>
          <w:pgSz w:w="11907" w:h="16840" w:code="9"/>
          <w:pgMar w:top="851" w:right="992" w:bottom="851" w:left="1560" w:header="0" w:footer="0" w:gutter="0"/>
          <w:pgNumType w:start="1"/>
          <w:cols w:space="720"/>
          <w:docGrid w:linePitch="381"/>
        </w:sectPr>
      </w:pPr>
    </w:p>
    <w:tbl>
      <w:tblPr>
        <w:tblW w:w="14793" w:type="dxa"/>
        <w:tblInd w:w="485" w:type="dxa"/>
        <w:tblLook w:val="00A0"/>
      </w:tblPr>
      <w:tblGrid>
        <w:gridCol w:w="636"/>
        <w:gridCol w:w="1920"/>
        <w:gridCol w:w="1896"/>
        <w:gridCol w:w="1922"/>
        <w:gridCol w:w="1896"/>
        <w:gridCol w:w="1994"/>
        <w:gridCol w:w="1541"/>
        <w:gridCol w:w="1469"/>
        <w:gridCol w:w="1519"/>
      </w:tblGrid>
      <w:tr w:rsidR="006124EA" w:rsidRPr="00DA3DDE" w:rsidTr="006E06AB">
        <w:trPr>
          <w:trHeight w:val="312"/>
        </w:trPr>
        <w:tc>
          <w:tcPr>
            <w:tcW w:w="14793" w:type="dxa"/>
            <w:gridSpan w:val="9"/>
            <w:tcBorders>
              <w:top w:val="nil"/>
              <w:left w:val="nil"/>
              <w:bottom w:val="nil"/>
              <w:right w:val="nil"/>
            </w:tcBorders>
            <w:noWrap/>
            <w:vAlign w:val="bottom"/>
          </w:tcPr>
          <w:p w:rsidR="006124EA" w:rsidRPr="007D7CE4" w:rsidRDefault="006124EA" w:rsidP="00486EA1">
            <w:pPr>
              <w:jc w:val="center"/>
              <w:rPr>
                <w:rFonts w:ascii="Times New Roman" w:hAnsi="Times New Roman"/>
                <w:b/>
                <w:bCs/>
                <w:color w:val="auto"/>
                <w:szCs w:val="28"/>
              </w:rPr>
            </w:pPr>
            <w:r w:rsidRPr="007D7CE4">
              <w:rPr>
                <w:rFonts w:ascii="Times New Roman" w:hAnsi="Times New Roman"/>
                <w:b/>
                <w:bCs/>
                <w:color w:val="auto"/>
                <w:szCs w:val="28"/>
                <w:u w:val="single"/>
              </w:rPr>
              <w:t>Phụ lục 05:</w:t>
            </w:r>
            <w:r w:rsidRPr="007D7CE4">
              <w:rPr>
                <w:rFonts w:ascii="Times New Roman" w:hAnsi="Times New Roman"/>
                <w:b/>
                <w:bCs/>
                <w:color w:val="auto"/>
                <w:szCs w:val="28"/>
              </w:rPr>
              <w:t xml:space="preserve"> KẾ HOẠCH SẢN XUẤT VỤ XUÂN 2017</w:t>
            </w:r>
          </w:p>
        </w:tc>
      </w:tr>
      <w:tr w:rsidR="006124EA" w:rsidRPr="00DA3DDE" w:rsidTr="006E06AB">
        <w:trPr>
          <w:trHeight w:val="312"/>
        </w:trPr>
        <w:tc>
          <w:tcPr>
            <w:tcW w:w="636"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920"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896"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922"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896"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994"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541"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469"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c>
          <w:tcPr>
            <w:tcW w:w="1519" w:type="dxa"/>
            <w:tcBorders>
              <w:top w:val="nil"/>
              <w:left w:val="nil"/>
              <w:bottom w:val="nil"/>
              <w:right w:val="nil"/>
            </w:tcBorders>
            <w:noWrap/>
            <w:vAlign w:val="bottom"/>
          </w:tcPr>
          <w:p w:rsidR="006124EA" w:rsidRPr="00DA3DDE" w:rsidRDefault="006124EA" w:rsidP="00DA3DDE">
            <w:pPr>
              <w:rPr>
                <w:rFonts w:ascii="Times New Roman" w:hAnsi="Times New Roman"/>
                <w:b/>
                <w:bCs/>
                <w:color w:val="auto"/>
                <w:sz w:val="24"/>
              </w:rPr>
            </w:pPr>
          </w:p>
        </w:tc>
      </w:tr>
      <w:tr w:rsidR="006124EA" w:rsidRPr="00DA3DDE" w:rsidTr="006E06AB">
        <w:trPr>
          <w:trHeight w:val="297"/>
        </w:trPr>
        <w:tc>
          <w:tcPr>
            <w:tcW w:w="14793" w:type="dxa"/>
            <w:gridSpan w:val="9"/>
            <w:tcBorders>
              <w:top w:val="nil"/>
              <w:left w:val="nil"/>
              <w:bottom w:val="nil"/>
              <w:right w:val="nil"/>
            </w:tcBorders>
            <w:noWrap/>
            <w:vAlign w:val="bottom"/>
          </w:tcPr>
          <w:p w:rsidR="006124EA" w:rsidRPr="00DA3DDE" w:rsidRDefault="006124EA" w:rsidP="00DA3DDE">
            <w:pPr>
              <w:jc w:val="center"/>
              <w:rPr>
                <w:rFonts w:ascii="Times New Roman" w:hAnsi="Times New Roman"/>
                <w:color w:val="auto"/>
                <w:sz w:val="22"/>
              </w:rPr>
            </w:pPr>
          </w:p>
        </w:tc>
      </w:tr>
      <w:tr w:rsidR="006124EA" w:rsidRPr="00DA3DDE" w:rsidTr="006E06AB">
        <w:trPr>
          <w:trHeight w:val="312"/>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b/>
                <w:bCs/>
                <w:color w:val="auto"/>
                <w:sz w:val="24"/>
              </w:rPr>
            </w:pPr>
            <w:r w:rsidRPr="00DA3DDE">
              <w:rPr>
                <w:rFonts w:ascii="Times New Roman" w:hAnsi="Times New Roman"/>
                <w:b/>
                <w:bCs/>
                <w:color w:val="auto"/>
                <w:sz w:val="24"/>
              </w:rPr>
              <w:t xml:space="preserve"> TT </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 xml:space="preserve"> Toàn tỉnh </w:t>
            </w:r>
          </w:p>
        </w:tc>
        <w:tc>
          <w:tcPr>
            <w:tcW w:w="3818" w:type="dxa"/>
            <w:gridSpan w:val="2"/>
            <w:tcBorders>
              <w:top w:val="single" w:sz="4" w:space="0" w:color="auto"/>
              <w:left w:val="nil"/>
              <w:bottom w:val="single" w:sz="4" w:space="0" w:color="auto"/>
              <w:right w:val="single" w:sz="4" w:space="0" w:color="000000"/>
            </w:tcBorders>
            <w:noWrap/>
            <w:vAlign w:val="bottom"/>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Cây lúa</w:t>
            </w:r>
          </w:p>
        </w:tc>
        <w:tc>
          <w:tcPr>
            <w:tcW w:w="3890" w:type="dxa"/>
            <w:gridSpan w:val="2"/>
            <w:tcBorders>
              <w:top w:val="single" w:sz="4" w:space="0" w:color="auto"/>
              <w:left w:val="nil"/>
              <w:bottom w:val="nil"/>
              <w:right w:val="single" w:sz="4" w:space="0" w:color="000000"/>
            </w:tcBorders>
            <w:vAlign w:val="center"/>
          </w:tcPr>
          <w:p w:rsidR="006124EA" w:rsidRPr="00DA3DDE" w:rsidRDefault="006124EA" w:rsidP="000D2C15">
            <w:pPr>
              <w:jc w:val="center"/>
              <w:rPr>
                <w:rFonts w:ascii="Times New Roman" w:hAnsi="Times New Roman"/>
                <w:b/>
                <w:bCs/>
                <w:color w:val="auto"/>
                <w:sz w:val="24"/>
              </w:rPr>
            </w:pPr>
            <w:r>
              <w:rPr>
                <w:rFonts w:ascii="Times New Roman" w:hAnsi="Times New Roman"/>
                <w:b/>
                <w:bCs/>
                <w:color w:val="auto"/>
                <w:sz w:val="24"/>
              </w:rPr>
              <w:t>Cây n</w:t>
            </w:r>
            <w:r w:rsidRPr="00DA3DDE">
              <w:rPr>
                <w:rFonts w:ascii="Times New Roman" w:hAnsi="Times New Roman"/>
                <w:b/>
                <w:bCs/>
                <w:color w:val="auto"/>
                <w:sz w:val="24"/>
              </w:rPr>
              <w:t>gô</w:t>
            </w:r>
          </w:p>
        </w:tc>
        <w:tc>
          <w:tcPr>
            <w:tcW w:w="1541" w:type="dxa"/>
            <w:vMerge w:val="restart"/>
            <w:tcBorders>
              <w:top w:val="single" w:sz="4" w:space="0" w:color="auto"/>
              <w:left w:val="single" w:sz="4" w:space="0" w:color="auto"/>
              <w:bottom w:val="single" w:sz="4" w:space="0" w:color="000000"/>
              <w:right w:val="single" w:sz="4" w:space="0" w:color="auto"/>
            </w:tcBorders>
            <w:vAlign w:val="center"/>
          </w:tcPr>
          <w:p w:rsidR="006124EA" w:rsidRPr="00DA3DDE" w:rsidRDefault="006124EA" w:rsidP="00DA3DDE">
            <w:pPr>
              <w:jc w:val="center"/>
              <w:rPr>
                <w:rFonts w:ascii="Times New Roman" w:hAnsi="Times New Roman"/>
                <w:b/>
                <w:bCs/>
                <w:color w:val="auto"/>
                <w:sz w:val="22"/>
              </w:rPr>
            </w:pPr>
            <w:r>
              <w:rPr>
                <w:rFonts w:ascii="Times New Roman" w:hAnsi="Times New Roman"/>
                <w:b/>
                <w:bCs/>
                <w:color w:val="auto"/>
                <w:sz w:val="22"/>
                <w:szCs w:val="22"/>
              </w:rPr>
              <w:t>Cây l</w:t>
            </w:r>
            <w:r w:rsidRPr="00DA3DDE">
              <w:rPr>
                <w:rFonts w:ascii="Times New Roman" w:hAnsi="Times New Roman"/>
                <w:b/>
                <w:bCs/>
                <w:color w:val="auto"/>
                <w:sz w:val="22"/>
                <w:szCs w:val="22"/>
              </w:rPr>
              <w:t>ạc</w:t>
            </w:r>
          </w:p>
        </w:tc>
        <w:tc>
          <w:tcPr>
            <w:tcW w:w="1469" w:type="dxa"/>
            <w:vMerge w:val="restart"/>
            <w:tcBorders>
              <w:top w:val="single" w:sz="4" w:space="0" w:color="auto"/>
              <w:left w:val="single" w:sz="4" w:space="0" w:color="auto"/>
              <w:bottom w:val="single" w:sz="4" w:space="0" w:color="000000"/>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Rau các loại</w:t>
            </w:r>
          </w:p>
        </w:tc>
        <w:tc>
          <w:tcPr>
            <w:tcW w:w="1519" w:type="dxa"/>
            <w:vMerge w:val="restart"/>
            <w:tcBorders>
              <w:top w:val="single" w:sz="4" w:space="0" w:color="auto"/>
              <w:left w:val="single" w:sz="4" w:space="0" w:color="auto"/>
              <w:bottom w:val="single" w:sz="4" w:space="0" w:color="000000"/>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Đậu các loại</w:t>
            </w:r>
          </w:p>
        </w:tc>
      </w:tr>
      <w:tr w:rsidR="006124EA" w:rsidRPr="00DA3DDE" w:rsidTr="006E06AB">
        <w:trPr>
          <w:trHeight w:val="610"/>
        </w:trPr>
        <w:tc>
          <w:tcPr>
            <w:tcW w:w="636" w:type="dxa"/>
            <w:vMerge/>
            <w:tcBorders>
              <w:top w:val="single" w:sz="4" w:space="0" w:color="auto"/>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b/>
                <w:bCs/>
                <w:color w:val="auto"/>
                <w:sz w:val="24"/>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b/>
                <w:bCs/>
                <w:color w:val="auto"/>
                <w:sz w:val="24"/>
              </w:rPr>
            </w:pPr>
          </w:p>
        </w:tc>
        <w:tc>
          <w:tcPr>
            <w:tcW w:w="1896" w:type="dxa"/>
            <w:tcBorders>
              <w:top w:val="nil"/>
              <w:left w:val="nil"/>
              <w:bottom w:val="single" w:sz="4" w:space="0" w:color="auto"/>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 xml:space="preserve"> Tổng </w:t>
            </w:r>
          </w:p>
        </w:tc>
        <w:tc>
          <w:tcPr>
            <w:tcW w:w="1922" w:type="dxa"/>
            <w:tcBorders>
              <w:top w:val="nil"/>
              <w:left w:val="nil"/>
              <w:bottom w:val="single" w:sz="4" w:space="0" w:color="auto"/>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Lúa chất lượng</w:t>
            </w:r>
          </w:p>
        </w:tc>
        <w:tc>
          <w:tcPr>
            <w:tcW w:w="1896" w:type="dxa"/>
            <w:tcBorders>
              <w:top w:val="single" w:sz="4" w:space="0" w:color="auto"/>
              <w:left w:val="nil"/>
              <w:bottom w:val="single" w:sz="4" w:space="0" w:color="auto"/>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Ngô lấy hạt</w:t>
            </w:r>
          </w:p>
        </w:tc>
        <w:tc>
          <w:tcPr>
            <w:tcW w:w="1994" w:type="dxa"/>
            <w:tcBorders>
              <w:top w:val="single" w:sz="4" w:space="0" w:color="auto"/>
              <w:left w:val="nil"/>
              <w:bottom w:val="single" w:sz="4" w:space="0" w:color="auto"/>
              <w:right w:val="single" w:sz="4" w:space="0" w:color="auto"/>
            </w:tcBorders>
            <w:vAlign w:val="center"/>
          </w:tcPr>
          <w:p w:rsidR="006124EA" w:rsidRPr="00DA3DDE" w:rsidRDefault="006124EA" w:rsidP="00DA3DDE">
            <w:pPr>
              <w:jc w:val="center"/>
              <w:rPr>
                <w:rFonts w:ascii="Times New Roman" w:hAnsi="Times New Roman"/>
                <w:b/>
                <w:bCs/>
                <w:color w:val="auto"/>
                <w:sz w:val="24"/>
              </w:rPr>
            </w:pPr>
            <w:r w:rsidRPr="00DA3DDE">
              <w:rPr>
                <w:rFonts w:ascii="Times New Roman" w:hAnsi="Times New Roman"/>
                <w:b/>
                <w:bCs/>
                <w:color w:val="auto"/>
                <w:sz w:val="24"/>
              </w:rPr>
              <w:t>Ngô làm thức ăn gia súc</w:t>
            </w:r>
          </w:p>
        </w:tc>
        <w:tc>
          <w:tcPr>
            <w:tcW w:w="1541" w:type="dxa"/>
            <w:vMerge/>
            <w:tcBorders>
              <w:top w:val="single" w:sz="4" w:space="0" w:color="auto"/>
              <w:left w:val="single" w:sz="4" w:space="0" w:color="auto"/>
              <w:bottom w:val="single" w:sz="4" w:space="0" w:color="000000"/>
              <w:right w:val="single" w:sz="4" w:space="0" w:color="auto"/>
            </w:tcBorders>
            <w:vAlign w:val="center"/>
          </w:tcPr>
          <w:p w:rsidR="006124EA" w:rsidRPr="00DA3DDE" w:rsidRDefault="006124EA" w:rsidP="00DA3DDE">
            <w:pPr>
              <w:rPr>
                <w:rFonts w:ascii="Times New Roman" w:hAnsi="Times New Roman"/>
                <w:b/>
                <w:bCs/>
                <w:color w:val="auto"/>
                <w:sz w:val="22"/>
              </w:rPr>
            </w:pPr>
          </w:p>
        </w:tc>
        <w:tc>
          <w:tcPr>
            <w:tcW w:w="1469" w:type="dxa"/>
            <w:vMerge/>
            <w:tcBorders>
              <w:top w:val="single" w:sz="4" w:space="0" w:color="auto"/>
              <w:left w:val="single" w:sz="4" w:space="0" w:color="auto"/>
              <w:bottom w:val="single" w:sz="4" w:space="0" w:color="000000"/>
              <w:right w:val="single" w:sz="4" w:space="0" w:color="auto"/>
            </w:tcBorders>
            <w:vAlign w:val="center"/>
          </w:tcPr>
          <w:p w:rsidR="006124EA" w:rsidRPr="00DA3DDE" w:rsidRDefault="006124EA" w:rsidP="00DA3DDE">
            <w:pPr>
              <w:rPr>
                <w:rFonts w:ascii="Times New Roman" w:hAnsi="Times New Roman"/>
                <w:b/>
                <w:bCs/>
                <w:color w:val="auto"/>
                <w:sz w:val="24"/>
              </w:rPr>
            </w:pPr>
          </w:p>
        </w:tc>
        <w:tc>
          <w:tcPr>
            <w:tcW w:w="1519" w:type="dxa"/>
            <w:vMerge/>
            <w:tcBorders>
              <w:top w:val="single" w:sz="4" w:space="0" w:color="auto"/>
              <w:left w:val="single" w:sz="4" w:space="0" w:color="auto"/>
              <w:bottom w:val="single" w:sz="4" w:space="0" w:color="000000"/>
              <w:right w:val="single" w:sz="4" w:space="0" w:color="auto"/>
            </w:tcBorders>
            <w:vAlign w:val="center"/>
          </w:tcPr>
          <w:p w:rsidR="006124EA" w:rsidRPr="00DA3DDE" w:rsidRDefault="006124EA" w:rsidP="00DA3DDE">
            <w:pPr>
              <w:rPr>
                <w:rFonts w:ascii="Times New Roman" w:hAnsi="Times New Roman"/>
                <w:b/>
                <w:bCs/>
                <w:color w:val="auto"/>
                <w:sz w:val="24"/>
              </w:rPr>
            </w:pP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noWrap/>
            <w:vAlign w:val="bottom"/>
          </w:tcPr>
          <w:p w:rsidR="006124EA" w:rsidRPr="00DA3DDE" w:rsidRDefault="006124EA" w:rsidP="00DA3DDE">
            <w:pPr>
              <w:rPr>
                <w:rFonts w:ascii="Times New Roman" w:hAnsi="Times New Roman"/>
                <w:b/>
                <w:bCs/>
                <w:color w:val="auto"/>
                <w:sz w:val="24"/>
              </w:rPr>
            </w:pPr>
            <w:r w:rsidRPr="00DA3DDE">
              <w:rPr>
                <w:rFonts w:ascii="Times New Roman" w:hAnsi="Times New Roman"/>
                <w:b/>
                <w:bCs/>
                <w:color w:val="auto"/>
                <w:sz w:val="24"/>
              </w:rPr>
              <w:t> </w:t>
            </w:r>
          </w:p>
        </w:tc>
        <w:tc>
          <w:tcPr>
            <w:tcW w:w="1920"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b/>
                <w:bCs/>
                <w:color w:val="auto"/>
                <w:sz w:val="24"/>
              </w:rPr>
            </w:pPr>
            <w:r w:rsidRPr="00DA3DDE">
              <w:rPr>
                <w:rFonts w:ascii="Times New Roman" w:hAnsi="Times New Roman"/>
                <w:b/>
                <w:bCs/>
                <w:color w:val="auto"/>
                <w:sz w:val="24"/>
              </w:rPr>
              <w:t> </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89.000,0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30.000,0 </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19.000,0 </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3.000,0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14.000,0 </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10.000,0 </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b/>
                <w:bCs/>
                <w:color w:val="auto"/>
                <w:sz w:val="24"/>
              </w:rPr>
            </w:pPr>
            <w:r w:rsidRPr="00DA3DDE">
              <w:rPr>
                <w:rFonts w:ascii="Times New Roman" w:hAnsi="Times New Roman"/>
                <w:b/>
                <w:bCs/>
                <w:color w:val="auto"/>
                <w:sz w:val="24"/>
              </w:rPr>
              <w:t xml:space="preserve">       1.000,0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Diễn Châu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9.200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3500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650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2700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660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2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Yên Thành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12.500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4000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800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1050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85</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3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Quỳnh Lưu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7.500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800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850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1450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70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4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TX Hoàng Mai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1.200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620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410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5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Nghi Lộc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7.500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4000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1800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2800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6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Nam Đàn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6.700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1000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1100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7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H/Nguyên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5.600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8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Đô Lương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7.500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750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1100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660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80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9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TP.Vinh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1.500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700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10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Cửa Lò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450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11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Th/Chương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8.100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1800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1150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12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Tân Kỳ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4.800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1100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13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Nghĩa Đàn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3.400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1400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600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450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14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Thái Hoà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750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280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15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Quỳ Hợp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2.500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350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150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16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Quỳ Châu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1.700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17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Quế Phong </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2200</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0</w:t>
            </w:r>
          </w:p>
        </w:tc>
        <w:tc>
          <w:tcPr>
            <w:tcW w:w="1896" w:type="dxa"/>
            <w:tcBorders>
              <w:top w:val="nil"/>
              <w:left w:val="nil"/>
              <w:bottom w:val="nil"/>
              <w:right w:val="nil"/>
            </w:tcBorders>
            <w:noWrap/>
            <w:vAlign w:val="bottom"/>
          </w:tcPr>
          <w:p w:rsidR="006124EA" w:rsidRPr="00DA3DDE" w:rsidRDefault="006124EA" w:rsidP="00DA3DDE">
            <w:pPr>
              <w:jc w:val="right"/>
              <w:rPr>
                <w:rFonts w:ascii="Times New Roman" w:hAnsi="Times New Roman"/>
                <w:color w:val="auto"/>
                <w:sz w:val="22"/>
              </w:rPr>
            </w:pPr>
            <w:r w:rsidRPr="00DA3DDE">
              <w:rPr>
                <w:rFonts w:ascii="Times New Roman" w:hAnsi="Times New Roman"/>
                <w:color w:val="auto"/>
                <w:sz w:val="22"/>
                <w:szCs w:val="22"/>
              </w:rPr>
              <w:t>200</w:t>
            </w:r>
          </w:p>
        </w:tc>
        <w:tc>
          <w:tcPr>
            <w:tcW w:w="1994" w:type="dxa"/>
            <w:tcBorders>
              <w:top w:val="nil"/>
              <w:left w:val="single" w:sz="4" w:space="0" w:color="auto"/>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100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180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18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Anh Sơn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3.200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1000</w:t>
            </w:r>
          </w:p>
        </w:tc>
        <w:tc>
          <w:tcPr>
            <w:tcW w:w="1896" w:type="dxa"/>
            <w:tcBorders>
              <w:top w:val="single" w:sz="4" w:space="0" w:color="auto"/>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2100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340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120</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19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Con Cuông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2.150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300</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700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110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20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T/Dương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650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750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50</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5</w:t>
            </w:r>
          </w:p>
        </w:tc>
      </w:tr>
      <w:tr w:rsidR="006124EA" w:rsidRPr="00DA3DDE" w:rsidTr="006E06AB">
        <w:trPr>
          <w:trHeight w:val="312"/>
        </w:trPr>
        <w:tc>
          <w:tcPr>
            <w:tcW w:w="636" w:type="dxa"/>
            <w:tcBorders>
              <w:top w:val="nil"/>
              <w:left w:val="single" w:sz="4" w:space="0" w:color="auto"/>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21 </w:t>
            </w:r>
          </w:p>
        </w:tc>
        <w:tc>
          <w:tcPr>
            <w:tcW w:w="1920"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Kỳ Sơn </w:t>
            </w:r>
          </w:p>
        </w:tc>
        <w:tc>
          <w:tcPr>
            <w:tcW w:w="1896" w:type="dxa"/>
            <w:tcBorders>
              <w:top w:val="nil"/>
              <w:left w:val="nil"/>
              <w:bottom w:val="single" w:sz="4" w:space="0" w:color="auto"/>
              <w:right w:val="single" w:sz="4" w:space="0" w:color="auto"/>
            </w:tcBorders>
            <w:vAlign w:val="center"/>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xml:space="preserve">                  250 </w:t>
            </w:r>
          </w:p>
        </w:tc>
        <w:tc>
          <w:tcPr>
            <w:tcW w:w="1922"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896"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3500</w:t>
            </w:r>
          </w:p>
        </w:tc>
        <w:tc>
          <w:tcPr>
            <w:tcW w:w="1994"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41"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250</w:t>
            </w:r>
          </w:p>
        </w:tc>
        <w:tc>
          <w:tcPr>
            <w:tcW w:w="1469" w:type="dxa"/>
            <w:tcBorders>
              <w:top w:val="nil"/>
              <w:left w:val="nil"/>
              <w:bottom w:val="single" w:sz="4" w:space="0" w:color="auto"/>
              <w:right w:val="single" w:sz="4" w:space="0" w:color="auto"/>
            </w:tcBorders>
            <w:noWrap/>
            <w:vAlign w:val="bottom"/>
          </w:tcPr>
          <w:p w:rsidR="006124EA" w:rsidRPr="00DA3DDE" w:rsidRDefault="006124EA" w:rsidP="00DA3DDE">
            <w:pPr>
              <w:rPr>
                <w:rFonts w:ascii="Times New Roman" w:hAnsi="Times New Roman"/>
                <w:color w:val="auto"/>
                <w:sz w:val="24"/>
              </w:rPr>
            </w:pPr>
            <w:r w:rsidRPr="00DA3DDE">
              <w:rPr>
                <w:rFonts w:ascii="Times New Roman" w:hAnsi="Times New Roman"/>
                <w:color w:val="auto"/>
                <w:sz w:val="24"/>
              </w:rPr>
              <w:t> </w:t>
            </w:r>
          </w:p>
        </w:tc>
        <w:tc>
          <w:tcPr>
            <w:tcW w:w="1519" w:type="dxa"/>
            <w:tcBorders>
              <w:top w:val="nil"/>
              <w:left w:val="nil"/>
              <w:bottom w:val="single" w:sz="4" w:space="0" w:color="auto"/>
              <w:right w:val="single" w:sz="4" w:space="0" w:color="auto"/>
            </w:tcBorders>
            <w:noWrap/>
            <w:vAlign w:val="bottom"/>
          </w:tcPr>
          <w:p w:rsidR="006124EA" w:rsidRPr="00DA3DDE" w:rsidRDefault="006124EA" w:rsidP="00DA3DDE">
            <w:pPr>
              <w:jc w:val="right"/>
              <w:rPr>
                <w:rFonts w:ascii="Times New Roman" w:hAnsi="Times New Roman"/>
                <w:color w:val="auto"/>
                <w:sz w:val="24"/>
              </w:rPr>
            </w:pPr>
            <w:r w:rsidRPr="00DA3DDE">
              <w:rPr>
                <w:rFonts w:ascii="Times New Roman" w:hAnsi="Times New Roman"/>
                <w:color w:val="auto"/>
                <w:sz w:val="24"/>
              </w:rPr>
              <w:t>200</w:t>
            </w:r>
          </w:p>
        </w:tc>
      </w:tr>
    </w:tbl>
    <w:p w:rsidR="006124EA" w:rsidRPr="00CA1C86" w:rsidRDefault="006124EA" w:rsidP="00435A01">
      <w:pPr>
        <w:spacing w:line="360" w:lineRule="exact"/>
        <w:rPr>
          <w:rFonts w:ascii="Times New Roman" w:hAnsi="Times New Roman"/>
          <w:color w:val="FF0000"/>
          <w:sz w:val="24"/>
        </w:rPr>
        <w:sectPr w:rsidR="006124EA" w:rsidRPr="00CA1C86" w:rsidSect="00DE0B87">
          <w:pgSz w:w="16840" w:h="11907" w:orient="landscape" w:code="9"/>
          <w:pgMar w:top="1354" w:right="1080" w:bottom="709" w:left="547" w:header="720" w:footer="720" w:gutter="0"/>
          <w:pgNumType w:start="1"/>
          <w:cols w:space="720"/>
        </w:sectPr>
      </w:pPr>
    </w:p>
    <w:p w:rsidR="006124EA" w:rsidRPr="00CA1C86" w:rsidRDefault="006124EA" w:rsidP="0054700E">
      <w:pPr>
        <w:spacing w:line="360" w:lineRule="exact"/>
        <w:rPr>
          <w:color w:val="FF0000"/>
        </w:rPr>
      </w:pPr>
    </w:p>
    <w:sectPr w:rsidR="006124EA" w:rsidRPr="00CA1C86" w:rsidSect="007A6A3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4EA" w:rsidRDefault="006124EA" w:rsidP="007A6A32">
      <w:r>
        <w:separator/>
      </w:r>
    </w:p>
  </w:endnote>
  <w:endnote w:type="continuationSeparator" w:id="0">
    <w:p w:rsidR="006124EA" w:rsidRDefault="006124EA" w:rsidP="007A6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EA" w:rsidRDefault="006124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124EA" w:rsidRDefault="006124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EA" w:rsidRDefault="006124EA" w:rsidP="00DE0B87">
    <w:pPr>
      <w:pStyle w:val="Footer"/>
      <w:framePr w:wrap="around" w:vAnchor="text" w:hAnchor="page" w:x="5956" w:y="-224"/>
      <w:jc w:val="center"/>
      <w:rPr>
        <w:rStyle w:val="PageNumber"/>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6124EA" w:rsidRDefault="006124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4EA" w:rsidRDefault="006124EA" w:rsidP="007A6A32">
      <w:r>
        <w:separator/>
      </w:r>
    </w:p>
  </w:footnote>
  <w:footnote w:type="continuationSeparator" w:id="0">
    <w:p w:rsidR="006124EA" w:rsidRDefault="006124EA" w:rsidP="007A6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1C5"/>
    <w:multiLevelType w:val="hybridMultilevel"/>
    <w:tmpl w:val="F872BAD0"/>
    <w:lvl w:ilvl="0" w:tplc="41B29DC4">
      <w:start w:val="2"/>
      <w:numFmt w:val="bullet"/>
      <w:lvlText w:val="-"/>
      <w:lvlJc w:val="left"/>
      <w:pPr>
        <w:ind w:left="989" w:hanging="360"/>
      </w:pPr>
      <w:rPr>
        <w:rFonts w:ascii="Times New Roman" w:eastAsia="Times New Roman" w:hAnsi="Times New Roman" w:hint="default"/>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
    <w:nsid w:val="0E3D7203"/>
    <w:multiLevelType w:val="hybridMultilevel"/>
    <w:tmpl w:val="B3BCE090"/>
    <w:lvl w:ilvl="0" w:tplc="371A5296">
      <w:start w:val="2"/>
      <w:numFmt w:val="bullet"/>
      <w:lvlText w:val="-"/>
      <w:lvlJc w:val="left"/>
      <w:pPr>
        <w:ind w:left="989" w:hanging="360"/>
      </w:pPr>
      <w:rPr>
        <w:rFonts w:ascii="Times New Roman" w:eastAsia="Times New Roman" w:hAnsi="Times New Roman" w:hint="default"/>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
    <w:nsid w:val="103E48B4"/>
    <w:multiLevelType w:val="hybridMultilevel"/>
    <w:tmpl w:val="908A8856"/>
    <w:lvl w:ilvl="0" w:tplc="F2960442">
      <w:start w:val="1"/>
      <w:numFmt w:val="bullet"/>
      <w:lvlText w:val=""/>
      <w:lvlJc w:val="left"/>
      <w:pPr>
        <w:ind w:left="989" w:hanging="360"/>
      </w:pPr>
      <w:rPr>
        <w:rFonts w:ascii="Symbol" w:eastAsia="Times New Roman" w:hAnsi="Symbol" w:hint="default"/>
        <w:b/>
        <w:i/>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
    <w:nsid w:val="23982441"/>
    <w:multiLevelType w:val="hybridMultilevel"/>
    <w:tmpl w:val="26C224DE"/>
    <w:lvl w:ilvl="0" w:tplc="C4A8FA68">
      <w:start w:val="2"/>
      <w:numFmt w:val="bullet"/>
      <w:lvlText w:val=""/>
      <w:lvlJc w:val="left"/>
      <w:pPr>
        <w:ind w:left="989" w:hanging="360"/>
      </w:pPr>
      <w:rPr>
        <w:rFonts w:ascii="Times New Roman" w:eastAsia="Times New Roman" w:hAnsi="Times New Roman" w:hint="default"/>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4">
    <w:nsid w:val="25C666BF"/>
    <w:multiLevelType w:val="hybridMultilevel"/>
    <w:tmpl w:val="551470F6"/>
    <w:lvl w:ilvl="0" w:tplc="7C343BA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11359D9"/>
    <w:multiLevelType w:val="hybridMultilevel"/>
    <w:tmpl w:val="7248A8D4"/>
    <w:lvl w:ilvl="0" w:tplc="04C69B04">
      <w:start w:val="1"/>
      <w:numFmt w:val="bullet"/>
      <w:lvlText w:val="-"/>
      <w:lvlJc w:val="left"/>
      <w:pPr>
        <w:ind w:left="989" w:hanging="360"/>
      </w:pPr>
      <w:rPr>
        <w:rFonts w:ascii="Times New Roman" w:eastAsia="Times New Roman" w:hAnsi="Times New Roman" w:hint="default"/>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6">
    <w:nsid w:val="313F0861"/>
    <w:multiLevelType w:val="multilevel"/>
    <w:tmpl w:val="578E3428"/>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nsid w:val="375A320A"/>
    <w:multiLevelType w:val="hybridMultilevel"/>
    <w:tmpl w:val="1F3495DE"/>
    <w:lvl w:ilvl="0" w:tplc="FCE8F016">
      <w:start w:val="2"/>
      <w:numFmt w:val="decimal"/>
      <w:lvlText w:val="%1.."/>
      <w:lvlJc w:val="left"/>
      <w:pPr>
        <w:ind w:left="1440" w:hanging="720"/>
      </w:pPr>
      <w:rPr>
        <w:rFonts w:cs="Times New Roman" w:hint="default"/>
        <w:b w:val="0"/>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7D066F6"/>
    <w:multiLevelType w:val="hybridMultilevel"/>
    <w:tmpl w:val="3C561F94"/>
    <w:lvl w:ilvl="0" w:tplc="EC3C3E94">
      <w:start w:val="2"/>
      <w:numFmt w:val="bullet"/>
      <w:lvlText w:val="-"/>
      <w:lvlJc w:val="left"/>
      <w:pPr>
        <w:ind w:left="989" w:hanging="360"/>
      </w:pPr>
      <w:rPr>
        <w:rFonts w:ascii="Times New Roman" w:eastAsia="Times New Roman" w:hAnsi="Times New Roman" w:hint="default"/>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9">
    <w:nsid w:val="3D2339D7"/>
    <w:multiLevelType w:val="hybridMultilevel"/>
    <w:tmpl w:val="5BFE9FA6"/>
    <w:lvl w:ilvl="0" w:tplc="A0460B9A">
      <w:start w:val="1"/>
      <w:numFmt w:val="bullet"/>
      <w:lvlText w:val="-"/>
      <w:lvlJc w:val="left"/>
      <w:pPr>
        <w:ind w:left="99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4F681636"/>
    <w:multiLevelType w:val="multilevel"/>
    <w:tmpl w:val="55D4332C"/>
    <w:lvl w:ilvl="0">
      <w:start w:val="1"/>
      <w:numFmt w:val="decimal"/>
      <w:lvlText w:val="%1."/>
      <w:lvlJc w:val="left"/>
      <w:pPr>
        <w:tabs>
          <w:tab w:val="num" w:pos="989"/>
        </w:tabs>
        <w:ind w:left="989" w:hanging="360"/>
      </w:pPr>
      <w:rPr>
        <w:rFonts w:cs="Times New Roman" w:hint="default"/>
      </w:rPr>
    </w:lvl>
    <w:lvl w:ilvl="1">
      <w:start w:val="1"/>
      <w:numFmt w:val="decimal"/>
      <w:isLgl/>
      <w:lvlText w:val="%1.%2."/>
      <w:lvlJc w:val="left"/>
      <w:pPr>
        <w:tabs>
          <w:tab w:val="num" w:pos="1784"/>
        </w:tabs>
        <w:ind w:left="1784" w:hanging="1155"/>
      </w:pPr>
      <w:rPr>
        <w:rFonts w:cs="Times New Roman" w:hint="default"/>
      </w:rPr>
    </w:lvl>
    <w:lvl w:ilvl="2">
      <w:start w:val="1"/>
      <w:numFmt w:val="decimal"/>
      <w:isLgl/>
      <w:lvlText w:val="%1.%2.%3."/>
      <w:lvlJc w:val="left"/>
      <w:pPr>
        <w:tabs>
          <w:tab w:val="num" w:pos="1784"/>
        </w:tabs>
        <w:ind w:left="1784" w:hanging="1155"/>
      </w:pPr>
      <w:rPr>
        <w:rFonts w:cs="Times New Roman" w:hint="default"/>
      </w:rPr>
    </w:lvl>
    <w:lvl w:ilvl="3">
      <w:start w:val="1"/>
      <w:numFmt w:val="decimal"/>
      <w:isLgl/>
      <w:lvlText w:val="%1.%2.%3.%4."/>
      <w:lvlJc w:val="left"/>
      <w:pPr>
        <w:tabs>
          <w:tab w:val="num" w:pos="1784"/>
        </w:tabs>
        <w:ind w:left="1784" w:hanging="1155"/>
      </w:pPr>
      <w:rPr>
        <w:rFonts w:cs="Times New Roman" w:hint="default"/>
      </w:rPr>
    </w:lvl>
    <w:lvl w:ilvl="4">
      <w:start w:val="1"/>
      <w:numFmt w:val="decimal"/>
      <w:isLgl/>
      <w:lvlText w:val="%1.%2.%3.%4.%5."/>
      <w:lvlJc w:val="left"/>
      <w:pPr>
        <w:tabs>
          <w:tab w:val="num" w:pos="1784"/>
        </w:tabs>
        <w:ind w:left="1784" w:hanging="1155"/>
      </w:pPr>
      <w:rPr>
        <w:rFonts w:cs="Times New Roman" w:hint="default"/>
      </w:rPr>
    </w:lvl>
    <w:lvl w:ilvl="5">
      <w:start w:val="1"/>
      <w:numFmt w:val="decimal"/>
      <w:isLgl/>
      <w:lvlText w:val="%1.%2.%3.%4.%5.%6."/>
      <w:lvlJc w:val="left"/>
      <w:pPr>
        <w:tabs>
          <w:tab w:val="num" w:pos="2069"/>
        </w:tabs>
        <w:ind w:left="2069" w:hanging="1440"/>
      </w:pPr>
      <w:rPr>
        <w:rFonts w:cs="Times New Roman" w:hint="default"/>
      </w:rPr>
    </w:lvl>
    <w:lvl w:ilvl="6">
      <w:start w:val="1"/>
      <w:numFmt w:val="decimal"/>
      <w:isLgl/>
      <w:lvlText w:val="%1.%2.%3.%4.%5.%6.%7."/>
      <w:lvlJc w:val="left"/>
      <w:pPr>
        <w:tabs>
          <w:tab w:val="num" w:pos="2429"/>
        </w:tabs>
        <w:ind w:left="2429" w:hanging="1800"/>
      </w:pPr>
      <w:rPr>
        <w:rFonts w:cs="Times New Roman" w:hint="default"/>
      </w:rPr>
    </w:lvl>
    <w:lvl w:ilvl="7">
      <w:start w:val="1"/>
      <w:numFmt w:val="decimal"/>
      <w:isLgl/>
      <w:lvlText w:val="%1.%2.%3.%4.%5.%6.%7.%8."/>
      <w:lvlJc w:val="left"/>
      <w:pPr>
        <w:tabs>
          <w:tab w:val="num" w:pos="2429"/>
        </w:tabs>
        <w:ind w:left="2429" w:hanging="1800"/>
      </w:pPr>
      <w:rPr>
        <w:rFonts w:cs="Times New Roman" w:hint="default"/>
      </w:rPr>
    </w:lvl>
    <w:lvl w:ilvl="8">
      <w:start w:val="1"/>
      <w:numFmt w:val="decimal"/>
      <w:isLgl/>
      <w:lvlText w:val="%1.%2.%3.%4.%5.%6.%7.%8.%9."/>
      <w:lvlJc w:val="left"/>
      <w:pPr>
        <w:tabs>
          <w:tab w:val="num" w:pos="2789"/>
        </w:tabs>
        <w:ind w:left="2789" w:hanging="2160"/>
      </w:pPr>
      <w:rPr>
        <w:rFonts w:cs="Times New Roman" w:hint="default"/>
      </w:rPr>
    </w:lvl>
  </w:abstractNum>
  <w:abstractNum w:abstractNumId="11">
    <w:nsid w:val="50C56341"/>
    <w:multiLevelType w:val="hybridMultilevel"/>
    <w:tmpl w:val="356829E4"/>
    <w:lvl w:ilvl="0" w:tplc="1F7AD306">
      <w:start w:val="2"/>
      <w:numFmt w:val="bullet"/>
      <w:lvlText w:val="-"/>
      <w:lvlJc w:val="left"/>
      <w:pPr>
        <w:ind w:left="99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50DF2F4A"/>
    <w:multiLevelType w:val="singleLevel"/>
    <w:tmpl w:val="12582D18"/>
    <w:lvl w:ilvl="0">
      <w:start w:val="1"/>
      <w:numFmt w:val="upperRoman"/>
      <w:pStyle w:val="Heading1"/>
      <w:lvlText w:val="%1."/>
      <w:lvlJc w:val="left"/>
      <w:pPr>
        <w:tabs>
          <w:tab w:val="num" w:pos="720"/>
        </w:tabs>
        <w:ind w:left="720" w:hanging="720"/>
      </w:pPr>
      <w:rPr>
        <w:rFonts w:cs="Times New Roman" w:hint="default"/>
      </w:rPr>
    </w:lvl>
  </w:abstractNum>
  <w:abstractNum w:abstractNumId="13">
    <w:nsid w:val="57372273"/>
    <w:multiLevelType w:val="hybridMultilevel"/>
    <w:tmpl w:val="773CBEFA"/>
    <w:lvl w:ilvl="0" w:tplc="2F3C9E10">
      <w:start w:val="3"/>
      <w:numFmt w:val="bullet"/>
      <w:lvlText w:val="-"/>
      <w:lvlJc w:val="left"/>
      <w:pPr>
        <w:tabs>
          <w:tab w:val="num" w:pos="989"/>
        </w:tabs>
        <w:ind w:left="989" w:hanging="360"/>
      </w:pPr>
      <w:rPr>
        <w:rFonts w:ascii=".VnTime" w:eastAsia="Times New Roman" w:hAnsi=".VnTime" w:hint="default"/>
        <w:b/>
        <w:i/>
      </w:rPr>
    </w:lvl>
    <w:lvl w:ilvl="1" w:tplc="04090003" w:tentative="1">
      <w:start w:val="1"/>
      <w:numFmt w:val="bullet"/>
      <w:lvlText w:val="o"/>
      <w:lvlJc w:val="left"/>
      <w:pPr>
        <w:tabs>
          <w:tab w:val="num" w:pos="1709"/>
        </w:tabs>
        <w:ind w:left="1709" w:hanging="360"/>
      </w:pPr>
      <w:rPr>
        <w:rFonts w:ascii="Courier New" w:hAnsi="Courier New" w:hint="default"/>
      </w:rPr>
    </w:lvl>
    <w:lvl w:ilvl="2" w:tplc="04090005" w:tentative="1">
      <w:start w:val="1"/>
      <w:numFmt w:val="bullet"/>
      <w:lvlText w:val=""/>
      <w:lvlJc w:val="left"/>
      <w:pPr>
        <w:tabs>
          <w:tab w:val="num" w:pos="2429"/>
        </w:tabs>
        <w:ind w:left="2429" w:hanging="360"/>
      </w:pPr>
      <w:rPr>
        <w:rFonts w:ascii="Wingdings" w:hAnsi="Wingdings" w:hint="default"/>
      </w:rPr>
    </w:lvl>
    <w:lvl w:ilvl="3" w:tplc="04090001" w:tentative="1">
      <w:start w:val="1"/>
      <w:numFmt w:val="bullet"/>
      <w:lvlText w:val=""/>
      <w:lvlJc w:val="left"/>
      <w:pPr>
        <w:tabs>
          <w:tab w:val="num" w:pos="3149"/>
        </w:tabs>
        <w:ind w:left="3149" w:hanging="360"/>
      </w:pPr>
      <w:rPr>
        <w:rFonts w:ascii="Symbol" w:hAnsi="Symbol" w:hint="default"/>
      </w:rPr>
    </w:lvl>
    <w:lvl w:ilvl="4" w:tplc="04090003" w:tentative="1">
      <w:start w:val="1"/>
      <w:numFmt w:val="bullet"/>
      <w:lvlText w:val="o"/>
      <w:lvlJc w:val="left"/>
      <w:pPr>
        <w:tabs>
          <w:tab w:val="num" w:pos="3869"/>
        </w:tabs>
        <w:ind w:left="3869" w:hanging="360"/>
      </w:pPr>
      <w:rPr>
        <w:rFonts w:ascii="Courier New" w:hAnsi="Courier New" w:hint="default"/>
      </w:rPr>
    </w:lvl>
    <w:lvl w:ilvl="5" w:tplc="04090005" w:tentative="1">
      <w:start w:val="1"/>
      <w:numFmt w:val="bullet"/>
      <w:lvlText w:val=""/>
      <w:lvlJc w:val="left"/>
      <w:pPr>
        <w:tabs>
          <w:tab w:val="num" w:pos="4589"/>
        </w:tabs>
        <w:ind w:left="4589" w:hanging="360"/>
      </w:pPr>
      <w:rPr>
        <w:rFonts w:ascii="Wingdings" w:hAnsi="Wingdings" w:hint="default"/>
      </w:rPr>
    </w:lvl>
    <w:lvl w:ilvl="6" w:tplc="04090001" w:tentative="1">
      <w:start w:val="1"/>
      <w:numFmt w:val="bullet"/>
      <w:lvlText w:val=""/>
      <w:lvlJc w:val="left"/>
      <w:pPr>
        <w:tabs>
          <w:tab w:val="num" w:pos="5309"/>
        </w:tabs>
        <w:ind w:left="5309" w:hanging="360"/>
      </w:pPr>
      <w:rPr>
        <w:rFonts w:ascii="Symbol" w:hAnsi="Symbol" w:hint="default"/>
      </w:rPr>
    </w:lvl>
    <w:lvl w:ilvl="7" w:tplc="04090003" w:tentative="1">
      <w:start w:val="1"/>
      <w:numFmt w:val="bullet"/>
      <w:lvlText w:val="o"/>
      <w:lvlJc w:val="left"/>
      <w:pPr>
        <w:tabs>
          <w:tab w:val="num" w:pos="6029"/>
        </w:tabs>
        <w:ind w:left="6029" w:hanging="360"/>
      </w:pPr>
      <w:rPr>
        <w:rFonts w:ascii="Courier New" w:hAnsi="Courier New" w:hint="default"/>
      </w:rPr>
    </w:lvl>
    <w:lvl w:ilvl="8" w:tplc="04090005" w:tentative="1">
      <w:start w:val="1"/>
      <w:numFmt w:val="bullet"/>
      <w:lvlText w:val=""/>
      <w:lvlJc w:val="left"/>
      <w:pPr>
        <w:tabs>
          <w:tab w:val="num" w:pos="6749"/>
        </w:tabs>
        <w:ind w:left="6749" w:hanging="360"/>
      </w:pPr>
      <w:rPr>
        <w:rFonts w:ascii="Wingdings" w:hAnsi="Wingdings" w:hint="default"/>
      </w:rPr>
    </w:lvl>
  </w:abstractNum>
  <w:abstractNum w:abstractNumId="14">
    <w:nsid w:val="5BA62BB4"/>
    <w:multiLevelType w:val="hybridMultilevel"/>
    <w:tmpl w:val="98602854"/>
    <w:lvl w:ilvl="0" w:tplc="9A66B52A">
      <w:start w:val="2"/>
      <w:numFmt w:val="lowerLetter"/>
      <w:lvlText w:val="%1."/>
      <w:lvlJc w:val="left"/>
      <w:pPr>
        <w:ind w:left="989" w:hanging="360"/>
      </w:pPr>
      <w:rPr>
        <w:rFonts w:cs="Times New Roman" w:hint="default"/>
      </w:rPr>
    </w:lvl>
    <w:lvl w:ilvl="1" w:tplc="04090019" w:tentative="1">
      <w:start w:val="1"/>
      <w:numFmt w:val="lowerLetter"/>
      <w:lvlText w:val="%2."/>
      <w:lvlJc w:val="left"/>
      <w:pPr>
        <w:ind w:left="1709" w:hanging="360"/>
      </w:pPr>
      <w:rPr>
        <w:rFonts w:cs="Times New Roman"/>
      </w:rPr>
    </w:lvl>
    <w:lvl w:ilvl="2" w:tplc="0409001B" w:tentative="1">
      <w:start w:val="1"/>
      <w:numFmt w:val="lowerRoman"/>
      <w:lvlText w:val="%3."/>
      <w:lvlJc w:val="right"/>
      <w:pPr>
        <w:ind w:left="2429" w:hanging="180"/>
      </w:pPr>
      <w:rPr>
        <w:rFonts w:cs="Times New Roman"/>
      </w:rPr>
    </w:lvl>
    <w:lvl w:ilvl="3" w:tplc="0409000F" w:tentative="1">
      <w:start w:val="1"/>
      <w:numFmt w:val="decimal"/>
      <w:lvlText w:val="%4."/>
      <w:lvlJc w:val="left"/>
      <w:pPr>
        <w:ind w:left="3149" w:hanging="360"/>
      </w:pPr>
      <w:rPr>
        <w:rFonts w:cs="Times New Roman"/>
      </w:rPr>
    </w:lvl>
    <w:lvl w:ilvl="4" w:tplc="04090019" w:tentative="1">
      <w:start w:val="1"/>
      <w:numFmt w:val="lowerLetter"/>
      <w:lvlText w:val="%5."/>
      <w:lvlJc w:val="left"/>
      <w:pPr>
        <w:ind w:left="3869" w:hanging="360"/>
      </w:pPr>
      <w:rPr>
        <w:rFonts w:cs="Times New Roman"/>
      </w:rPr>
    </w:lvl>
    <w:lvl w:ilvl="5" w:tplc="0409001B" w:tentative="1">
      <w:start w:val="1"/>
      <w:numFmt w:val="lowerRoman"/>
      <w:lvlText w:val="%6."/>
      <w:lvlJc w:val="right"/>
      <w:pPr>
        <w:ind w:left="4589" w:hanging="180"/>
      </w:pPr>
      <w:rPr>
        <w:rFonts w:cs="Times New Roman"/>
      </w:rPr>
    </w:lvl>
    <w:lvl w:ilvl="6" w:tplc="0409000F" w:tentative="1">
      <w:start w:val="1"/>
      <w:numFmt w:val="decimal"/>
      <w:lvlText w:val="%7."/>
      <w:lvlJc w:val="left"/>
      <w:pPr>
        <w:ind w:left="5309" w:hanging="360"/>
      </w:pPr>
      <w:rPr>
        <w:rFonts w:cs="Times New Roman"/>
      </w:rPr>
    </w:lvl>
    <w:lvl w:ilvl="7" w:tplc="04090019" w:tentative="1">
      <w:start w:val="1"/>
      <w:numFmt w:val="lowerLetter"/>
      <w:lvlText w:val="%8."/>
      <w:lvlJc w:val="left"/>
      <w:pPr>
        <w:ind w:left="6029" w:hanging="360"/>
      </w:pPr>
      <w:rPr>
        <w:rFonts w:cs="Times New Roman"/>
      </w:rPr>
    </w:lvl>
    <w:lvl w:ilvl="8" w:tplc="0409001B" w:tentative="1">
      <w:start w:val="1"/>
      <w:numFmt w:val="lowerRoman"/>
      <w:lvlText w:val="%9."/>
      <w:lvlJc w:val="right"/>
      <w:pPr>
        <w:ind w:left="6749" w:hanging="180"/>
      </w:pPr>
      <w:rPr>
        <w:rFonts w:cs="Times New Roman"/>
      </w:rPr>
    </w:lvl>
  </w:abstractNum>
  <w:abstractNum w:abstractNumId="15">
    <w:nsid w:val="6E23080C"/>
    <w:multiLevelType w:val="hybridMultilevel"/>
    <w:tmpl w:val="882C9FA6"/>
    <w:lvl w:ilvl="0" w:tplc="23F27D46">
      <w:start w:val="2"/>
      <w:numFmt w:val="bullet"/>
      <w:lvlText w:val="-"/>
      <w:lvlJc w:val="left"/>
      <w:pPr>
        <w:ind w:left="99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num>
  <w:num w:numId="2">
    <w:abstractNumId w:val="10"/>
  </w:num>
  <w:num w:numId="3">
    <w:abstractNumId w:val="13"/>
  </w:num>
  <w:num w:numId="4">
    <w:abstractNumId w:val="4"/>
  </w:num>
  <w:num w:numId="5">
    <w:abstractNumId w:val="2"/>
  </w:num>
  <w:num w:numId="6">
    <w:abstractNumId w:val="7"/>
  </w:num>
  <w:num w:numId="7">
    <w:abstractNumId w:val="6"/>
  </w:num>
  <w:num w:numId="8">
    <w:abstractNumId w:val="8"/>
  </w:num>
  <w:num w:numId="9">
    <w:abstractNumId w:val="15"/>
  </w:num>
  <w:num w:numId="10">
    <w:abstractNumId w:val="11"/>
  </w:num>
  <w:num w:numId="11">
    <w:abstractNumId w:val="0"/>
  </w:num>
  <w:num w:numId="12">
    <w:abstractNumId w:val="1"/>
  </w:num>
  <w:num w:numId="13">
    <w:abstractNumId w:val="14"/>
  </w:num>
  <w:num w:numId="14">
    <w:abstractNumId w:val="3"/>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D44"/>
    <w:rsid w:val="00005330"/>
    <w:rsid w:val="000254EB"/>
    <w:rsid w:val="00032271"/>
    <w:rsid w:val="00032720"/>
    <w:rsid w:val="00034338"/>
    <w:rsid w:val="0003555F"/>
    <w:rsid w:val="0003650B"/>
    <w:rsid w:val="0004120E"/>
    <w:rsid w:val="00050603"/>
    <w:rsid w:val="00050FD1"/>
    <w:rsid w:val="0005554C"/>
    <w:rsid w:val="0006038B"/>
    <w:rsid w:val="00067D9C"/>
    <w:rsid w:val="00071883"/>
    <w:rsid w:val="00082465"/>
    <w:rsid w:val="000831FB"/>
    <w:rsid w:val="000924CB"/>
    <w:rsid w:val="000959B4"/>
    <w:rsid w:val="000A1436"/>
    <w:rsid w:val="000A7FE5"/>
    <w:rsid w:val="000B004A"/>
    <w:rsid w:val="000B4D50"/>
    <w:rsid w:val="000B4E87"/>
    <w:rsid w:val="000B511D"/>
    <w:rsid w:val="000B66A9"/>
    <w:rsid w:val="000C30F6"/>
    <w:rsid w:val="000C6CFD"/>
    <w:rsid w:val="000D2C15"/>
    <w:rsid w:val="000D48E2"/>
    <w:rsid w:val="000E35C9"/>
    <w:rsid w:val="000F051D"/>
    <w:rsid w:val="000F4F6A"/>
    <w:rsid w:val="000F52BE"/>
    <w:rsid w:val="00101E24"/>
    <w:rsid w:val="001026DC"/>
    <w:rsid w:val="001027E0"/>
    <w:rsid w:val="0010419A"/>
    <w:rsid w:val="00105070"/>
    <w:rsid w:val="001138D4"/>
    <w:rsid w:val="001169F5"/>
    <w:rsid w:val="00116EC5"/>
    <w:rsid w:val="00122CCC"/>
    <w:rsid w:val="00126CE7"/>
    <w:rsid w:val="001272C0"/>
    <w:rsid w:val="001320FD"/>
    <w:rsid w:val="00135466"/>
    <w:rsid w:val="00137A8E"/>
    <w:rsid w:val="0014534D"/>
    <w:rsid w:val="00147459"/>
    <w:rsid w:val="00151029"/>
    <w:rsid w:val="00152002"/>
    <w:rsid w:val="00154B0D"/>
    <w:rsid w:val="00161C9C"/>
    <w:rsid w:val="00165B0F"/>
    <w:rsid w:val="00170199"/>
    <w:rsid w:val="001725E3"/>
    <w:rsid w:val="0017478D"/>
    <w:rsid w:val="00176882"/>
    <w:rsid w:val="001809DC"/>
    <w:rsid w:val="00181189"/>
    <w:rsid w:val="00191FCD"/>
    <w:rsid w:val="001A2ED6"/>
    <w:rsid w:val="001A4069"/>
    <w:rsid w:val="001A5983"/>
    <w:rsid w:val="001B54EA"/>
    <w:rsid w:val="001B5729"/>
    <w:rsid w:val="001C2515"/>
    <w:rsid w:val="001C35C1"/>
    <w:rsid w:val="001C7340"/>
    <w:rsid w:val="001D7BAA"/>
    <w:rsid w:val="001E05D7"/>
    <w:rsid w:val="001E1E97"/>
    <w:rsid w:val="001E5E79"/>
    <w:rsid w:val="001E7907"/>
    <w:rsid w:val="001F2325"/>
    <w:rsid w:val="00211647"/>
    <w:rsid w:val="00211FC9"/>
    <w:rsid w:val="00212B7D"/>
    <w:rsid w:val="00222740"/>
    <w:rsid w:val="002261E3"/>
    <w:rsid w:val="00231A27"/>
    <w:rsid w:val="0023302C"/>
    <w:rsid w:val="00235A85"/>
    <w:rsid w:val="00240659"/>
    <w:rsid w:val="00240CB2"/>
    <w:rsid w:val="00243DEF"/>
    <w:rsid w:val="00244409"/>
    <w:rsid w:val="00261024"/>
    <w:rsid w:val="002667A3"/>
    <w:rsid w:val="00276328"/>
    <w:rsid w:val="0027657B"/>
    <w:rsid w:val="002854B0"/>
    <w:rsid w:val="002912F3"/>
    <w:rsid w:val="00291DE8"/>
    <w:rsid w:val="002A0C8A"/>
    <w:rsid w:val="002A2F91"/>
    <w:rsid w:val="002A72AB"/>
    <w:rsid w:val="002B0849"/>
    <w:rsid w:val="002B47B4"/>
    <w:rsid w:val="002C1449"/>
    <w:rsid w:val="002D24A4"/>
    <w:rsid w:val="002D2727"/>
    <w:rsid w:val="002F0D03"/>
    <w:rsid w:val="00304A06"/>
    <w:rsid w:val="00306E56"/>
    <w:rsid w:val="00310083"/>
    <w:rsid w:val="0031243F"/>
    <w:rsid w:val="00313737"/>
    <w:rsid w:val="00314724"/>
    <w:rsid w:val="00320995"/>
    <w:rsid w:val="003211DB"/>
    <w:rsid w:val="00325777"/>
    <w:rsid w:val="00325FC9"/>
    <w:rsid w:val="00352D44"/>
    <w:rsid w:val="003536A9"/>
    <w:rsid w:val="0035424D"/>
    <w:rsid w:val="0036308A"/>
    <w:rsid w:val="00364D7F"/>
    <w:rsid w:val="00373D86"/>
    <w:rsid w:val="00385129"/>
    <w:rsid w:val="00385831"/>
    <w:rsid w:val="003926E1"/>
    <w:rsid w:val="00392BB7"/>
    <w:rsid w:val="00394B12"/>
    <w:rsid w:val="003A01A2"/>
    <w:rsid w:val="003A2EE9"/>
    <w:rsid w:val="003B5BEA"/>
    <w:rsid w:val="003B7CD2"/>
    <w:rsid w:val="003C2876"/>
    <w:rsid w:val="003D374E"/>
    <w:rsid w:val="003D552D"/>
    <w:rsid w:val="003E1E95"/>
    <w:rsid w:val="003E2D0F"/>
    <w:rsid w:val="003E3A59"/>
    <w:rsid w:val="003E3B75"/>
    <w:rsid w:val="003F149A"/>
    <w:rsid w:val="003F4832"/>
    <w:rsid w:val="004007BF"/>
    <w:rsid w:val="00413F2A"/>
    <w:rsid w:val="004233EB"/>
    <w:rsid w:val="0043090D"/>
    <w:rsid w:val="00431AF7"/>
    <w:rsid w:val="00435A01"/>
    <w:rsid w:val="00437A39"/>
    <w:rsid w:val="00440910"/>
    <w:rsid w:val="0044358B"/>
    <w:rsid w:val="00447E5A"/>
    <w:rsid w:val="00450340"/>
    <w:rsid w:val="004518E4"/>
    <w:rsid w:val="00452186"/>
    <w:rsid w:val="00452229"/>
    <w:rsid w:val="00454CBB"/>
    <w:rsid w:val="00462FC0"/>
    <w:rsid w:val="004631E2"/>
    <w:rsid w:val="004707AB"/>
    <w:rsid w:val="00472C11"/>
    <w:rsid w:val="004741B6"/>
    <w:rsid w:val="0048306C"/>
    <w:rsid w:val="00484251"/>
    <w:rsid w:val="00486EA1"/>
    <w:rsid w:val="004871B0"/>
    <w:rsid w:val="00495EF6"/>
    <w:rsid w:val="004B09AE"/>
    <w:rsid w:val="004B1711"/>
    <w:rsid w:val="004B1D84"/>
    <w:rsid w:val="004C1E92"/>
    <w:rsid w:val="004C23B7"/>
    <w:rsid w:val="004C59D7"/>
    <w:rsid w:val="004D4E11"/>
    <w:rsid w:val="004D5E51"/>
    <w:rsid w:val="004D70E3"/>
    <w:rsid w:val="004E1447"/>
    <w:rsid w:val="004E3798"/>
    <w:rsid w:val="004E5909"/>
    <w:rsid w:val="004F6284"/>
    <w:rsid w:val="0050025D"/>
    <w:rsid w:val="00500CFA"/>
    <w:rsid w:val="00501860"/>
    <w:rsid w:val="0050431E"/>
    <w:rsid w:val="00507488"/>
    <w:rsid w:val="00517F69"/>
    <w:rsid w:val="0052034F"/>
    <w:rsid w:val="00522E84"/>
    <w:rsid w:val="005237C6"/>
    <w:rsid w:val="00534BE0"/>
    <w:rsid w:val="00537CE3"/>
    <w:rsid w:val="00540918"/>
    <w:rsid w:val="00541A89"/>
    <w:rsid w:val="00542729"/>
    <w:rsid w:val="0054700E"/>
    <w:rsid w:val="00547E1D"/>
    <w:rsid w:val="005506EE"/>
    <w:rsid w:val="005509F7"/>
    <w:rsid w:val="00553A72"/>
    <w:rsid w:val="00562741"/>
    <w:rsid w:val="0056441C"/>
    <w:rsid w:val="00565475"/>
    <w:rsid w:val="00570DD1"/>
    <w:rsid w:val="00571CC7"/>
    <w:rsid w:val="00583004"/>
    <w:rsid w:val="00583413"/>
    <w:rsid w:val="00585B48"/>
    <w:rsid w:val="00585BB1"/>
    <w:rsid w:val="00585FEF"/>
    <w:rsid w:val="00587061"/>
    <w:rsid w:val="00590223"/>
    <w:rsid w:val="00590ECA"/>
    <w:rsid w:val="005928E2"/>
    <w:rsid w:val="00594C31"/>
    <w:rsid w:val="00594ED6"/>
    <w:rsid w:val="00597C44"/>
    <w:rsid w:val="005A5E14"/>
    <w:rsid w:val="005A6842"/>
    <w:rsid w:val="005B086C"/>
    <w:rsid w:val="005B50BE"/>
    <w:rsid w:val="005B7A2C"/>
    <w:rsid w:val="005C2960"/>
    <w:rsid w:val="005D3E51"/>
    <w:rsid w:val="005D60C4"/>
    <w:rsid w:val="005D6D9B"/>
    <w:rsid w:val="005E1073"/>
    <w:rsid w:val="005E2358"/>
    <w:rsid w:val="005E26D8"/>
    <w:rsid w:val="005E2D03"/>
    <w:rsid w:val="005E3AC4"/>
    <w:rsid w:val="005E3C59"/>
    <w:rsid w:val="005E4C55"/>
    <w:rsid w:val="005E7ED3"/>
    <w:rsid w:val="005F0A64"/>
    <w:rsid w:val="005F2397"/>
    <w:rsid w:val="005F4419"/>
    <w:rsid w:val="005F4E34"/>
    <w:rsid w:val="005F522A"/>
    <w:rsid w:val="005F72C8"/>
    <w:rsid w:val="005F7A68"/>
    <w:rsid w:val="00602587"/>
    <w:rsid w:val="00606D87"/>
    <w:rsid w:val="006124EA"/>
    <w:rsid w:val="0061470D"/>
    <w:rsid w:val="006154C7"/>
    <w:rsid w:val="00616DC6"/>
    <w:rsid w:val="0061753D"/>
    <w:rsid w:val="00617CB2"/>
    <w:rsid w:val="00620C50"/>
    <w:rsid w:val="00624D91"/>
    <w:rsid w:val="006252F3"/>
    <w:rsid w:val="006258DD"/>
    <w:rsid w:val="00631BB1"/>
    <w:rsid w:val="00633ACA"/>
    <w:rsid w:val="00644399"/>
    <w:rsid w:val="00645521"/>
    <w:rsid w:val="006521CD"/>
    <w:rsid w:val="00652B8E"/>
    <w:rsid w:val="0065442A"/>
    <w:rsid w:val="006650A6"/>
    <w:rsid w:val="00672511"/>
    <w:rsid w:val="006740D3"/>
    <w:rsid w:val="00675A60"/>
    <w:rsid w:val="00676792"/>
    <w:rsid w:val="00676DB3"/>
    <w:rsid w:val="006819F0"/>
    <w:rsid w:val="0069128D"/>
    <w:rsid w:val="00695C9F"/>
    <w:rsid w:val="006A521F"/>
    <w:rsid w:val="006C28BF"/>
    <w:rsid w:val="006C2D89"/>
    <w:rsid w:val="006C5991"/>
    <w:rsid w:val="006C5B74"/>
    <w:rsid w:val="006D047A"/>
    <w:rsid w:val="006D59D4"/>
    <w:rsid w:val="006E06AB"/>
    <w:rsid w:val="006E18EC"/>
    <w:rsid w:val="006E5743"/>
    <w:rsid w:val="006E6245"/>
    <w:rsid w:val="00700C1C"/>
    <w:rsid w:val="0070334D"/>
    <w:rsid w:val="00705E8E"/>
    <w:rsid w:val="007060AD"/>
    <w:rsid w:val="00714D42"/>
    <w:rsid w:val="00716DF3"/>
    <w:rsid w:val="00721313"/>
    <w:rsid w:val="00723CBA"/>
    <w:rsid w:val="00740185"/>
    <w:rsid w:val="00741E0E"/>
    <w:rsid w:val="00744A5D"/>
    <w:rsid w:val="00754D38"/>
    <w:rsid w:val="00777723"/>
    <w:rsid w:val="007778D7"/>
    <w:rsid w:val="00780D2B"/>
    <w:rsid w:val="00782263"/>
    <w:rsid w:val="00793372"/>
    <w:rsid w:val="007A3CDF"/>
    <w:rsid w:val="007A6A32"/>
    <w:rsid w:val="007A6C16"/>
    <w:rsid w:val="007A78E7"/>
    <w:rsid w:val="007B25EC"/>
    <w:rsid w:val="007B4D43"/>
    <w:rsid w:val="007C081A"/>
    <w:rsid w:val="007D121F"/>
    <w:rsid w:val="007D3585"/>
    <w:rsid w:val="007D625B"/>
    <w:rsid w:val="007D7962"/>
    <w:rsid w:val="007D7CE4"/>
    <w:rsid w:val="007E65DE"/>
    <w:rsid w:val="007F1806"/>
    <w:rsid w:val="007F1CAC"/>
    <w:rsid w:val="007F355B"/>
    <w:rsid w:val="007F7292"/>
    <w:rsid w:val="007F742D"/>
    <w:rsid w:val="0080236C"/>
    <w:rsid w:val="00805AFC"/>
    <w:rsid w:val="00806CD5"/>
    <w:rsid w:val="00807554"/>
    <w:rsid w:val="0081310B"/>
    <w:rsid w:val="0081508A"/>
    <w:rsid w:val="008175B7"/>
    <w:rsid w:val="0082240F"/>
    <w:rsid w:val="0082791A"/>
    <w:rsid w:val="00827B7C"/>
    <w:rsid w:val="00830B68"/>
    <w:rsid w:val="00834DA1"/>
    <w:rsid w:val="00836459"/>
    <w:rsid w:val="00843801"/>
    <w:rsid w:val="00850F9C"/>
    <w:rsid w:val="008563EB"/>
    <w:rsid w:val="00865E28"/>
    <w:rsid w:val="00870AE9"/>
    <w:rsid w:val="00875D42"/>
    <w:rsid w:val="008837D0"/>
    <w:rsid w:val="008845EF"/>
    <w:rsid w:val="00885547"/>
    <w:rsid w:val="00887683"/>
    <w:rsid w:val="0089178D"/>
    <w:rsid w:val="0089342F"/>
    <w:rsid w:val="008941D1"/>
    <w:rsid w:val="00894585"/>
    <w:rsid w:val="008957AF"/>
    <w:rsid w:val="00895F74"/>
    <w:rsid w:val="008A40AE"/>
    <w:rsid w:val="008A5579"/>
    <w:rsid w:val="008B03D2"/>
    <w:rsid w:val="008B173F"/>
    <w:rsid w:val="008B277D"/>
    <w:rsid w:val="008B6F25"/>
    <w:rsid w:val="008C3729"/>
    <w:rsid w:val="008C5F93"/>
    <w:rsid w:val="008D2C04"/>
    <w:rsid w:val="008D33CA"/>
    <w:rsid w:val="008E1626"/>
    <w:rsid w:val="008E22B4"/>
    <w:rsid w:val="008F08A0"/>
    <w:rsid w:val="008F0EA3"/>
    <w:rsid w:val="008F1162"/>
    <w:rsid w:val="008F3B4C"/>
    <w:rsid w:val="008F5043"/>
    <w:rsid w:val="00900827"/>
    <w:rsid w:val="00904E39"/>
    <w:rsid w:val="0090742F"/>
    <w:rsid w:val="00910B0E"/>
    <w:rsid w:val="00911206"/>
    <w:rsid w:val="009116F7"/>
    <w:rsid w:val="00921C67"/>
    <w:rsid w:val="009232B0"/>
    <w:rsid w:val="00925299"/>
    <w:rsid w:val="00926504"/>
    <w:rsid w:val="00934298"/>
    <w:rsid w:val="009351F9"/>
    <w:rsid w:val="009406FF"/>
    <w:rsid w:val="009409FA"/>
    <w:rsid w:val="0095017F"/>
    <w:rsid w:val="00952DF4"/>
    <w:rsid w:val="0095326B"/>
    <w:rsid w:val="0097088C"/>
    <w:rsid w:val="00991CDD"/>
    <w:rsid w:val="00991FAC"/>
    <w:rsid w:val="00993B78"/>
    <w:rsid w:val="00996624"/>
    <w:rsid w:val="009A1CBB"/>
    <w:rsid w:val="009A20F2"/>
    <w:rsid w:val="009B0359"/>
    <w:rsid w:val="009B4D87"/>
    <w:rsid w:val="009B4D91"/>
    <w:rsid w:val="009B615F"/>
    <w:rsid w:val="009B67A7"/>
    <w:rsid w:val="009B6F0B"/>
    <w:rsid w:val="009C7F05"/>
    <w:rsid w:val="009D28EB"/>
    <w:rsid w:val="009D423E"/>
    <w:rsid w:val="009D4C41"/>
    <w:rsid w:val="009D5246"/>
    <w:rsid w:val="009E01AF"/>
    <w:rsid w:val="009E05DE"/>
    <w:rsid w:val="009E0D4D"/>
    <w:rsid w:val="009E74EF"/>
    <w:rsid w:val="009F2766"/>
    <w:rsid w:val="009F37D8"/>
    <w:rsid w:val="00A01649"/>
    <w:rsid w:val="00A0246E"/>
    <w:rsid w:val="00A03EE4"/>
    <w:rsid w:val="00A043FA"/>
    <w:rsid w:val="00A04A14"/>
    <w:rsid w:val="00A054E9"/>
    <w:rsid w:val="00A06BC7"/>
    <w:rsid w:val="00A1109E"/>
    <w:rsid w:val="00A12720"/>
    <w:rsid w:val="00A14138"/>
    <w:rsid w:val="00A17F12"/>
    <w:rsid w:val="00A359BD"/>
    <w:rsid w:val="00A379C5"/>
    <w:rsid w:val="00A41D89"/>
    <w:rsid w:val="00A51637"/>
    <w:rsid w:val="00A549AF"/>
    <w:rsid w:val="00A8273F"/>
    <w:rsid w:val="00A8276A"/>
    <w:rsid w:val="00A83888"/>
    <w:rsid w:val="00A838D5"/>
    <w:rsid w:val="00A860AD"/>
    <w:rsid w:val="00A8753F"/>
    <w:rsid w:val="00A93015"/>
    <w:rsid w:val="00A93B86"/>
    <w:rsid w:val="00A974B6"/>
    <w:rsid w:val="00AA7779"/>
    <w:rsid w:val="00AA7BE0"/>
    <w:rsid w:val="00AB1E31"/>
    <w:rsid w:val="00AB6F38"/>
    <w:rsid w:val="00AC4453"/>
    <w:rsid w:val="00AC4499"/>
    <w:rsid w:val="00AC53A1"/>
    <w:rsid w:val="00AC62D1"/>
    <w:rsid w:val="00AD55B6"/>
    <w:rsid w:val="00AE53B9"/>
    <w:rsid w:val="00AE7BC1"/>
    <w:rsid w:val="00AF2496"/>
    <w:rsid w:val="00B028BF"/>
    <w:rsid w:val="00B03ACC"/>
    <w:rsid w:val="00B062AD"/>
    <w:rsid w:val="00B11C1A"/>
    <w:rsid w:val="00B135A6"/>
    <w:rsid w:val="00B140DE"/>
    <w:rsid w:val="00B142DC"/>
    <w:rsid w:val="00B164EF"/>
    <w:rsid w:val="00B167D9"/>
    <w:rsid w:val="00B22B40"/>
    <w:rsid w:val="00B247CD"/>
    <w:rsid w:val="00B31B72"/>
    <w:rsid w:val="00B3299B"/>
    <w:rsid w:val="00B34A5E"/>
    <w:rsid w:val="00B36434"/>
    <w:rsid w:val="00B40DBB"/>
    <w:rsid w:val="00B41EA3"/>
    <w:rsid w:val="00B42280"/>
    <w:rsid w:val="00B451F8"/>
    <w:rsid w:val="00B5411E"/>
    <w:rsid w:val="00B544BC"/>
    <w:rsid w:val="00B5709E"/>
    <w:rsid w:val="00B577C6"/>
    <w:rsid w:val="00B669E8"/>
    <w:rsid w:val="00B67501"/>
    <w:rsid w:val="00B705DB"/>
    <w:rsid w:val="00B70A0B"/>
    <w:rsid w:val="00B70DD3"/>
    <w:rsid w:val="00B73FC3"/>
    <w:rsid w:val="00B765B8"/>
    <w:rsid w:val="00B805DB"/>
    <w:rsid w:val="00B84546"/>
    <w:rsid w:val="00B858C2"/>
    <w:rsid w:val="00B904CE"/>
    <w:rsid w:val="00B91AEA"/>
    <w:rsid w:val="00B91BBB"/>
    <w:rsid w:val="00B96A25"/>
    <w:rsid w:val="00BA0A24"/>
    <w:rsid w:val="00BA27EF"/>
    <w:rsid w:val="00BB2098"/>
    <w:rsid w:val="00BB7286"/>
    <w:rsid w:val="00BC01E9"/>
    <w:rsid w:val="00BC21C3"/>
    <w:rsid w:val="00BC3890"/>
    <w:rsid w:val="00BC4BAC"/>
    <w:rsid w:val="00BC66E7"/>
    <w:rsid w:val="00BC6B05"/>
    <w:rsid w:val="00BE0026"/>
    <w:rsid w:val="00BF28A8"/>
    <w:rsid w:val="00BF5211"/>
    <w:rsid w:val="00BF5D0F"/>
    <w:rsid w:val="00BF6FA8"/>
    <w:rsid w:val="00C13022"/>
    <w:rsid w:val="00C2476B"/>
    <w:rsid w:val="00C26E79"/>
    <w:rsid w:val="00C348BA"/>
    <w:rsid w:val="00C469E9"/>
    <w:rsid w:val="00C47E45"/>
    <w:rsid w:val="00C509B8"/>
    <w:rsid w:val="00C5668C"/>
    <w:rsid w:val="00C56A3A"/>
    <w:rsid w:val="00C666E4"/>
    <w:rsid w:val="00C679C1"/>
    <w:rsid w:val="00C71749"/>
    <w:rsid w:val="00C72207"/>
    <w:rsid w:val="00C741E4"/>
    <w:rsid w:val="00C82317"/>
    <w:rsid w:val="00C82BBB"/>
    <w:rsid w:val="00C83CCD"/>
    <w:rsid w:val="00C8418C"/>
    <w:rsid w:val="00C86724"/>
    <w:rsid w:val="00C869A5"/>
    <w:rsid w:val="00C9006A"/>
    <w:rsid w:val="00C91A72"/>
    <w:rsid w:val="00C91EE5"/>
    <w:rsid w:val="00C94007"/>
    <w:rsid w:val="00C94980"/>
    <w:rsid w:val="00CA1C86"/>
    <w:rsid w:val="00CA2226"/>
    <w:rsid w:val="00CA4DF3"/>
    <w:rsid w:val="00CA544F"/>
    <w:rsid w:val="00CA5633"/>
    <w:rsid w:val="00CC40DE"/>
    <w:rsid w:val="00CC45B9"/>
    <w:rsid w:val="00CC6239"/>
    <w:rsid w:val="00CC660C"/>
    <w:rsid w:val="00CD08BC"/>
    <w:rsid w:val="00CD1781"/>
    <w:rsid w:val="00CD1DA5"/>
    <w:rsid w:val="00CD3540"/>
    <w:rsid w:val="00CD3A95"/>
    <w:rsid w:val="00CD7110"/>
    <w:rsid w:val="00CE3912"/>
    <w:rsid w:val="00CE3CA9"/>
    <w:rsid w:val="00CF0295"/>
    <w:rsid w:val="00CF605A"/>
    <w:rsid w:val="00D1162B"/>
    <w:rsid w:val="00D12933"/>
    <w:rsid w:val="00D13B39"/>
    <w:rsid w:val="00D23DE5"/>
    <w:rsid w:val="00D3321A"/>
    <w:rsid w:val="00D363D0"/>
    <w:rsid w:val="00D37F7A"/>
    <w:rsid w:val="00D41E52"/>
    <w:rsid w:val="00D5296B"/>
    <w:rsid w:val="00D543E1"/>
    <w:rsid w:val="00D55DC7"/>
    <w:rsid w:val="00D56F19"/>
    <w:rsid w:val="00D63008"/>
    <w:rsid w:val="00D637C7"/>
    <w:rsid w:val="00D7324F"/>
    <w:rsid w:val="00D742AA"/>
    <w:rsid w:val="00D745F6"/>
    <w:rsid w:val="00D86A1E"/>
    <w:rsid w:val="00D912D6"/>
    <w:rsid w:val="00D92687"/>
    <w:rsid w:val="00D94AC2"/>
    <w:rsid w:val="00D950BD"/>
    <w:rsid w:val="00D97F4B"/>
    <w:rsid w:val="00DA2FE6"/>
    <w:rsid w:val="00DA3DDE"/>
    <w:rsid w:val="00DA4D0A"/>
    <w:rsid w:val="00DA4FFA"/>
    <w:rsid w:val="00DA5D67"/>
    <w:rsid w:val="00DB048E"/>
    <w:rsid w:val="00DB2F4C"/>
    <w:rsid w:val="00DB56EF"/>
    <w:rsid w:val="00DB6C44"/>
    <w:rsid w:val="00DC19A1"/>
    <w:rsid w:val="00DC3BD7"/>
    <w:rsid w:val="00DC7C2F"/>
    <w:rsid w:val="00DD03D1"/>
    <w:rsid w:val="00DE0204"/>
    <w:rsid w:val="00DE0B87"/>
    <w:rsid w:val="00DE24F3"/>
    <w:rsid w:val="00DE30E1"/>
    <w:rsid w:val="00DE3E81"/>
    <w:rsid w:val="00DE4DEE"/>
    <w:rsid w:val="00DE607A"/>
    <w:rsid w:val="00DE7B4B"/>
    <w:rsid w:val="00DF0221"/>
    <w:rsid w:val="00DF1981"/>
    <w:rsid w:val="00DF54E9"/>
    <w:rsid w:val="00DF5903"/>
    <w:rsid w:val="00E02628"/>
    <w:rsid w:val="00E02710"/>
    <w:rsid w:val="00E06007"/>
    <w:rsid w:val="00E1528E"/>
    <w:rsid w:val="00E208AB"/>
    <w:rsid w:val="00E242EB"/>
    <w:rsid w:val="00E25E41"/>
    <w:rsid w:val="00E25EFD"/>
    <w:rsid w:val="00E32208"/>
    <w:rsid w:val="00E37E00"/>
    <w:rsid w:val="00E41DE2"/>
    <w:rsid w:val="00E455F4"/>
    <w:rsid w:val="00E529C2"/>
    <w:rsid w:val="00E53282"/>
    <w:rsid w:val="00E53362"/>
    <w:rsid w:val="00E53C70"/>
    <w:rsid w:val="00E544B6"/>
    <w:rsid w:val="00E7231F"/>
    <w:rsid w:val="00E7266B"/>
    <w:rsid w:val="00E736BA"/>
    <w:rsid w:val="00E856E5"/>
    <w:rsid w:val="00E86E53"/>
    <w:rsid w:val="00E90CCE"/>
    <w:rsid w:val="00E92501"/>
    <w:rsid w:val="00EA0E74"/>
    <w:rsid w:val="00EA3E11"/>
    <w:rsid w:val="00EB73C4"/>
    <w:rsid w:val="00EC7993"/>
    <w:rsid w:val="00ED048A"/>
    <w:rsid w:val="00ED0E72"/>
    <w:rsid w:val="00ED43B7"/>
    <w:rsid w:val="00EE47B8"/>
    <w:rsid w:val="00EE53E0"/>
    <w:rsid w:val="00EF4FA3"/>
    <w:rsid w:val="00EF516E"/>
    <w:rsid w:val="00F078C3"/>
    <w:rsid w:val="00F10FA8"/>
    <w:rsid w:val="00F11486"/>
    <w:rsid w:val="00F13B97"/>
    <w:rsid w:val="00F14D0D"/>
    <w:rsid w:val="00F16F74"/>
    <w:rsid w:val="00F17A96"/>
    <w:rsid w:val="00F247AA"/>
    <w:rsid w:val="00F31A53"/>
    <w:rsid w:val="00F35B49"/>
    <w:rsid w:val="00F3757E"/>
    <w:rsid w:val="00F42768"/>
    <w:rsid w:val="00F42AF1"/>
    <w:rsid w:val="00F43906"/>
    <w:rsid w:val="00F46188"/>
    <w:rsid w:val="00F4746E"/>
    <w:rsid w:val="00F50CBC"/>
    <w:rsid w:val="00F524AC"/>
    <w:rsid w:val="00F5438A"/>
    <w:rsid w:val="00F568AC"/>
    <w:rsid w:val="00F573BF"/>
    <w:rsid w:val="00F62402"/>
    <w:rsid w:val="00F62E84"/>
    <w:rsid w:val="00F647CE"/>
    <w:rsid w:val="00F6497F"/>
    <w:rsid w:val="00F665C1"/>
    <w:rsid w:val="00F7203E"/>
    <w:rsid w:val="00F73579"/>
    <w:rsid w:val="00F74B80"/>
    <w:rsid w:val="00F75A1C"/>
    <w:rsid w:val="00F77FD2"/>
    <w:rsid w:val="00F8040D"/>
    <w:rsid w:val="00F819A2"/>
    <w:rsid w:val="00F920B6"/>
    <w:rsid w:val="00F9560B"/>
    <w:rsid w:val="00FA17B7"/>
    <w:rsid w:val="00FA49BC"/>
    <w:rsid w:val="00FA64FB"/>
    <w:rsid w:val="00FA6B83"/>
    <w:rsid w:val="00FB2A64"/>
    <w:rsid w:val="00FB48EB"/>
    <w:rsid w:val="00FB511A"/>
    <w:rsid w:val="00FC2C04"/>
    <w:rsid w:val="00FC3C6D"/>
    <w:rsid w:val="00FC492E"/>
    <w:rsid w:val="00FC4AE0"/>
    <w:rsid w:val="00FD1DBB"/>
    <w:rsid w:val="00FD3260"/>
    <w:rsid w:val="00FD3CBF"/>
    <w:rsid w:val="00FE3C90"/>
    <w:rsid w:val="00FE45DE"/>
    <w:rsid w:val="00FE54C0"/>
    <w:rsid w:val="00FF226E"/>
    <w:rsid w:val="00FF6C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2D44"/>
    <w:rPr>
      <w:rFonts w:ascii=".VnTime" w:eastAsia="Times New Roman" w:hAnsi=".VnTime"/>
      <w:color w:val="000000"/>
      <w:sz w:val="28"/>
      <w:szCs w:val="24"/>
    </w:rPr>
  </w:style>
  <w:style w:type="paragraph" w:styleId="Heading1">
    <w:name w:val="heading 1"/>
    <w:basedOn w:val="Normal"/>
    <w:next w:val="Normal"/>
    <w:link w:val="Heading1Char"/>
    <w:uiPriority w:val="99"/>
    <w:qFormat/>
    <w:rsid w:val="00352D44"/>
    <w:pPr>
      <w:keepNext/>
      <w:numPr>
        <w:numId w:val="1"/>
      </w:numPr>
      <w:jc w:val="both"/>
      <w:outlineLvl w:val="0"/>
    </w:pPr>
    <w:rPr>
      <w:rFonts w:ascii=".VnTimeH" w:hAnsi=".VnTimeH"/>
      <w:b/>
      <w:color w:val="auto"/>
      <w:sz w:val="24"/>
      <w:szCs w:val="20"/>
    </w:rPr>
  </w:style>
  <w:style w:type="paragraph" w:styleId="Heading3">
    <w:name w:val="heading 3"/>
    <w:basedOn w:val="Normal"/>
    <w:next w:val="Normal"/>
    <w:link w:val="Heading3Char"/>
    <w:uiPriority w:val="99"/>
    <w:qFormat/>
    <w:rsid w:val="00352D44"/>
    <w:pPr>
      <w:keepNext/>
      <w:jc w:val="center"/>
      <w:outlineLvl w:val="2"/>
    </w:pPr>
    <w:rPr>
      <w:b/>
      <w:sz w:val="30"/>
    </w:rPr>
  </w:style>
  <w:style w:type="paragraph" w:styleId="Heading5">
    <w:name w:val="heading 5"/>
    <w:basedOn w:val="Normal"/>
    <w:next w:val="Normal"/>
    <w:link w:val="Heading5Char"/>
    <w:uiPriority w:val="99"/>
    <w:qFormat/>
    <w:rsid w:val="00352D44"/>
    <w:pPr>
      <w:keepNext/>
      <w:jc w:val="center"/>
      <w:outlineLvl w:val="4"/>
    </w:pPr>
    <w:rPr>
      <w:b/>
      <w:bCs/>
      <w:sz w:val="26"/>
    </w:rPr>
  </w:style>
  <w:style w:type="paragraph" w:styleId="Heading8">
    <w:name w:val="heading 8"/>
    <w:basedOn w:val="Normal"/>
    <w:next w:val="Normal"/>
    <w:link w:val="Heading8Char"/>
    <w:uiPriority w:val="99"/>
    <w:qFormat/>
    <w:rsid w:val="00352D44"/>
    <w:pPr>
      <w:keepNext/>
      <w:jc w:val="center"/>
      <w:outlineLvl w:val="7"/>
    </w:pPr>
    <w:rPr>
      <w:b/>
      <w:iCs/>
      <w:color w:val="auto"/>
      <w:szCs w:val="20"/>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2D44"/>
    <w:rPr>
      <w:rFonts w:ascii=".VnTimeH" w:hAnsi=".VnTimeH" w:cs="Times New Roman"/>
      <w:b/>
      <w:sz w:val="20"/>
      <w:szCs w:val="20"/>
    </w:rPr>
  </w:style>
  <w:style w:type="character" w:customStyle="1" w:styleId="Heading3Char">
    <w:name w:val="Heading 3 Char"/>
    <w:basedOn w:val="DefaultParagraphFont"/>
    <w:link w:val="Heading3"/>
    <w:uiPriority w:val="99"/>
    <w:locked/>
    <w:rsid w:val="00352D44"/>
    <w:rPr>
      <w:rFonts w:ascii=".VnTime" w:hAnsi=".VnTime" w:cs="Times New Roman"/>
      <w:b/>
      <w:color w:val="000000"/>
      <w:sz w:val="24"/>
      <w:szCs w:val="24"/>
    </w:rPr>
  </w:style>
  <w:style w:type="character" w:customStyle="1" w:styleId="Heading5Char">
    <w:name w:val="Heading 5 Char"/>
    <w:basedOn w:val="DefaultParagraphFont"/>
    <w:link w:val="Heading5"/>
    <w:uiPriority w:val="99"/>
    <w:locked/>
    <w:rsid w:val="00352D44"/>
    <w:rPr>
      <w:rFonts w:ascii=".VnTime" w:hAnsi=".VnTime" w:cs="Times New Roman"/>
      <w:b/>
      <w:bCs/>
      <w:color w:val="000000"/>
      <w:sz w:val="24"/>
      <w:szCs w:val="24"/>
    </w:rPr>
  </w:style>
  <w:style w:type="character" w:customStyle="1" w:styleId="Heading8Char">
    <w:name w:val="Heading 8 Char"/>
    <w:basedOn w:val="DefaultParagraphFont"/>
    <w:link w:val="Heading8"/>
    <w:uiPriority w:val="99"/>
    <w:locked/>
    <w:rsid w:val="00352D44"/>
    <w:rPr>
      <w:rFonts w:ascii=".VnTime" w:hAnsi=".VnTime" w:cs="Times New Roman"/>
      <w:b/>
      <w:iCs/>
      <w:sz w:val="20"/>
      <w:szCs w:val="20"/>
      <w:lang w:val="fr-FR"/>
    </w:rPr>
  </w:style>
  <w:style w:type="paragraph" w:styleId="BodyText">
    <w:name w:val="Body Text"/>
    <w:basedOn w:val="Normal"/>
    <w:link w:val="BodyTextChar"/>
    <w:uiPriority w:val="99"/>
    <w:rsid w:val="00352D44"/>
    <w:pPr>
      <w:jc w:val="center"/>
    </w:pPr>
    <w:rPr>
      <w:rFonts w:ascii=".VnTimeH" w:hAnsi=".VnTimeH"/>
      <w:color w:val="auto"/>
      <w:sz w:val="32"/>
      <w:szCs w:val="20"/>
    </w:rPr>
  </w:style>
  <w:style w:type="character" w:customStyle="1" w:styleId="BodyTextChar">
    <w:name w:val="Body Text Char"/>
    <w:basedOn w:val="DefaultParagraphFont"/>
    <w:link w:val="BodyText"/>
    <w:uiPriority w:val="99"/>
    <w:locked/>
    <w:rsid w:val="00352D44"/>
    <w:rPr>
      <w:rFonts w:ascii=".VnTimeH" w:hAnsi=".VnTimeH" w:cs="Times New Roman"/>
      <w:sz w:val="20"/>
      <w:szCs w:val="20"/>
    </w:rPr>
  </w:style>
  <w:style w:type="paragraph" w:styleId="BodyTextIndent2">
    <w:name w:val="Body Text Indent 2"/>
    <w:basedOn w:val="Normal"/>
    <w:link w:val="BodyTextIndent2Char"/>
    <w:uiPriority w:val="99"/>
    <w:rsid w:val="00352D44"/>
    <w:pPr>
      <w:ind w:firstLine="630"/>
      <w:jc w:val="both"/>
    </w:pPr>
    <w:rPr>
      <w:color w:val="auto"/>
      <w:szCs w:val="20"/>
    </w:rPr>
  </w:style>
  <w:style w:type="character" w:customStyle="1" w:styleId="BodyTextIndent2Char">
    <w:name w:val="Body Text Indent 2 Char"/>
    <w:basedOn w:val="DefaultParagraphFont"/>
    <w:link w:val="BodyTextIndent2"/>
    <w:uiPriority w:val="99"/>
    <w:locked/>
    <w:rsid w:val="00352D44"/>
    <w:rPr>
      <w:rFonts w:ascii=".VnTime" w:hAnsi=".VnTime" w:cs="Times New Roman"/>
      <w:sz w:val="20"/>
      <w:szCs w:val="20"/>
    </w:rPr>
  </w:style>
  <w:style w:type="paragraph" w:styleId="Footer">
    <w:name w:val="footer"/>
    <w:basedOn w:val="Normal"/>
    <w:link w:val="FooterChar"/>
    <w:uiPriority w:val="99"/>
    <w:rsid w:val="00352D44"/>
    <w:pPr>
      <w:tabs>
        <w:tab w:val="center" w:pos="4320"/>
        <w:tab w:val="right" w:pos="8640"/>
      </w:tabs>
    </w:pPr>
    <w:rPr>
      <w:color w:val="auto"/>
      <w:szCs w:val="20"/>
    </w:rPr>
  </w:style>
  <w:style w:type="character" w:customStyle="1" w:styleId="FooterChar">
    <w:name w:val="Footer Char"/>
    <w:basedOn w:val="DefaultParagraphFont"/>
    <w:link w:val="Footer"/>
    <w:uiPriority w:val="99"/>
    <w:locked/>
    <w:rsid w:val="00352D44"/>
    <w:rPr>
      <w:rFonts w:ascii=".VnTime" w:hAnsi=".VnTime" w:cs="Times New Roman"/>
      <w:sz w:val="20"/>
      <w:szCs w:val="20"/>
    </w:rPr>
  </w:style>
  <w:style w:type="paragraph" w:styleId="BodyTextIndent3">
    <w:name w:val="Body Text Indent 3"/>
    <w:basedOn w:val="Normal"/>
    <w:link w:val="BodyTextIndent3Char"/>
    <w:uiPriority w:val="99"/>
    <w:rsid w:val="00352D44"/>
    <w:pPr>
      <w:spacing w:before="120" w:line="360" w:lineRule="exact"/>
      <w:ind w:firstLine="357"/>
      <w:jc w:val="both"/>
    </w:pPr>
    <w:rPr>
      <w:color w:val="auto"/>
      <w:szCs w:val="20"/>
    </w:rPr>
  </w:style>
  <w:style w:type="character" w:customStyle="1" w:styleId="BodyTextIndent3Char">
    <w:name w:val="Body Text Indent 3 Char"/>
    <w:basedOn w:val="DefaultParagraphFont"/>
    <w:link w:val="BodyTextIndent3"/>
    <w:uiPriority w:val="99"/>
    <w:locked/>
    <w:rsid w:val="00352D44"/>
    <w:rPr>
      <w:rFonts w:ascii=".VnTime" w:hAnsi=".VnTime" w:cs="Times New Roman"/>
      <w:sz w:val="20"/>
      <w:szCs w:val="20"/>
    </w:rPr>
  </w:style>
  <w:style w:type="character" w:styleId="PageNumber">
    <w:name w:val="page number"/>
    <w:basedOn w:val="DefaultParagraphFont"/>
    <w:uiPriority w:val="99"/>
    <w:rsid w:val="00352D44"/>
    <w:rPr>
      <w:rFonts w:cs="Times New Roman"/>
    </w:rPr>
  </w:style>
  <w:style w:type="paragraph" w:styleId="BodyTextIndent">
    <w:name w:val="Body Text Indent"/>
    <w:basedOn w:val="Normal"/>
    <w:link w:val="BodyTextIndentChar"/>
    <w:uiPriority w:val="99"/>
    <w:rsid w:val="00352D44"/>
    <w:pPr>
      <w:tabs>
        <w:tab w:val="left" w:pos="0"/>
      </w:tabs>
      <w:ind w:firstLine="629"/>
      <w:jc w:val="both"/>
    </w:pPr>
    <w:rPr>
      <w:bCs/>
      <w:iCs/>
      <w:lang w:val="fr-FR"/>
    </w:rPr>
  </w:style>
  <w:style w:type="character" w:customStyle="1" w:styleId="BodyTextIndentChar">
    <w:name w:val="Body Text Indent Char"/>
    <w:basedOn w:val="DefaultParagraphFont"/>
    <w:link w:val="BodyTextIndent"/>
    <w:uiPriority w:val="99"/>
    <w:locked/>
    <w:rsid w:val="00352D44"/>
    <w:rPr>
      <w:rFonts w:ascii=".VnTime" w:hAnsi=".VnTime" w:cs="Times New Roman"/>
      <w:bCs/>
      <w:iCs/>
      <w:color w:val="000000"/>
      <w:sz w:val="24"/>
      <w:szCs w:val="24"/>
      <w:lang w:val="fr-FR"/>
    </w:rPr>
  </w:style>
  <w:style w:type="paragraph" w:styleId="ListParagraph">
    <w:name w:val="List Paragraph"/>
    <w:basedOn w:val="Normal"/>
    <w:uiPriority w:val="99"/>
    <w:qFormat/>
    <w:rsid w:val="00352D44"/>
    <w:pPr>
      <w:ind w:left="720"/>
      <w:contextualSpacing/>
    </w:pPr>
    <w:rPr>
      <w:color w:val="auto"/>
      <w:szCs w:val="28"/>
      <w:lang w:val="vi-VN" w:eastAsia="vi-VN"/>
    </w:rPr>
  </w:style>
  <w:style w:type="paragraph" w:customStyle="1" w:styleId="Normal12pt">
    <w:name w:val="Normal + 12 pt"/>
    <w:aliases w:val="Justified"/>
    <w:basedOn w:val="Normal"/>
    <w:uiPriority w:val="99"/>
    <w:rsid w:val="00352D44"/>
    <w:pPr>
      <w:jc w:val="both"/>
    </w:pPr>
    <w:rPr>
      <w:rFonts w:ascii="Times New Roman" w:hAnsi="Times New Roman"/>
      <w:color w:val="auto"/>
      <w:sz w:val="24"/>
    </w:rPr>
  </w:style>
  <w:style w:type="paragraph" w:styleId="Header">
    <w:name w:val="header"/>
    <w:basedOn w:val="Normal"/>
    <w:link w:val="HeaderChar"/>
    <w:uiPriority w:val="99"/>
    <w:semiHidden/>
    <w:rsid w:val="00352D44"/>
    <w:pPr>
      <w:tabs>
        <w:tab w:val="center" w:pos="4680"/>
        <w:tab w:val="right" w:pos="9360"/>
      </w:tabs>
    </w:pPr>
  </w:style>
  <w:style w:type="character" w:customStyle="1" w:styleId="HeaderChar">
    <w:name w:val="Header Char"/>
    <w:basedOn w:val="DefaultParagraphFont"/>
    <w:link w:val="Header"/>
    <w:uiPriority w:val="99"/>
    <w:semiHidden/>
    <w:locked/>
    <w:rsid w:val="00352D44"/>
    <w:rPr>
      <w:rFonts w:ascii=".VnTime" w:hAnsi=".VnTime" w:cs="Times New Roman"/>
      <w:color w:val="000000"/>
      <w:sz w:val="24"/>
      <w:szCs w:val="24"/>
    </w:rPr>
  </w:style>
  <w:style w:type="character" w:customStyle="1" w:styleId="apple-converted-space">
    <w:name w:val="apple-converted-space"/>
    <w:basedOn w:val="DefaultParagraphFont"/>
    <w:uiPriority w:val="99"/>
    <w:rsid w:val="00A549AF"/>
    <w:rPr>
      <w:rFonts w:cs="Times New Roman"/>
    </w:rPr>
  </w:style>
  <w:style w:type="table" w:styleId="TableGrid">
    <w:name w:val="Table Grid"/>
    <w:basedOn w:val="TableNormal"/>
    <w:uiPriority w:val="99"/>
    <w:rsid w:val="008957A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7680792">
      <w:marLeft w:val="0"/>
      <w:marRight w:val="0"/>
      <w:marTop w:val="0"/>
      <w:marBottom w:val="0"/>
      <w:divBdr>
        <w:top w:val="none" w:sz="0" w:space="0" w:color="auto"/>
        <w:left w:val="none" w:sz="0" w:space="0" w:color="auto"/>
        <w:bottom w:val="none" w:sz="0" w:space="0" w:color="auto"/>
        <w:right w:val="none" w:sz="0" w:space="0" w:color="auto"/>
      </w:divBdr>
    </w:div>
    <w:div w:id="1977680793">
      <w:marLeft w:val="0"/>
      <w:marRight w:val="0"/>
      <w:marTop w:val="0"/>
      <w:marBottom w:val="0"/>
      <w:divBdr>
        <w:top w:val="none" w:sz="0" w:space="0" w:color="auto"/>
        <w:left w:val="none" w:sz="0" w:space="0" w:color="auto"/>
        <w:bottom w:val="none" w:sz="0" w:space="0" w:color="auto"/>
        <w:right w:val="none" w:sz="0" w:space="0" w:color="auto"/>
      </w:divBdr>
    </w:div>
    <w:div w:id="1977680794">
      <w:marLeft w:val="0"/>
      <w:marRight w:val="0"/>
      <w:marTop w:val="0"/>
      <w:marBottom w:val="0"/>
      <w:divBdr>
        <w:top w:val="none" w:sz="0" w:space="0" w:color="auto"/>
        <w:left w:val="none" w:sz="0" w:space="0" w:color="auto"/>
        <w:bottom w:val="none" w:sz="0" w:space="0" w:color="auto"/>
        <w:right w:val="none" w:sz="0" w:space="0" w:color="auto"/>
      </w:divBdr>
    </w:div>
    <w:div w:id="1977680795">
      <w:marLeft w:val="0"/>
      <w:marRight w:val="0"/>
      <w:marTop w:val="0"/>
      <w:marBottom w:val="0"/>
      <w:divBdr>
        <w:top w:val="none" w:sz="0" w:space="0" w:color="auto"/>
        <w:left w:val="none" w:sz="0" w:space="0" w:color="auto"/>
        <w:bottom w:val="none" w:sz="0" w:space="0" w:color="auto"/>
        <w:right w:val="none" w:sz="0" w:space="0" w:color="auto"/>
      </w:divBdr>
    </w:div>
    <w:div w:id="1977680796">
      <w:marLeft w:val="0"/>
      <w:marRight w:val="0"/>
      <w:marTop w:val="0"/>
      <w:marBottom w:val="0"/>
      <w:divBdr>
        <w:top w:val="none" w:sz="0" w:space="0" w:color="auto"/>
        <w:left w:val="none" w:sz="0" w:space="0" w:color="auto"/>
        <w:bottom w:val="none" w:sz="0" w:space="0" w:color="auto"/>
        <w:right w:val="none" w:sz="0" w:space="0" w:color="auto"/>
      </w:divBdr>
    </w:div>
    <w:div w:id="1977680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23</Pages>
  <Words>6797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TỈNH NGHỆ AN         CỘNG HOÀ XÃ HỘI CHỦ NGHĨA VIỆT NAM</dc:title>
  <dc:subject/>
  <dc:creator>Admin</dc:creator>
  <cp:keywords/>
  <dc:description/>
  <cp:lastModifiedBy>OEM</cp:lastModifiedBy>
  <cp:revision>2</cp:revision>
  <cp:lastPrinted>2016-11-07T02:15:00Z</cp:lastPrinted>
  <dcterms:created xsi:type="dcterms:W3CDTF">2016-11-16T06:58:00Z</dcterms:created>
  <dcterms:modified xsi:type="dcterms:W3CDTF">2016-11-16T06:58:00Z</dcterms:modified>
</cp:coreProperties>
</file>