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37ACC" w14:textId="108A16E5" w:rsidR="005F7980" w:rsidRPr="00451DCB" w:rsidRDefault="00AB54E0" w:rsidP="000460B1">
      <w:pPr>
        <w:spacing w:line="360" w:lineRule="exact"/>
        <w:jc w:val="center"/>
        <w:rPr>
          <w:rFonts w:ascii="Times New Roman" w:hAnsi="Times New Roman"/>
          <w:b/>
          <w:bCs/>
          <w:sz w:val="28"/>
          <w:szCs w:val="28"/>
        </w:rPr>
      </w:pPr>
      <w:r>
        <w:rPr>
          <w:rFonts w:ascii="Times New Roman" w:hAnsi="Times New Roman"/>
          <w:b/>
          <w:bCs/>
          <w:sz w:val="28"/>
          <w:szCs w:val="28"/>
        </w:rPr>
        <w:t>HƯỚNG DẪN</w:t>
      </w:r>
      <w:r w:rsidR="005F7980" w:rsidRPr="00451DCB">
        <w:rPr>
          <w:rFonts w:ascii="Times New Roman" w:hAnsi="Times New Roman"/>
          <w:b/>
          <w:bCs/>
          <w:sz w:val="28"/>
          <w:szCs w:val="28"/>
        </w:rPr>
        <w:t xml:space="preserve"> </w:t>
      </w:r>
      <w:r w:rsidR="00992024" w:rsidRPr="00451DCB">
        <w:rPr>
          <w:rFonts w:ascii="Times New Roman" w:hAnsi="Times New Roman"/>
          <w:b/>
          <w:bCs/>
          <w:sz w:val="28"/>
          <w:szCs w:val="28"/>
        </w:rPr>
        <w:t>SẢN XUẤT LÚA</w:t>
      </w:r>
      <w:r w:rsidR="00D94794" w:rsidRPr="00451DCB">
        <w:rPr>
          <w:rFonts w:ascii="Times New Roman" w:hAnsi="Times New Roman"/>
          <w:b/>
          <w:bCs/>
          <w:sz w:val="28"/>
          <w:szCs w:val="28"/>
        </w:rPr>
        <w:t xml:space="preserve"> </w:t>
      </w:r>
      <w:r w:rsidR="00B23ACE" w:rsidRPr="00451DCB">
        <w:rPr>
          <w:rFonts w:ascii="Times New Roman" w:hAnsi="Times New Roman"/>
          <w:b/>
          <w:bCs/>
          <w:sz w:val="28"/>
          <w:szCs w:val="28"/>
        </w:rPr>
        <w:t>THEO TIÊU CHUẨN VIETGAP</w:t>
      </w:r>
    </w:p>
    <w:p w14:paraId="1C4AAC6B" w14:textId="77777777" w:rsidR="005F7980" w:rsidRPr="00451DCB" w:rsidRDefault="005F7980" w:rsidP="000460B1">
      <w:pPr>
        <w:spacing w:line="360" w:lineRule="exact"/>
        <w:jc w:val="center"/>
        <w:rPr>
          <w:rFonts w:ascii="Times New Roman" w:hAnsi="Times New Roman"/>
          <w:sz w:val="28"/>
          <w:szCs w:val="28"/>
        </w:rPr>
      </w:pPr>
    </w:p>
    <w:p w14:paraId="77C54335" w14:textId="4D2B5701" w:rsidR="00240A53" w:rsidRPr="00451DCB" w:rsidRDefault="0076663B" w:rsidP="000460B1">
      <w:pPr>
        <w:shd w:val="clear" w:color="auto" w:fill="FFFFFF"/>
        <w:spacing w:line="360" w:lineRule="exact"/>
        <w:jc w:val="both"/>
        <w:outlineLvl w:val="1"/>
        <w:rPr>
          <w:rFonts w:ascii="Times New Roman" w:hAnsi="Times New Roman"/>
          <w:b/>
          <w:sz w:val="28"/>
          <w:szCs w:val="28"/>
          <w:lang w:val="fr-FR"/>
        </w:rPr>
      </w:pPr>
      <w:r>
        <w:rPr>
          <w:rFonts w:ascii="Times New Roman" w:hAnsi="Times New Roman"/>
          <w:b/>
          <w:sz w:val="28"/>
          <w:szCs w:val="28"/>
          <w:lang w:val="fr-FR"/>
        </w:rPr>
        <w:t xml:space="preserve">I. </w:t>
      </w:r>
      <w:r w:rsidR="00240A53" w:rsidRPr="00451DCB">
        <w:rPr>
          <w:rFonts w:ascii="Times New Roman" w:hAnsi="Times New Roman"/>
          <w:b/>
          <w:sz w:val="28"/>
          <w:szCs w:val="28"/>
          <w:lang w:val="fr-FR"/>
        </w:rPr>
        <w:t>Khái niệm VietGAP</w:t>
      </w:r>
      <w:r>
        <w:rPr>
          <w:rFonts w:ascii="Times New Roman" w:hAnsi="Times New Roman"/>
          <w:b/>
          <w:sz w:val="28"/>
          <w:szCs w:val="28"/>
          <w:lang w:val="fr-FR"/>
        </w:rPr>
        <w:t xml:space="preserve"> trên</w:t>
      </w:r>
      <w:r w:rsidR="008A2492" w:rsidRPr="00451DCB">
        <w:rPr>
          <w:rFonts w:ascii="Times New Roman" w:hAnsi="Times New Roman"/>
          <w:b/>
          <w:sz w:val="28"/>
          <w:szCs w:val="28"/>
          <w:lang w:val="fr-FR"/>
        </w:rPr>
        <w:t xml:space="preserve"> cây lúa</w:t>
      </w:r>
    </w:p>
    <w:p w14:paraId="65B04D40" w14:textId="429DFB1E" w:rsidR="00F02F38" w:rsidRPr="00451DCB" w:rsidRDefault="008A2492" w:rsidP="000460B1">
      <w:pPr>
        <w:shd w:val="clear" w:color="auto" w:fill="FFFFFF"/>
        <w:spacing w:line="360" w:lineRule="exact"/>
        <w:jc w:val="both"/>
        <w:outlineLvl w:val="1"/>
        <w:rPr>
          <w:rFonts w:ascii="Times New Roman" w:hAnsi="Times New Roman"/>
          <w:sz w:val="28"/>
          <w:szCs w:val="28"/>
        </w:rPr>
      </w:pPr>
      <w:r w:rsidRPr="00451DCB">
        <w:rPr>
          <w:rFonts w:ascii="Times New Roman" w:hAnsi="Times New Roman"/>
          <w:sz w:val="28"/>
          <w:szCs w:val="28"/>
          <w:lang w:val="fr-FR"/>
        </w:rPr>
        <w:tab/>
      </w:r>
      <w:r w:rsidR="00517B4A" w:rsidRPr="00451DCB">
        <w:rPr>
          <w:rFonts w:ascii="Times New Roman" w:hAnsi="Times New Roman"/>
          <w:sz w:val="28"/>
          <w:szCs w:val="28"/>
          <w:lang w:val="fr-FR"/>
        </w:rPr>
        <w:t xml:space="preserve">- </w:t>
      </w:r>
      <w:r w:rsidRPr="00451DCB">
        <w:rPr>
          <w:rFonts w:ascii="Times New Roman" w:hAnsi="Times New Roman"/>
          <w:sz w:val="28"/>
          <w:szCs w:val="28"/>
          <w:lang w:val="fr-FR"/>
        </w:rPr>
        <w:t>VietGA</w:t>
      </w:r>
      <w:r w:rsidR="00B7435C" w:rsidRPr="00451DCB">
        <w:rPr>
          <w:rFonts w:ascii="Times New Roman" w:hAnsi="Times New Roman"/>
          <w:sz w:val="28"/>
          <w:szCs w:val="28"/>
          <w:lang w:val="fr-FR"/>
        </w:rPr>
        <w:t>P</w:t>
      </w:r>
      <w:r w:rsidRPr="00451DCB">
        <w:rPr>
          <w:rFonts w:ascii="Times New Roman" w:hAnsi="Times New Roman"/>
          <w:sz w:val="28"/>
          <w:szCs w:val="28"/>
          <w:lang w:val="fr-FR"/>
        </w:rPr>
        <w:t xml:space="preserve"> cho lúa (tên đầy đủ là Vietnamese Good Agricultural Pracitcec for Rice) là một tiêu chuẩn </w:t>
      </w:r>
      <w:r w:rsidR="00174199" w:rsidRPr="00451DCB">
        <w:rPr>
          <w:rFonts w:ascii="Times New Roman" w:hAnsi="Times New Roman"/>
          <w:sz w:val="28"/>
          <w:szCs w:val="28"/>
          <w:lang w:val="fr-FR"/>
        </w:rPr>
        <w:t>t</w:t>
      </w:r>
      <w:r w:rsidR="00F02F38" w:rsidRPr="00451DCB">
        <w:rPr>
          <w:rFonts w:ascii="Times New Roman" w:hAnsi="Times New Roman"/>
          <w:sz w:val="28"/>
          <w:szCs w:val="28"/>
        </w:rPr>
        <w:t xml:space="preserve">hực hành nông nghiệp tốt </w:t>
      </w:r>
      <w:r w:rsidRPr="00451DCB">
        <w:rPr>
          <w:rFonts w:ascii="Times New Roman" w:hAnsi="Times New Roman"/>
          <w:sz w:val="28"/>
          <w:szCs w:val="28"/>
        </w:rPr>
        <w:t>sản phẩm lúa tại Việt Nam.</w:t>
      </w:r>
    </w:p>
    <w:p w14:paraId="379079FA" w14:textId="77777777" w:rsidR="008A2492" w:rsidRPr="00451DCB" w:rsidRDefault="008A2492" w:rsidP="000460B1">
      <w:pPr>
        <w:shd w:val="clear" w:color="auto" w:fill="FFFFFF"/>
        <w:spacing w:line="360" w:lineRule="exact"/>
        <w:jc w:val="both"/>
        <w:outlineLvl w:val="1"/>
        <w:rPr>
          <w:rFonts w:ascii="Times New Roman" w:hAnsi="Times New Roman"/>
          <w:sz w:val="28"/>
          <w:szCs w:val="28"/>
        </w:rPr>
      </w:pPr>
      <w:r w:rsidRPr="00451DCB">
        <w:rPr>
          <w:rFonts w:ascii="Times New Roman" w:hAnsi="Times New Roman"/>
          <w:sz w:val="28"/>
          <w:szCs w:val="28"/>
        </w:rPr>
        <w:tab/>
      </w:r>
      <w:r w:rsidR="00517B4A" w:rsidRPr="00451DCB">
        <w:rPr>
          <w:rFonts w:ascii="Times New Roman" w:hAnsi="Times New Roman"/>
          <w:sz w:val="28"/>
          <w:szCs w:val="28"/>
        </w:rPr>
        <w:t xml:space="preserve">- </w:t>
      </w:r>
      <w:r w:rsidRPr="00451DCB">
        <w:rPr>
          <w:rFonts w:ascii="Times New Roman" w:hAnsi="Times New Roman"/>
          <w:sz w:val="28"/>
          <w:szCs w:val="28"/>
        </w:rPr>
        <w:t xml:space="preserve">Tiêu chuẩn này bao gồm các nguyên tắc, trình tự cùng các thủ được sử dụng như một bản hướng dẫn cho các cá nhân/tổ chức thực hiện sản xuất, thu </w:t>
      </w:r>
      <w:r w:rsidR="00427E35" w:rsidRPr="00451DCB">
        <w:rPr>
          <w:rFonts w:ascii="Times New Roman" w:hAnsi="Times New Roman"/>
          <w:sz w:val="28"/>
          <w:szCs w:val="28"/>
        </w:rPr>
        <w:t>hoạch và xử lý sau thu hoạch sản</w:t>
      </w:r>
      <w:r w:rsidRPr="00451DCB">
        <w:rPr>
          <w:rFonts w:ascii="Times New Roman" w:hAnsi="Times New Roman"/>
          <w:sz w:val="28"/>
          <w:szCs w:val="28"/>
        </w:rPr>
        <w:t xml:space="preserve"> phẩm lúa.</w:t>
      </w:r>
    </w:p>
    <w:p w14:paraId="3CA42A9C" w14:textId="77777777" w:rsidR="008A2492" w:rsidRPr="00451DCB" w:rsidRDefault="008A2492" w:rsidP="000460B1">
      <w:pPr>
        <w:shd w:val="clear" w:color="auto" w:fill="FFFFFF"/>
        <w:spacing w:line="360" w:lineRule="exact"/>
        <w:jc w:val="both"/>
        <w:outlineLvl w:val="1"/>
        <w:rPr>
          <w:rFonts w:ascii="Times New Roman" w:hAnsi="Times New Roman"/>
          <w:sz w:val="28"/>
          <w:szCs w:val="28"/>
        </w:rPr>
      </w:pPr>
      <w:r w:rsidRPr="00451DCB">
        <w:rPr>
          <w:rFonts w:ascii="Times New Roman" w:hAnsi="Times New Roman"/>
          <w:sz w:val="28"/>
          <w:szCs w:val="28"/>
        </w:rPr>
        <w:tab/>
      </w:r>
      <w:r w:rsidR="00517B4A" w:rsidRPr="00451DCB">
        <w:rPr>
          <w:rFonts w:ascii="Times New Roman" w:hAnsi="Times New Roman"/>
          <w:sz w:val="28"/>
          <w:szCs w:val="28"/>
        </w:rPr>
        <w:t xml:space="preserve">- </w:t>
      </w:r>
      <w:r w:rsidRPr="00451DCB">
        <w:rPr>
          <w:rFonts w:ascii="Times New Roman" w:hAnsi="Times New Roman"/>
          <w:sz w:val="28"/>
          <w:szCs w:val="28"/>
        </w:rPr>
        <w:t>Áp dụng quy trình VietGAP cho cây lúa giúp đảm bảo các sản phẩm lúa gạo được sản xuất ra thực sự có chất lượng, an toàn cho người tiêu dùng. Đồng thời, đảm bảo an toàn và sức khỏe cho người lao động, bảo vệ môi trường cũng như dễ dàng truy xuất nguồn gốc của sản phẩm.</w:t>
      </w:r>
    </w:p>
    <w:p w14:paraId="010384C2" w14:textId="7DB73BCC" w:rsidR="00707EB6" w:rsidRPr="00451DCB" w:rsidRDefault="00707EB6" w:rsidP="000460B1">
      <w:pPr>
        <w:shd w:val="clear" w:color="auto" w:fill="FFFFFF"/>
        <w:spacing w:line="360" w:lineRule="exact"/>
        <w:ind w:firstLine="720"/>
        <w:jc w:val="both"/>
        <w:outlineLvl w:val="1"/>
        <w:rPr>
          <w:rFonts w:ascii="Times New Roman" w:hAnsi="Times New Roman"/>
          <w:sz w:val="28"/>
          <w:szCs w:val="28"/>
        </w:rPr>
      </w:pPr>
      <w:r w:rsidRPr="00451DCB">
        <w:rPr>
          <w:rFonts w:ascii="Times New Roman" w:hAnsi="Times New Roman"/>
          <w:sz w:val="28"/>
          <w:szCs w:val="28"/>
        </w:rPr>
        <w:t>- Sản xuất lúa theo tiêu chuẩn VietGAP giúp nông dân giảm chi phí, tăng nă</w:t>
      </w:r>
      <w:r w:rsidR="00BC12EB" w:rsidRPr="00451DCB">
        <w:rPr>
          <w:rFonts w:ascii="Times New Roman" w:hAnsi="Times New Roman"/>
          <w:sz w:val="28"/>
          <w:szCs w:val="28"/>
        </w:rPr>
        <w:t xml:space="preserve">ng suất, </w:t>
      </w:r>
      <w:r w:rsidRPr="00451DCB">
        <w:rPr>
          <w:rFonts w:ascii="Times New Roman" w:hAnsi="Times New Roman"/>
          <w:sz w:val="28"/>
          <w:szCs w:val="28"/>
        </w:rPr>
        <w:t>tạo ra nông sản hàng hóa chất lượng cao, đồng đều, an toàn cho người sử dụng và môi trường.</w:t>
      </w:r>
      <w:r w:rsidRPr="00451DCB">
        <w:rPr>
          <w:rFonts w:ascii="Times New Roman" w:hAnsi="Times New Roman"/>
        </w:rPr>
        <w:t xml:space="preserve"> </w:t>
      </w:r>
      <w:r w:rsidRPr="00451DCB">
        <w:rPr>
          <w:rFonts w:ascii="Times New Roman" w:hAnsi="Times New Roman"/>
          <w:sz w:val="28"/>
          <w:szCs w:val="28"/>
        </w:rPr>
        <w:t>Đồng thời đem lại hiệu quả xã hội thiết thực, giúp cho cán bộ cơ sở và các hộ nông dân dần thay đổi nhận thức, thói quen, nâng cao trình độ trong</w:t>
      </w:r>
      <w:r w:rsidR="00BC12EB" w:rsidRPr="00451DCB">
        <w:rPr>
          <w:rFonts w:ascii="Times New Roman" w:hAnsi="Times New Roman"/>
          <w:sz w:val="28"/>
          <w:szCs w:val="28"/>
        </w:rPr>
        <w:t xml:space="preserve"> thâm canh lúa,</w:t>
      </w:r>
      <w:r w:rsidRPr="00451DCB">
        <w:rPr>
          <w:rFonts w:ascii="Times New Roman" w:hAnsi="Times New Roman"/>
          <w:sz w:val="28"/>
          <w:szCs w:val="28"/>
        </w:rPr>
        <w:t xml:space="preserve"> khi dùng</w:t>
      </w:r>
      <w:r w:rsidR="00BC12EB" w:rsidRPr="00451DCB">
        <w:rPr>
          <w:rFonts w:ascii="Times New Roman" w:hAnsi="Times New Roman"/>
          <w:sz w:val="28"/>
          <w:szCs w:val="28"/>
        </w:rPr>
        <w:t xml:space="preserve"> giống, phân bón,</w:t>
      </w:r>
      <w:r w:rsidRPr="00451DCB">
        <w:rPr>
          <w:rFonts w:ascii="Times New Roman" w:hAnsi="Times New Roman"/>
          <w:sz w:val="28"/>
          <w:szCs w:val="28"/>
        </w:rPr>
        <w:t xml:space="preserve"> thuốc BVTV</w:t>
      </w:r>
      <w:r w:rsidR="00BC12EB" w:rsidRPr="00451DCB">
        <w:rPr>
          <w:rFonts w:ascii="Times New Roman" w:hAnsi="Times New Roman"/>
          <w:sz w:val="28"/>
          <w:szCs w:val="28"/>
        </w:rPr>
        <w:t xml:space="preserve">… </w:t>
      </w:r>
      <w:r w:rsidRPr="00451DCB">
        <w:rPr>
          <w:rFonts w:ascii="Times New Roman" w:hAnsi="Times New Roman"/>
          <w:sz w:val="28"/>
          <w:szCs w:val="28"/>
        </w:rPr>
        <w:t xml:space="preserve">phải ghi chép và kiểm tra chặt về thời </w:t>
      </w:r>
      <w:r w:rsidR="00BC12EB" w:rsidRPr="00451DCB">
        <w:rPr>
          <w:rFonts w:ascii="Times New Roman" w:hAnsi="Times New Roman"/>
          <w:sz w:val="28"/>
          <w:szCs w:val="28"/>
        </w:rPr>
        <w:t>gian sử dụng</w:t>
      </w:r>
      <w:r w:rsidRPr="00451DCB">
        <w:rPr>
          <w:rFonts w:ascii="Times New Roman" w:hAnsi="Times New Roman"/>
          <w:sz w:val="28"/>
          <w:szCs w:val="28"/>
        </w:rPr>
        <w:t>. Sau khi phun thuốc BVTV</w:t>
      </w:r>
      <w:r w:rsidR="00BC12EB" w:rsidRPr="00451DCB">
        <w:rPr>
          <w:rFonts w:ascii="Times New Roman" w:hAnsi="Times New Roman"/>
          <w:sz w:val="28"/>
          <w:szCs w:val="28"/>
        </w:rPr>
        <w:t xml:space="preserve"> phải thu gom hết, </w:t>
      </w:r>
      <w:r w:rsidRPr="00451DCB">
        <w:rPr>
          <w:rFonts w:ascii="Times New Roman" w:hAnsi="Times New Roman"/>
          <w:sz w:val="28"/>
          <w:szCs w:val="28"/>
        </w:rPr>
        <w:t>tập</w:t>
      </w:r>
      <w:r w:rsidR="0039679A" w:rsidRPr="00451DCB">
        <w:rPr>
          <w:rFonts w:ascii="Times New Roman" w:hAnsi="Times New Roman"/>
          <w:sz w:val="28"/>
          <w:szCs w:val="28"/>
        </w:rPr>
        <w:t xml:space="preserve"> </w:t>
      </w:r>
      <w:r w:rsidRPr="00451DCB">
        <w:rPr>
          <w:rFonts w:ascii="Times New Roman" w:hAnsi="Times New Roman"/>
          <w:sz w:val="28"/>
          <w:szCs w:val="28"/>
        </w:rPr>
        <w:t>trung vận chuyển đi xử lý.</w:t>
      </w:r>
      <w:r w:rsidR="00317C6B" w:rsidRPr="00451DCB">
        <w:rPr>
          <w:rFonts w:ascii="Times New Roman" w:hAnsi="Times New Roman"/>
          <w:sz w:val="28"/>
          <w:szCs w:val="28"/>
        </w:rPr>
        <w:t xml:space="preserve"> Sản </w:t>
      </w:r>
      <w:r w:rsidRPr="00451DCB">
        <w:rPr>
          <w:rFonts w:ascii="Times New Roman" w:hAnsi="Times New Roman"/>
          <w:sz w:val="28"/>
          <w:szCs w:val="28"/>
        </w:rPr>
        <w:t xml:space="preserve">xuất lúa theo VietGAP có thể hạn chế được những </w:t>
      </w:r>
      <w:r w:rsidR="00BC12EB" w:rsidRPr="00451DCB">
        <w:rPr>
          <w:rFonts w:ascii="Times New Roman" w:hAnsi="Times New Roman"/>
          <w:sz w:val="28"/>
          <w:szCs w:val="28"/>
        </w:rPr>
        <w:t>ảnh hưởng</w:t>
      </w:r>
      <w:r w:rsidRPr="00451DCB">
        <w:rPr>
          <w:rFonts w:ascii="Times New Roman" w:hAnsi="Times New Roman"/>
          <w:sz w:val="28"/>
          <w:szCs w:val="28"/>
        </w:rPr>
        <w:t xml:space="preserve"> về sức khỏe do lạm dụng thuốc BVTV, bảo vệ được môi trường sinh thái đồng ruộng.</w:t>
      </w:r>
    </w:p>
    <w:p w14:paraId="7F08B108" w14:textId="1781FB5F" w:rsidR="00BF552C" w:rsidRPr="00451DCB" w:rsidRDefault="009F41EB" w:rsidP="000460B1">
      <w:pPr>
        <w:spacing w:line="360" w:lineRule="exact"/>
        <w:jc w:val="both"/>
        <w:rPr>
          <w:rFonts w:ascii="Times New Roman" w:hAnsi="Times New Roman"/>
          <w:b/>
          <w:sz w:val="28"/>
          <w:szCs w:val="28"/>
          <w:lang w:val="pt-BR"/>
        </w:rPr>
      </w:pPr>
      <w:r>
        <w:rPr>
          <w:rFonts w:ascii="Times New Roman" w:hAnsi="Times New Roman"/>
          <w:b/>
          <w:sz w:val="28"/>
          <w:szCs w:val="28"/>
          <w:lang w:val="pt-BR"/>
        </w:rPr>
        <w:t>I</w:t>
      </w:r>
      <w:r w:rsidR="00174199" w:rsidRPr="00451DCB">
        <w:rPr>
          <w:rFonts w:ascii="Times New Roman" w:hAnsi="Times New Roman"/>
          <w:b/>
          <w:sz w:val="28"/>
          <w:szCs w:val="28"/>
          <w:lang w:val="pt-BR"/>
        </w:rPr>
        <w:t>I</w:t>
      </w:r>
      <w:r w:rsidR="00BF552C" w:rsidRPr="00451DCB">
        <w:rPr>
          <w:rFonts w:ascii="Times New Roman" w:hAnsi="Times New Roman"/>
          <w:b/>
          <w:sz w:val="28"/>
          <w:szCs w:val="28"/>
          <w:lang w:val="pt-BR"/>
        </w:rPr>
        <w:t xml:space="preserve">. CHỌN </w:t>
      </w:r>
      <w:r w:rsidR="0067651C" w:rsidRPr="00451DCB">
        <w:rPr>
          <w:rFonts w:ascii="Times New Roman" w:hAnsi="Times New Roman"/>
          <w:b/>
          <w:sz w:val="28"/>
          <w:szCs w:val="28"/>
          <w:lang w:val="pt-BR"/>
        </w:rPr>
        <w:t>VÙNG</w:t>
      </w:r>
      <w:r w:rsidR="00BF552C" w:rsidRPr="00451DCB">
        <w:rPr>
          <w:rFonts w:ascii="Times New Roman" w:hAnsi="Times New Roman"/>
          <w:b/>
          <w:sz w:val="28"/>
          <w:szCs w:val="28"/>
          <w:lang w:val="pt-BR"/>
        </w:rPr>
        <w:t xml:space="preserve"> S</w:t>
      </w:r>
      <w:r w:rsidR="0067651C" w:rsidRPr="00451DCB">
        <w:rPr>
          <w:rFonts w:ascii="Times New Roman" w:hAnsi="Times New Roman"/>
          <w:b/>
          <w:sz w:val="28"/>
          <w:szCs w:val="28"/>
          <w:lang w:val="pt-BR"/>
        </w:rPr>
        <w:t xml:space="preserve">ẢN XUẤT VÀ KỸ THUẬT LÀM ĐẤT </w:t>
      </w:r>
    </w:p>
    <w:p w14:paraId="0B7C86B5" w14:textId="77777777" w:rsidR="00C37413" w:rsidRPr="00451DCB" w:rsidRDefault="00ED4222" w:rsidP="000460B1">
      <w:pPr>
        <w:spacing w:line="360" w:lineRule="exact"/>
        <w:ind w:firstLine="686"/>
        <w:jc w:val="both"/>
        <w:rPr>
          <w:rFonts w:ascii="Times New Roman" w:hAnsi="Times New Roman"/>
          <w:b/>
          <w:sz w:val="28"/>
          <w:szCs w:val="28"/>
        </w:rPr>
      </w:pPr>
      <w:r w:rsidRPr="00451DCB">
        <w:rPr>
          <w:rFonts w:ascii="Times New Roman" w:hAnsi="Times New Roman"/>
          <w:b/>
          <w:sz w:val="28"/>
          <w:szCs w:val="28"/>
        </w:rPr>
        <w:t xml:space="preserve">1. </w:t>
      </w:r>
      <w:r w:rsidR="00411CD1" w:rsidRPr="00451DCB">
        <w:rPr>
          <w:rFonts w:ascii="Times New Roman" w:hAnsi="Times New Roman"/>
          <w:b/>
          <w:sz w:val="28"/>
          <w:szCs w:val="28"/>
        </w:rPr>
        <w:t>Các y</w:t>
      </w:r>
      <w:r w:rsidRPr="00451DCB">
        <w:rPr>
          <w:rFonts w:ascii="Times New Roman" w:hAnsi="Times New Roman"/>
          <w:b/>
          <w:sz w:val="28"/>
          <w:szCs w:val="28"/>
        </w:rPr>
        <w:t xml:space="preserve">êu cầu </w:t>
      </w:r>
      <w:r w:rsidR="00C37413" w:rsidRPr="00451DCB">
        <w:rPr>
          <w:rFonts w:ascii="Times New Roman" w:hAnsi="Times New Roman"/>
          <w:b/>
          <w:sz w:val="28"/>
          <w:szCs w:val="28"/>
        </w:rPr>
        <w:t xml:space="preserve">chọn </w:t>
      </w:r>
      <w:r w:rsidR="00411CD1" w:rsidRPr="00451DCB">
        <w:rPr>
          <w:rFonts w:ascii="Times New Roman" w:hAnsi="Times New Roman"/>
          <w:b/>
          <w:sz w:val="28"/>
          <w:szCs w:val="28"/>
        </w:rPr>
        <w:t>vùng sản xuất lúa</w:t>
      </w:r>
      <w:r w:rsidR="0067651C" w:rsidRPr="00451DCB">
        <w:rPr>
          <w:rFonts w:ascii="Times New Roman" w:hAnsi="Times New Roman"/>
          <w:b/>
          <w:sz w:val="28"/>
          <w:szCs w:val="28"/>
        </w:rPr>
        <w:t xml:space="preserve"> theo tiêu chuẩn VietGAP</w:t>
      </w:r>
      <w:r w:rsidR="00C37413" w:rsidRPr="00451DCB">
        <w:rPr>
          <w:rFonts w:ascii="Times New Roman" w:hAnsi="Times New Roman"/>
          <w:b/>
          <w:sz w:val="28"/>
          <w:szCs w:val="28"/>
        </w:rPr>
        <w:t>.</w:t>
      </w:r>
    </w:p>
    <w:p w14:paraId="43488414" w14:textId="77777777" w:rsidR="00BF552C" w:rsidRPr="00451DCB" w:rsidRDefault="0067651C" w:rsidP="000460B1">
      <w:pPr>
        <w:spacing w:line="360" w:lineRule="exact"/>
        <w:ind w:firstLine="686"/>
        <w:jc w:val="both"/>
        <w:rPr>
          <w:rFonts w:ascii="Times New Roman" w:hAnsi="Times New Roman"/>
          <w:sz w:val="28"/>
          <w:szCs w:val="28"/>
        </w:rPr>
      </w:pPr>
      <w:r w:rsidRPr="00451DCB">
        <w:rPr>
          <w:rFonts w:ascii="Times New Roman" w:hAnsi="Times New Roman"/>
          <w:sz w:val="28"/>
          <w:szCs w:val="28"/>
        </w:rPr>
        <w:t xml:space="preserve">- </w:t>
      </w:r>
      <w:r w:rsidR="00BF552C" w:rsidRPr="00451DCB">
        <w:rPr>
          <w:rFonts w:ascii="Times New Roman" w:hAnsi="Times New Roman"/>
          <w:sz w:val="28"/>
          <w:szCs w:val="28"/>
        </w:rPr>
        <w:t>Phải lựa chọn khu vực sản xuất phù hợp, giảm thiểu nguy cơ ô nhiễm khói, bụi. Khu vực sản xuất lúa không bị ô nhiễm bởi chất thải, hóa chất độc hại từ hoạt động giao thông, công nghiệp, làng nghề, khu dân cư, bệnh viện, khu chăn nuôi, cơ sở giết mổ, nghĩa trang, bãi rác và các hoạt động khác.</w:t>
      </w:r>
    </w:p>
    <w:p w14:paraId="4FFFC131" w14:textId="77777777" w:rsidR="00BF552C" w:rsidRPr="00451DCB" w:rsidRDefault="00BF552C" w:rsidP="0076663B">
      <w:pPr>
        <w:spacing w:line="360" w:lineRule="exact"/>
        <w:ind w:firstLine="686"/>
        <w:jc w:val="both"/>
        <w:rPr>
          <w:rFonts w:ascii="Times New Roman" w:hAnsi="Times New Roman"/>
          <w:sz w:val="28"/>
          <w:szCs w:val="28"/>
        </w:rPr>
      </w:pPr>
      <w:r w:rsidRPr="00451DCB">
        <w:rPr>
          <w:rFonts w:ascii="Times New Roman" w:hAnsi="Times New Roman"/>
          <w:sz w:val="28"/>
          <w:szCs w:val="28"/>
        </w:rPr>
        <w:t xml:space="preserve">- Phải đánh giá nguy cơ gây ô nhiễm sản phẩm về hóa học và sinh học từ các hoạt động trước đó và từ các khu vực xung quanh. Trường hợp xác định có mối nguy phải có biện pháp ngăn ngừa và kiểm soát hiệu quả hoặc không tiến hành sản xuất. </w:t>
      </w:r>
    </w:p>
    <w:p w14:paraId="21A34B0C" w14:textId="77777777" w:rsidR="00BF552C" w:rsidRPr="00451DCB" w:rsidRDefault="00BF552C" w:rsidP="0076663B">
      <w:pPr>
        <w:spacing w:line="360" w:lineRule="exact"/>
        <w:ind w:firstLine="686"/>
        <w:jc w:val="both"/>
        <w:rPr>
          <w:rFonts w:ascii="Times New Roman" w:hAnsi="Times New Roman"/>
          <w:sz w:val="28"/>
          <w:szCs w:val="28"/>
        </w:rPr>
      </w:pPr>
      <w:r w:rsidRPr="00451DCB">
        <w:rPr>
          <w:rFonts w:ascii="Times New Roman" w:hAnsi="Times New Roman"/>
          <w:sz w:val="28"/>
          <w:szCs w:val="28"/>
        </w:rPr>
        <w:t xml:space="preserve">- Khu vực sản xuất lúa </w:t>
      </w:r>
      <w:r w:rsidR="00B23ACE" w:rsidRPr="00451DCB">
        <w:rPr>
          <w:rFonts w:ascii="Times New Roman" w:hAnsi="Times New Roman"/>
          <w:sz w:val="28"/>
          <w:szCs w:val="28"/>
        </w:rPr>
        <w:t>Viet</w:t>
      </w:r>
      <w:r w:rsidR="00613C90" w:rsidRPr="00451DCB">
        <w:rPr>
          <w:rFonts w:ascii="Times New Roman" w:hAnsi="Times New Roman"/>
          <w:sz w:val="28"/>
          <w:szCs w:val="28"/>
        </w:rPr>
        <w:t>GAP</w:t>
      </w:r>
      <w:r w:rsidRPr="00451DCB">
        <w:rPr>
          <w:rFonts w:ascii="Times New Roman" w:hAnsi="Times New Roman"/>
          <w:sz w:val="28"/>
          <w:szCs w:val="28"/>
        </w:rPr>
        <w:t xml:space="preserve"> có nhiều địa điểm phải có tên hoặc mã số cho từng địa điểm.</w:t>
      </w:r>
    </w:p>
    <w:p w14:paraId="1082C176" w14:textId="77777777" w:rsidR="00BF552C" w:rsidRPr="00451DCB" w:rsidRDefault="00BF552C" w:rsidP="000460B1">
      <w:pPr>
        <w:spacing w:line="360" w:lineRule="exact"/>
        <w:ind w:firstLine="709"/>
        <w:jc w:val="both"/>
        <w:rPr>
          <w:rFonts w:ascii="Times New Roman" w:hAnsi="Times New Roman"/>
          <w:sz w:val="28"/>
          <w:szCs w:val="28"/>
        </w:rPr>
      </w:pPr>
      <w:r w:rsidRPr="00451DCB">
        <w:rPr>
          <w:rFonts w:ascii="Times New Roman" w:hAnsi="Times New Roman"/>
          <w:sz w:val="28"/>
          <w:szCs w:val="28"/>
        </w:rPr>
        <w:t xml:space="preserve">- Khu vực sản xuất lúa </w:t>
      </w:r>
      <w:r w:rsidR="00B23ACE" w:rsidRPr="00451DCB">
        <w:rPr>
          <w:rFonts w:ascii="Times New Roman" w:hAnsi="Times New Roman"/>
          <w:sz w:val="28"/>
          <w:szCs w:val="28"/>
        </w:rPr>
        <w:t>Viet</w:t>
      </w:r>
      <w:r w:rsidR="00613C90" w:rsidRPr="00451DCB">
        <w:rPr>
          <w:rFonts w:ascii="Times New Roman" w:hAnsi="Times New Roman"/>
          <w:sz w:val="28"/>
          <w:szCs w:val="28"/>
        </w:rPr>
        <w:t>GAP</w:t>
      </w:r>
      <w:r w:rsidRPr="00451DCB">
        <w:rPr>
          <w:rFonts w:ascii="Times New Roman" w:hAnsi="Times New Roman"/>
          <w:sz w:val="28"/>
          <w:szCs w:val="28"/>
        </w:rPr>
        <w:t xml:space="preserve"> cần được phân biệt hoặc có biện pháp cách ly và giảm thiểu nguy cơ ô nhiễm từ các khu sản xuất lúa không áp d</w:t>
      </w:r>
      <w:r w:rsidR="00174199" w:rsidRPr="00451DCB">
        <w:rPr>
          <w:rFonts w:ascii="Times New Roman" w:hAnsi="Times New Roman"/>
          <w:sz w:val="28"/>
          <w:szCs w:val="28"/>
        </w:rPr>
        <w:t>ụng lúa VietGAP lân cận</w:t>
      </w:r>
      <w:r w:rsidRPr="00451DCB">
        <w:rPr>
          <w:rFonts w:ascii="Times New Roman" w:hAnsi="Times New Roman"/>
          <w:sz w:val="28"/>
          <w:szCs w:val="28"/>
        </w:rPr>
        <w:t xml:space="preserve">. </w:t>
      </w:r>
    </w:p>
    <w:p w14:paraId="034484E4" w14:textId="77777777" w:rsidR="00BF552C" w:rsidRPr="00451DCB" w:rsidRDefault="00BF552C" w:rsidP="000460B1">
      <w:pPr>
        <w:spacing w:line="360" w:lineRule="exact"/>
        <w:ind w:firstLine="709"/>
        <w:jc w:val="both"/>
        <w:rPr>
          <w:rFonts w:ascii="Times New Roman" w:hAnsi="Times New Roman"/>
          <w:sz w:val="28"/>
          <w:szCs w:val="28"/>
        </w:rPr>
      </w:pPr>
      <w:r w:rsidRPr="00451DCB">
        <w:rPr>
          <w:rFonts w:ascii="Times New Roman" w:hAnsi="Times New Roman"/>
          <w:sz w:val="28"/>
          <w:szCs w:val="28"/>
        </w:rPr>
        <w:t>- Đất, nước tưới có hàm lượng kim loại nặng không vượt quá giới hạn tối đa cho phép đối với tầng đất mặt đất nông nghiệp và chất lượng nước mặt</w:t>
      </w:r>
      <w:r w:rsidRPr="00451DCB">
        <w:rPr>
          <w:rFonts w:ascii="Times New Roman" w:hAnsi="Times New Roman"/>
          <w:sz w:val="28"/>
          <w:szCs w:val="28"/>
          <w:vertAlign w:val="superscript"/>
        </w:rPr>
        <w:t xml:space="preserve">  </w:t>
      </w:r>
      <w:r w:rsidRPr="00451DCB">
        <w:rPr>
          <w:rFonts w:ascii="Times New Roman" w:hAnsi="Times New Roman"/>
          <w:sz w:val="28"/>
          <w:szCs w:val="28"/>
        </w:rPr>
        <w:t>Chỉ áp dụng đối với chỉ tiêu kim loại nặng được quy định trong thực phẩm</w:t>
      </w:r>
      <w:r w:rsidRPr="00451DCB">
        <w:rPr>
          <w:rFonts w:ascii="Times New Roman" w:hAnsi="Times New Roman"/>
          <w:sz w:val="28"/>
          <w:szCs w:val="28"/>
          <w:vertAlign w:val="superscript"/>
        </w:rPr>
        <w:t xml:space="preserve"> </w:t>
      </w:r>
      <w:r w:rsidRPr="00451DCB">
        <w:rPr>
          <w:rFonts w:ascii="Times New Roman" w:hAnsi="Times New Roman"/>
          <w:sz w:val="28"/>
          <w:szCs w:val="28"/>
        </w:rPr>
        <w:t>đối với cây lúa.</w:t>
      </w:r>
    </w:p>
    <w:p w14:paraId="76AADB11" w14:textId="137E6188" w:rsidR="00BF552C" w:rsidRPr="00451DCB" w:rsidRDefault="00BF552C" w:rsidP="000460B1">
      <w:pPr>
        <w:spacing w:line="360" w:lineRule="exact"/>
        <w:ind w:firstLine="709"/>
        <w:jc w:val="both"/>
        <w:rPr>
          <w:rFonts w:ascii="Times New Roman" w:hAnsi="Times New Roman"/>
          <w:sz w:val="28"/>
          <w:szCs w:val="28"/>
        </w:rPr>
      </w:pPr>
      <w:r w:rsidRPr="00451DCB">
        <w:rPr>
          <w:rFonts w:ascii="Times New Roman" w:hAnsi="Times New Roman"/>
          <w:sz w:val="28"/>
          <w:szCs w:val="28"/>
        </w:rPr>
        <w:lastRenderedPageBreak/>
        <w:t>- Trường hợp sử dụng hóa chất để xử lý đất, giá thể, nước phải ghi và lưu hồ sơ về: thời gian, phương pháp, hóa ch</w:t>
      </w:r>
      <w:r w:rsidR="0076663B">
        <w:rPr>
          <w:rFonts w:ascii="Times New Roman" w:hAnsi="Times New Roman"/>
          <w:sz w:val="28"/>
          <w:szCs w:val="28"/>
        </w:rPr>
        <w:t>ất,</w:t>
      </w:r>
      <w:r w:rsidR="00174199" w:rsidRPr="00451DCB">
        <w:rPr>
          <w:rFonts w:ascii="Times New Roman" w:hAnsi="Times New Roman"/>
          <w:sz w:val="28"/>
          <w:szCs w:val="28"/>
        </w:rPr>
        <w:t xml:space="preserve"> thời gian cách ly</w:t>
      </w:r>
      <w:r w:rsidRPr="00451DCB">
        <w:rPr>
          <w:rFonts w:ascii="Times New Roman" w:hAnsi="Times New Roman"/>
          <w:sz w:val="28"/>
          <w:szCs w:val="28"/>
        </w:rPr>
        <w:t>.</w:t>
      </w:r>
    </w:p>
    <w:p w14:paraId="13A31CE2" w14:textId="0291BFC8" w:rsidR="00B30AC1" w:rsidRPr="00451DCB" w:rsidRDefault="00BF552C" w:rsidP="000460B1">
      <w:pPr>
        <w:spacing w:line="360" w:lineRule="exact"/>
        <w:ind w:firstLine="686"/>
        <w:jc w:val="both"/>
        <w:rPr>
          <w:rFonts w:ascii="Times New Roman" w:hAnsi="Times New Roman"/>
          <w:sz w:val="28"/>
          <w:szCs w:val="28"/>
        </w:rPr>
      </w:pPr>
      <w:r w:rsidRPr="00451DCB">
        <w:rPr>
          <w:rFonts w:ascii="Times New Roman" w:hAnsi="Times New Roman"/>
          <w:sz w:val="28"/>
          <w:szCs w:val="28"/>
        </w:rPr>
        <w:t xml:space="preserve">- </w:t>
      </w:r>
      <w:r w:rsidR="0076663B">
        <w:rPr>
          <w:rFonts w:ascii="Times New Roman" w:hAnsi="Times New Roman"/>
          <w:sz w:val="28"/>
          <w:szCs w:val="28"/>
        </w:rPr>
        <w:t>Đ</w:t>
      </w:r>
      <w:r w:rsidR="0076663B" w:rsidRPr="00451DCB">
        <w:rPr>
          <w:rFonts w:ascii="Times New Roman" w:hAnsi="Times New Roman"/>
          <w:sz w:val="28"/>
          <w:szCs w:val="28"/>
        </w:rPr>
        <w:t>ối với đất làm mạ</w:t>
      </w:r>
      <w:r w:rsidR="0076663B" w:rsidRPr="0076663B">
        <w:rPr>
          <w:rFonts w:ascii="Times New Roman" w:hAnsi="Times New Roman"/>
          <w:sz w:val="28"/>
          <w:szCs w:val="28"/>
        </w:rPr>
        <w:t xml:space="preserve"> </w:t>
      </w:r>
      <w:r w:rsidR="0076663B">
        <w:rPr>
          <w:rFonts w:ascii="Times New Roman" w:hAnsi="Times New Roman"/>
          <w:sz w:val="28"/>
          <w:szCs w:val="28"/>
        </w:rPr>
        <w:t>c</w:t>
      </w:r>
      <w:r w:rsidR="0076663B" w:rsidRPr="00451DCB">
        <w:rPr>
          <w:rFonts w:ascii="Times New Roman" w:hAnsi="Times New Roman"/>
          <w:sz w:val="28"/>
          <w:szCs w:val="28"/>
        </w:rPr>
        <w:t xml:space="preserve">họn loại đất </w:t>
      </w:r>
      <w:r w:rsidRPr="00451DCB">
        <w:rPr>
          <w:rFonts w:ascii="Times New Roman" w:hAnsi="Times New Roman"/>
          <w:sz w:val="28"/>
          <w:szCs w:val="28"/>
        </w:rPr>
        <w:t>có thành phần cơ giới nhẹ, đất</w:t>
      </w:r>
      <w:r w:rsidR="00255CCA" w:rsidRPr="00451DCB">
        <w:rPr>
          <w:rFonts w:ascii="Times New Roman" w:hAnsi="Times New Roman"/>
          <w:sz w:val="28"/>
          <w:szCs w:val="28"/>
        </w:rPr>
        <w:t xml:space="preserve"> cát pha, thịt nhẹ là tốt nhất, tránh những vùng vụ trước</w:t>
      </w:r>
      <w:r w:rsidR="0063797A" w:rsidRPr="00451DCB">
        <w:rPr>
          <w:rFonts w:ascii="Times New Roman" w:hAnsi="Times New Roman"/>
          <w:sz w:val="28"/>
          <w:szCs w:val="28"/>
        </w:rPr>
        <w:t xml:space="preserve"> xuất hiện bệnh lùn s</w:t>
      </w:r>
      <w:r w:rsidRPr="00451DCB">
        <w:rPr>
          <w:rFonts w:ascii="Times New Roman" w:hAnsi="Times New Roman"/>
          <w:sz w:val="28"/>
          <w:szCs w:val="28"/>
        </w:rPr>
        <w:t xml:space="preserve">ọc đen, vàng lùn </w:t>
      </w:r>
      <w:r w:rsidR="00255CCA" w:rsidRPr="00451DCB">
        <w:rPr>
          <w:rFonts w:ascii="Times New Roman" w:hAnsi="Times New Roman"/>
          <w:sz w:val="28"/>
          <w:szCs w:val="28"/>
        </w:rPr>
        <w:t>lùn xoắn lá lúa và đ</w:t>
      </w:r>
      <w:r w:rsidRPr="00451DCB">
        <w:rPr>
          <w:rFonts w:ascii="Times New Roman" w:hAnsi="Times New Roman"/>
          <w:sz w:val="28"/>
          <w:szCs w:val="28"/>
        </w:rPr>
        <w:t>ất phải chủ động t</w:t>
      </w:r>
      <w:r w:rsidR="00255CCA" w:rsidRPr="00451DCB">
        <w:rPr>
          <w:rFonts w:ascii="Times New Roman" w:hAnsi="Times New Roman"/>
          <w:sz w:val="28"/>
          <w:szCs w:val="28"/>
        </w:rPr>
        <w:t>ưới tiêu</w:t>
      </w:r>
      <w:r w:rsidR="0076663B" w:rsidRPr="0076663B">
        <w:rPr>
          <w:rFonts w:ascii="Times New Roman" w:hAnsi="Times New Roman"/>
          <w:sz w:val="28"/>
          <w:szCs w:val="28"/>
        </w:rPr>
        <w:t xml:space="preserve"> </w:t>
      </w:r>
      <w:r w:rsidR="0076663B">
        <w:rPr>
          <w:rFonts w:ascii="Times New Roman" w:hAnsi="Times New Roman"/>
          <w:sz w:val="28"/>
          <w:szCs w:val="28"/>
        </w:rPr>
        <w:t>nước</w:t>
      </w:r>
      <w:r w:rsidR="00255CCA" w:rsidRPr="00451DCB">
        <w:rPr>
          <w:rFonts w:ascii="Times New Roman" w:hAnsi="Times New Roman"/>
          <w:sz w:val="28"/>
          <w:szCs w:val="28"/>
        </w:rPr>
        <w:t>, nhất là khâu tưới</w:t>
      </w:r>
      <w:r w:rsidR="00B30AC1" w:rsidRPr="00451DCB">
        <w:rPr>
          <w:rFonts w:ascii="Times New Roman" w:hAnsi="Times New Roman"/>
          <w:sz w:val="28"/>
          <w:szCs w:val="28"/>
        </w:rPr>
        <w:t xml:space="preserve">, Làm mạ vụ Hè Thu - Mùa nên chọn đất cao dễ thoát nước, tránh ngập </w:t>
      </w:r>
      <w:r w:rsidR="00517B4A" w:rsidRPr="00451DCB">
        <w:rPr>
          <w:rFonts w:ascii="Times New Roman" w:hAnsi="Times New Roman"/>
          <w:sz w:val="28"/>
          <w:szCs w:val="28"/>
        </w:rPr>
        <w:t xml:space="preserve">úng </w:t>
      </w:r>
      <w:r w:rsidR="00B30AC1" w:rsidRPr="00451DCB">
        <w:rPr>
          <w:rFonts w:ascii="Times New Roman" w:hAnsi="Times New Roman"/>
          <w:sz w:val="28"/>
          <w:szCs w:val="28"/>
        </w:rPr>
        <w:t>khi mưa lớn; vụ Xuân nên chọn đất vàn, vàn trũng dễ tưới nước để ruộng mạ luôn đủ ẩm và tránh rét cho mạ.</w:t>
      </w:r>
    </w:p>
    <w:p w14:paraId="7397BE53" w14:textId="77777777" w:rsidR="00174199" w:rsidRDefault="00174199" w:rsidP="000460B1">
      <w:pPr>
        <w:spacing w:line="360" w:lineRule="exact"/>
        <w:ind w:firstLine="686"/>
        <w:jc w:val="both"/>
        <w:rPr>
          <w:rFonts w:ascii="Times New Roman" w:hAnsi="Times New Roman"/>
          <w:b/>
          <w:sz w:val="28"/>
          <w:szCs w:val="28"/>
        </w:rPr>
      </w:pPr>
      <w:r w:rsidRPr="00451DCB">
        <w:rPr>
          <w:rFonts w:ascii="Times New Roman" w:hAnsi="Times New Roman"/>
          <w:b/>
          <w:sz w:val="28"/>
          <w:szCs w:val="28"/>
        </w:rPr>
        <w:t>2. Kỹ thuật làm đất.</w:t>
      </w:r>
    </w:p>
    <w:p w14:paraId="72C8129E" w14:textId="5FBE8D8C" w:rsidR="00B31008" w:rsidRDefault="00B31008" w:rsidP="00B31008">
      <w:pPr>
        <w:spacing w:line="360" w:lineRule="exact"/>
        <w:ind w:firstLine="720"/>
        <w:jc w:val="both"/>
        <w:rPr>
          <w:rFonts w:ascii="Times New Roman" w:hAnsi="Times New Roman"/>
          <w:sz w:val="28"/>
          <w:szCs w:val="28"/>
        </w:rPr>
      </w:pPr>
      <w:r>
        <w:rPr>
          <w:rFonts w:ascii="Times New Roman" w:hAnsi="Times New Roman"/>
          <w:sz w:val="28"/>
          <w:szCs w:val="28"/>
        </w:rPr>
        <w:t xml:space="preserve">- </w:t>
      </w:r>
      <w:r w:rsidRPr="00451DCB">
        <w:rPr>
          <w:rFonts w:ascii="Times New Roman" w:hAnsi="Times New Roman"/>
          <w:sz w:val="28"/>
          <w:szCs w:val="28"/>
        </w:rPr>
        <w:t xml:space="preserve">Áp dụng các biện pháp làm đất nhằm chống xói mòn, rửa trôi đất, xâm nhập mặn và các rủi ro liên quan khác gây mất đất, </w:t>
      </w:r>
      <w:r w:rsidRPr="00451DCB">
        <w:rPr>
          <w:rFonts w:ascii="Times New Roman" w:hAnsi="Times New Roman"/>
          <w:sz w:val="28"/>
          <w:szCs w:val="28"/>
          <w:highlight w:val="white"/>
        </w:rPr>
        <w:t>thoái</w:t>
      </w:r>
      <w:r w:rsidRPr="00451DCB">
        <w:rPr>
          <w:rFonts w:ascii="Times New Roman" w:hAnsi="Times New Roman"/>
          <w:sz w:val="28"/>
          <w:szCs w:val="28"/>
        </w:rPr>
        <w:t xml:space="preserve"> hóa đất và ô nhiễm. </w:t>
      </w:r>
    </w:p>
    <w:p w14:paraId="3CFA0C81" w14:textId="77777777" w:rsidR="00B31008" w:rsidRPr="00451DCB" w:rsidRDefault="00B31008" w:rsidP="00B31008">
      <w:pPr>
        <w:spacing w:line="360" w:lineRule="exact"/>
        <w:ind w:firstLine="720"/>
        <w:jc w:val="both"/>
        <w:rPr>
          <w:rFonts w:ascii="Times New Roman" w:hAnsi="Times New Roman"/>
          <w:sz w:val="28"/>
          <w:szCs w:val="28"/>
        </w:rPr>
      </w:pPr>
      <w:r>
        <w:rPr>
          <w:rFonts w:ascii="Times New Roman" w:hAnsi="Times New Roman"/>
          <w:sz w:val="28"/>
          <w:szCs w:val="28"/>
        </w:rPr>
        <w:t xml:space="preserve">- </w:t>
      </w:r>
      <w:r w:rsidRPr="00451DCB">
        <w:rPr>
          <w:rFonts w:ascii="Times New Roman" w:hAnsi="Times New Roman"/>
          <w:sz w:val="28"/>
          <w:szCs w:val="28"/>
        </w:rPr>
        <w:t>Không đốt các thảm thực vật, tàn dư cây trồng trong quá trình làm đất trừ trường hợp tàn dư cây trồng bị sinh vật gây hại phải thu gom, tiêu hủy.</w:t>
      </w:r>
    </w:p>
    <w:p w14:paraId="65D36B58" w14:textId="77777777" w:rsidR="009F41EB" w:rsidRPr="00451DCB" w:rsidRDefault="009F41EB" w:rsidP="009F41EB">
      <w:pPr>
        <w:spacing w:line="360" w:lineRule="exact"/>
        <w:ind w:firstLine="720"/>
        <w:jc w:val="both"/>
        <w:rPr>
          <w:rFonts w:ascii="Times New Roman" w:hAnsi="Times New Roman"/>
          <w:b/>
          <w:sz w:val="28"/>
          <w:szCs w:val="28"/>
          <w:lang w:val="pl-PL"/>
        </w:rPr>
      </w:pPr>
      <w:r w:rsidRPr="00451DCB">
        <w:rPr>
          <w:rFonts w:ascii="Times New Roman" w:hAnsi="Times New Roman"/>
          <w:b/>
          <w:sz w:val="28"/>
          <w:szCs w:val="28"/>
          <w:lang w:val="pl-PL"/>
        </w:rPr>
        <w:t>2.1. Làm đất ruộng mạ.</w:t>
      </w:r>
    </w:p>
    <w:p w14:paraId="42656381" w14:textId="6EAE9440" w:rsidR="00C16F76" w:rsidRPr="00C16F76" w:rsidRDefault="009F41EB" w:rsidP="00C16F76">
      <w:pPr>
        <w:spacing w:line="360" w:lineRule="exact"/>
        <w:ind w:firstLine="720"/>
        <w:jc w:val="both"/>
        <w:rPr>
          <w:rFonts w:ascii="Times New Roman" w:hAnsi="Times New Roman"/>
          <w:sz w:val="28"/>
          <w:szCs w:val="28"/>
          <w:lang w:val="pl-PL"/>
        </w:rPr>
      </w:pPr>
      <w:r>
        <w:rPr>
          <w:rFonts w:ascii="Times New Roman" w:hAnsi="Times New Roman"/>
          <w:sz w:val="28"/>
          <w:szCs w:val="28"/>
          <w:lang w:val="pl-PL"/>
        </w:rPr>
        <w:t xml:space="preserve">- </w:t>
      </w:r>
      <w:r w:rsidR="0063797A" w:rsidRPr="00451DCB">
        <w:rPr>
          <w:rFonts w:ascii="Times New Roman" w:hAnsi="Times New Roman"/>
          <w:sz w:val="28"/>
          <w:szCs w:val="28"/>
          <w:lang w:val="pl-PL"/>
        </w:rPr>
        <w:t>Đất phải được c</w:t>
      </w:r>
      <w:r w:rsidR="00C75F7B" w:rsidRPr="00451DCB">
        <w:rPr>
          <w:rFonts w:ascii="Times New Roman" w:hAnsi="Times New Roman"/>
          <w:sz w:val="28"/>
          <w:szCs w:val="28"/>
          <w:lang w:val="pl-PL"/>
        </w:rPr>
        <w:t>ày sâu,</w:t>
      </w:r>
      <w:r w:rsidR="0076663B">
        <w:rPr>
          <w:rFonts w:ascii="Times New Roman" w:hAnsi="Times New Roman"/>
          <w:sz w:val="28"/>
          <w:szCs w:val="28"/>
          <w:lang w:val="pl-PL"/>
        </w:rPr>
        <w:t xml:space="preserve"> bừa kỹ cho đất nhuyễn bùn, làm</w:t>
      </w:r>
      <w:r w:rsidR="00C75F7B" w:rsidRPr="00451DCB">
        <w:rPr>
          <w:rFonts w:ascii="Times New Roman" w:hAnsi="Times New Roman"/>
          <w:sz w:val="28"/>
          <w:szCs w:val="28"/>
          <w:lang w:val="pl-PL"/>
        </w:rPr>
        <w:t xml:space="preserve"> sạch cỏ và gốc rạ, mặt ruộng </w:t>
      </w:r>
      <w:r w:rsidR="007233F0" w:rsidRPr="00451DCB">
        <w:rPr>
          <w:rFonts w:ascii="Times New Roman" w:hAnsi="Times New Roman"/>
          <w:sz w:val="28"/>
          <w:szCs w:val="28"/>
          <w:lang w:val="pl-PL"/>
        </w:rPr>
        <w:t xml:space="preserve">bằng </w:t>
      </w:r>
      <w:r w:rsidR="00C75F7B" w:rsidRPr="00451DCB">
        <w:rPr>
          <w:rFonts w:ascii="Times New Roman" w:hAnsi="Times New Roman"/>
          <w:sz w:val="28"/>
          <w:szCs w:val="28"/>
          <w:lang w:val="pl-PL"/>
        </w:rPr>
        <w:t>phẳng.</w:t>
      </w:r>
      <w:r w:rsidR="00C16F76">
        <w:rPr>
          <w:rFonts w:ascii="Times New Roman" w:hAnsi="Times New Roman"/>
          <w:sz w:val="28"/>
          <w:szCs w:val="28"/>
          <w:lang w:val="pl-PL"/>
        </w:rPr>
        <w:t xml:space="preserve"> </w:t>
      </w:r>
    </w:p>
    <w:p w14:paraId="12A5C42A" w14:textId="32C39308" w:rsidR="00B30AC1" w:rsidRPr="00451DCB" w:rsidRDefault="009F41EB" w:rsidP="000460B1">
      <w:pPr>
        <w:spacing w:line="360" w:lineRule="exact"/>
        <w:ind w:firstLine="720"/>
        <w:jc w:val="both"/>
        <w:rPr>
          <w:rFonts w:ascii="Times New Roman" w:hAnsi="Times New Roman"/>
          <w:sz w:val="28"/>
          <w:szCs w:val="28"/>
        </w:rPr>
      </w:pPr>
      <w:r>
        <w:rPr>
          <w:rFonts w:ascii="Times New Roman" w:hAnsi="Times New Roman"/>
          <w:sz w:val="28"/>
          <w:szCs w:val="28"/>
        </w:rPr>
        <w:t xml:space="preserve">- </w:t>
      </w:r>
      <w:r w:rsidR="009F2505" w:rsidRPr="00451DCB">
        <w:rPr>
          <w:rFonts w:ascii="Times New Roman" w:hAnsi="Times New Roman"/>
          <w:sz w:val="28"/>
          <w:szCs w:val="28"/>
        </w:rPr>
        <w:t>L</w:t>
      </w:r>
      <w:r w:rsidR="00B30AC1" w:rsidRPr="00451DCB">
        <w:rPr>
          <w:rFonts w:ascii="Times New Roman" w:hAnsi="Times New Roman"/>
          <w:sz w:val="28"/>
          <w:szCs w:val="28"/>
          <w:lang w:val="pl-PL"/>
        </w:rPr>
        <w:t xml:space="preserve">ên luống </w:t>
      </w:r>
      <w:r w:rsidR="00B30AC1" w:rsidRPr="00451DCB">
        <w:rPr>
          <w:rFonts w:ascii="Times New Roman" w:hAnsi="Times New Roman"/>
          <w:sz w:val="28"/>
          <w:szCs w:val="28"/>
        </w:rPr>
        <w:t>rộng từ 1 - 1,2m, rãnh rộng 20 - 30cm, sâu 10 - 25cm, mặt luống phẳng không đọng nước.</w:t>
      </w:r>
    </w:p>
    <w:p w14:paraId="7C632D1C" w14:textId="77777777" w:rsidR="0045663B" w:rsidRDefault="009F2505" w:rsidP="000460B1">
      <w:pPr>
        <w:spacing w:line="360" w:lineRule="exact"/>
        <w:ind w:firstLine="720"/>
        <w:jc w:val="both"/>
        <w:rPr>
          <w:rFonts w:ascii="Times New Roman" w:hAnsi="Times New Roman"/>
          <w:b/>
          <w:sz w:val="28"/>
          <w:szCs w:val="28"/>
        </w:rPr>
      </w:pPr>
      <w:r w:rsidRPr="00451DCB">
        <w:rPr>
          <w:rFonts w:ascii="Times New Roman" w:hAnsi="Times New Roman"/>
          <w:b/>
          <w:bCs/>
          <w:sz w:val="28"/>
          <w:szCs w:val="28"/>
        </w:rPr>
        <w:t>2.2</w:t>
      </w:r>
      <w:r w:rsidR="0045663B" w:rsidRPr="00451DCB">
        <w:rPr>
          <w:rFonts w:ascii="Times New Roman" w:hAnsi="Times New Roman"/>
          <w:b/>
          <w:bCs/>
          <w:sz w:val="28"/>
          <w:szCs w:val="28"/>
        </w:rPr>
        <w:t xml:space="preserve">. </w:t>
      </w:r>
      <w:r w:rsidRPr="00451DCB">
        <w:rPr>
          <w:rFonts w:ascii="Times New Roman" w:hAnsi="Times New Roman"/>
          <w:b/>
          <w:sz w:val="28"/>
          <w:szCs w:val="28"/>
        </w:rPr>
        <w:t xml:space="preserve">Làm </w:t>
      </w:r>
      <w:r w:rsidR="0045663B" w:rsidRPr="00451DCB">
        <w:rPr>
          <w:rFonts w:ascii="Times New Roman" w:hAnsi="Times New Roman"/>
          <w:b/>
          <w:sz w:val="28"/>
          <w:szCs w:val="28"/>
        </w:rPr>
        <w:t>đất ruộng cấy.</w:t>
      </w:r>
    </w:p>
    <w:p w14:paraId="03C691AC" w14:textId="1698071B" w:rsidR="0045663B" w:rsidRPr="00451DCB" w:rsidRDefault="009F2505"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xml:space="preserve">- </w:t>
      </w:r>
      <w:r w:rsidR="0045663B" w:rsidRPr="00451DCB">
        <w:rPr>
          <w:rFonts w:ascii="Times New Roman" w:hAnsi="Times New Roman"/>
          <w:sz w:val="28"/>
          <w:szCs w:val="28"/>
        </w:rPr>
        <w:t xml:space="preserve">Làm đất cho ruộng lúa cấy tùy theo điều kiện khí hậu, đất đai, mùa vụ để xác định phương pháp làm đất thích hợp (làm ải hoặc làm dầm). </w:t>
      </w:r>
      <w:r w:rsidR="009F41EB">
        <w:rPr>
          <w:rFonts w:ascii="Times New Roman" w:hAnsi="Times New Roman"/>
          <w:sz w:val="28"/>
          <w:szCs w:val="28"/>
        </w:rPr>
        <w:t>N</w:t>
      </w:r>
      <w:r w:rsidR="0045663B" w:rsidRPr="00451DCB">
        <w:rPr>
          <w:rFonts w:ascii="Times New Roman" w:hAnsi="Times New Roman"/>
          <w:sz w:val="28"/>
          <w:szCs w:val="28"/>
        </w:rPr>
        <w:t>hững nơi chân ruộng cao, mùa khô chủ động nước thì làm ải</w:t>
      </w:r>
      <w:r w:rsidR="009F41EB" w:rsidRPr="009F41EB">
        <w:rPr>
          <w:rFonts w:ascii="Times New Roman" w:hAnsi="Times New Roman"/>
          <w:sz w:val="28"/>
          <w:szCs w:val="28"/>
        </w:rPr>
        <w:t xml:space="preserve"> </w:t>
      </w:r>
      <w:r w:rsidR="009F41EB">
        <w:rPr>
          <w:rFonts w:ascii="Times New Roman" w:hAnsi="Times New Roman"/>
          <w:sz w:val="28"/>
          <w:szCs w:val="28"/>
        </w:rPr>
        <w:t xml:space="preserve">ngay </w:t>
      </w:r>
      <w:r w:rsidR="009F41EB" w:rsidRPr="00451DCB">
        <w:rPr>
          <w:rFonts w:ascii="Times New Roman" w:hAnsi="Times New Roman"/>
          <w:sz w:val="28"/>
          <w:szCs w:val="28"/>
        </w:rPr>
        <w:t>sau khi thu hoạch để diệt mầm mố</w:t>
      </w:r>
      <w:r w:rsidR="009F41EB">
        <w:rPr>
          <w:rFonts w:ascii="Times New Roman" w:hAnsi="Times New Roman"/>
          <w:sz w:val="28"/>
          <w:szCs w:val="28"/>
        </w:rPr>
        <w:t>ng sâu bệnh và hoai mục gốc lúa, s</w:t>
      </w:r>
      <w:r w:rsidR="009F41EB" w:rsidRPr="00451DCB">
        <w:rPr>
          <w:rFonts w:ascii="Times New Roman" w:hAnsi="Times New Roman"/>
          <w:sz w:val="28"/>
          <w:szCs w:val="28"/>
        </w:rPr>
        <w:t>au đó cày lại và bừa kỹ, bằng phẳng.</w:t>
      </w:r>
      <w:r w:rsidR="009F41EB">
        <w:rPr>
          <w:rFonts w:ascii="Times New Roman" w:hAnsi="Times New Roman"/>
          <w:sz w:val="28"/>
          <w:szCs w:val="28"/>
        </w:rPr>
        <w:t xml:space="preserve"> </w:t>
      </w:r>
      <w:r w:rsidR="0045663B" w:rsidRPr="00451DCB">
        <w:rPr>
          <w:rFonts w:ascii="Times New Roman" w:hAnsi="Times New Roman"/>
          <w:sz w:val="28"/>
          <w:szCs w:val="28"/>
        </w:rPr>
        <w:t xml:space="preserve">Nếu phơi ải gặp mưa lớn không có khả năng phơi lại thì chuyển sang làm dầm. </w:t>
      </w:r>
      <w:r w:rsidR="009F41EB">
        <w:rPr>
          <w:rFonts w:ascii="Times New Roman" w:hAnsi="Times New Roman"/>
          <w:sz w:val="28"/>
          <w:szCs w:val="28"/>
        </w:rPr>
        <w:t>C</w:t>
      </w:r>
      <w:r w:rsidR="0045663B" w:rsidRPr="00451DCB">
        <w:rPr>
          <w:rFonts w:ascii="Times New Roman" w:hAnsi="Times New Roman"/>
          <w:sz w:val="28"/>
          <w:szCs w:val="28"/>
        </w:rPr>
        <w:t xml:space="preserve">hân ruộng thấp và không chủ động nước thì làm dầm. </w:t>
      </w:r>
    </w:p>
    <w:p w14:paraId="6D5B79EF" w14:textId="77777777" w:rsidR="0045663B" w:rsidRPr="00451DCB" w:rsidRDefault="0045663B"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Đối với đất cát sau khi bừa lần cuối phải cấy ngay.</w:t>
      </w:r>
    </w:p>
    <w:p w14:paraId="6961AF8C" w14:textId="3BB45CA7" w:rsidR="0045663B" w:rsidRPr="00451DCB" w:rsidRDefault="0045663B"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Đối với đất thịt</w:t>
      </w:r>
      <w:r w:rsidR="00B31008">
        <w:rPr>
          <w:rFonts w:ascii="Times New Roman" w:hAnsi="Times New Roman"/>
          <w:sz w:val="28"/>
          <w:szCs w:val="28"/>
        </w:rPr>
        <w:t>, sét</w:t>
      </w:r>
      <w:r w:rsidRPr="00451DCB">
        <w:rPr>
          <w:rFonts w:ascii="Times New Roman" w:hAnsi="Times New Roman"/>
          <w:sz w:val="28"/>
          <w:szCs w:val="28"/>
        </w:rPr>
        <w:t xml:space="preserve"> sau </w:t>
      </w:r>
      <w:r w:rsidR="00B31008">
        <w:rPr>
          <w:rFonts w:ascii="Times New Roman" w:hAnsi="Times New Roman"/>
          <w:sz w:val="28"/>
          <w:szCs w:val="28"/>
        </w:rPr>
        <w:t xml:space="preserve">khi </w:t>
      </w:r>
      <w:r w:rsidRPr="00451DCB">
        <w:rPr>
          <w:rFonts w:ascii="Times New Roman" w:hAnsi="Times New Roman"/>
          <w:sz w:val="28"/>
          <w:szCs w:val="28"/>
        </w:rPr>
        <w:t>bừa lần cuối cần chờ đất lắng bùn từ 6 - 12 giờ</w:t>
      </w:r>
      <w:r w:rsidR="00B31008">
        <w:rPr>
          <w:rFonts w:ascii="Times New Roman" w:hAnsi="Times New Roman"/>
          <w:sz w:val="28"/>
          <w:szCs w:val="28"/>
        </w:rPr>
        <w:t xml:space="preserve"> mới tiến hành cấy</w:t>
      </w:r>
      <w:r w:rsidRPr="00451DCB">
        <w:rPr>
          <w:rFonts w:ascii="Times New Roman" w:hAnsi="Times New Roman"/>
          <w:sz w:val="28"/>
          <w:szCs w:val="28"/>
        </w:rPr>
        <w:t xml:space="preserve">. Nếu </w:t>
      </w:r>
      <w:r w:rsidR="00B31008">
        <w:rPr>
          <w:rFonts w:ascii="Times New Roman" w:hAnsi="Times New Roman"/>
          <w:sz w:val="28"/>
          <w:szCs w:val="28"/>
        </w:rPr>
        <w:t>cấy ngay</w:t>
      </w:r>
      <w:r w:rsidRPr="00451DCB">
        <w:rPr>
          <w:rFonts w:ascii="Times New Roman" w:hAnsi="Times New Roman"/>
          <w:sz w:val="28"/>
          <w:szCs w:val="28"/>
        </w:rPr>
        <w:t xml:space="preserve"> lúa hay bị nghẹt rễ hoặc đỗ ngã.</w:t>
      </w:r>
    </w:p>
    <w:p w14:paraId="6468FECC" w14:textId="3A56E114" w:rsidR="00BF552C" w:rsidRPr="00451DCB" w:rsidRDefault="00E515D8" w:rsidP="000460B1">
      <w:pPr>
        <w:spacing w:line="360" w:lineRule="exact"/>
        <w:jc w:val="both"/>
        <w:rPr>
          <w:rFonts w:ascii="Times New Roman" w:hAnsi="Times New Roman"/>
          <w:b/>
          <w:sz w:val="28"/>
          <w:szCs w:val="28"/>
        </w:rPr>
      </w:pPr>
      <w:r>
        <w:rPr>
          <w:rFonts w:ascii="Times New Roman" w:hAnsi="Times New Roman"/>
          <w:b/>
          <w:sz w:val="28"/>
          <w:szCs w:val="28"/>
        </w:rPr>
        <w:t>I</w:t>
      </w:r>
      <w:r w:rsidR="004F4A8E" w:rsidRPr="00451DCB">
        <w:rPr>
          <w:rFonts w:ascii="Times New Roman" w:hAnsi="Times New Roman"/>
          <w:b/>
          <w:sz w:val="28"/>
          <w:szCs w:val="28"/>
        </w:rPr>
        <w:t>II</w:t>
      </w:r>
      <w:r w:rsidR="00BF552C" w:rsidRPr="00451DCB">
        <w:rPr>
          <w:rFonts w:ascii="Times New Roman" w:hAnsi="Times New Roman"/>
          <w:b/>
          <w:sz w:val="28"/>
          <w:szCs w:val="28"/>
        </w:rPr>
        <w:t>. GIỐNG LÚA</w:t>
      </w:r>
    </w:p>
    <w:p w14:paraId="2B03B8EB" w14:textId="77777777" w:rsidR="00B30AC1" w:rsidRPr="00451DCB" w:rsidRDefault="00B30AC1" w:rsidP="000460B1">
      <w:pPr>
        <w:spacing w:line="360" w:lineRule="exact"/>
        <w:ind w:firstLine="720"/>
        <w:jc w:val="both"/>
        <w:rPr>
          <w:rFonts w:ascii="Times New Roman" w:hAnsi="Times New Roman"/>
          <w:b/>
          <w:sz w:val="28"/>
          <w:szCs w:val="28"/>
        </w:rPr>
      </w:pPr>
      <w:r w:rsidRPr="00451DCB">
        <w:rPr>
          <w:rFonts w:ascii="Times New Roman" w:hAnsi="Times New Roman"/>
          <w:b/>
          <w:sz w:val="28"/>
          <w:szCs w:val="28"/>
        </w:rPr>
        <w:t xml:space="preserve">1. </w:t>
      </w:r>
      <w:r w:rsidR="00411CD1" w:rsidRPr="00451DCB">
        <w:rPr>
          <w:rFonts w:ascii="Times New Roman" w:hAnsi="Times New Roman"/>
          <w:b/>
          <w:sz w:val="28"/>
          <w:szCs w:val="28"/>
        </w:rPr>
        <w:t>Các y</w:t>
      </w:r>
      <w:r w:rsidRPr="00451DCB">
        <w:rPr>
          <w:rFonts w:ascii="Times New Roman" w:hAnsi="Times New Roman"/>
          <w:b/>
          <w:sz w:val="28"/>
          <w:szCs w:val="28"/>
        </w:rPr>
        <w:t>êu cầu về chọn giống</w:t>
      </w:r>
      <w:r w:rsidR="0067651C" w:rsidRPr="00451DCB">
        <w:rPr>
          <w:rFonts w:ascii="Times New Roman" w:hAnsi="Times New Roman"/>
          <w:b/>
          <w:sz w:val="28"/>
          <w:szCs w:val="28"/>
        </w:rPr>
        <w:t xml:space="preserve"> theo tiêu chuẩn VietGAP.</w:t>
      </w:r>
    </w:p>
    <w:p w14:paraId="48D9DCEC" w14:textId="0B6E7B26" w:rsidR="00B23ACE" w:rsidRPr="00451DCB" w:rsidRDefault="00B23ACE"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Sử dụng giống lúa phải có nguồn gốc rõ ràng được phép sản xuất, kinh doanh tại Việt Nam hoặc giống địa phương đã được sản xuất, sử dụng lâu năm không gây độc cho người</w:t>
      </w:r>
      <w:r w:rsidR="006929F0">
        <w:rPr>
          <w:rFonts w:ascii="Times New Roman" w:hAnsi="Times New Roman"/>
          <w:sz w:val="28"/>
          <w:szCs w:val="28"/>
        </w:rPr>
        <w:t>,</w:t>
      </w:r>
      <w:r w:rsidRPr="00451DCB">
        <w:rPr>
          <w:rFonts w:ascii="Times New Roman" w:hAnsi="Times New Roman"/>
          <w:sz w:val="28"/>
          <w:szCs w:val="28"/>
        </w:rPr>
        <w:t xml:space="preserve"> có năng suất cao, chất lượng tốt.</w:t>
      </w:r>
    </w:p>
    <w:p w14:paraId="68FD237F" w14:textId="77777777" w:rsidR="00B23ACE" w:rsidRPr="00451DCB" w:rsidRDefault="00B23ACE"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Cần lựa chọn giống lúa có khả năng kháng sâu bệnh và sử dụng hạt giống, cây giống khỏe, sạch sâu bệnh để giảm sử dụng thuốc BVTV.</w:t>
      </w:r>
    </w:p>
    <w:p w14:paraId="5247B034" w14:textId="77777777" w:rsidR="00B23ACE" w:rsidRPr="00451DCB" w:rsidRDefault="00B23ACE"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Sử dụng giống theo cơ cấu trong đề án sản xuất của Sở nông nghiệp &amp; phát triển nông thôn và ngành nông nghiệp của các địa phương.</w:t>
      </w:r>
    </w:p>
    <w:p w14:paraId="11041F6F" w14:textId="77777777" w:rsidR="003553AD" w:rsidRDefault="003553AD" w:rsidP="000460B1">
      <w:pPr>
        <w:spacing w:line="360" w:lineRule="exact"/>
        <w:ind w:firstLine="720"/>
        <w:jc w:val="both"/>
        <w:rPr>
          <w:rFonts w:ascii="Times New Roman" w:hAnsi="Times New Roman"/>
          <w:b/>
          <w:sz w:val="28"/>
          <w:szCs w:val="28"/>
        </w:rPr>
      </w:pPr>
    </w:p>
    <w:p w14:paraId="66369739" w14:textId="77777777" w:rsidR="003553AD" w:rsidRDefault="003553AD" w:rsidP="000460B1">
      <w:pPr>
        <w:spacing w:line="360" w:lineRule="exact"/>
        <w:ind w:firstLine="720"/>
        <w:jc w:val="both"/>
        <w:rPr>
          <w:rFonts w:ascii="Times New Roman" w:hAnsi="Times New Roman"/>
          <w:b/>
          <w:sz w:val="28"/>
          <w:szCs w:val="28"/>
        </w:rPr>
      </w:pPr>
    </w:p>
    <w:p w14:paraId="233F9867" w14:textId="77777777" w:rsidR="00B23ACE" w:rsidRPr="00451DCB" w:rsidRDefault="00B23ACE" w:rsidP="000460B1">
      <w:pPr>
        <w:spacing w:line="360" w:lineRule="exact"/>
        <w:ind w:firstLine="720"/>
        <w:jc w:val="both"/>
        <w:rPr>
          <w:rFonts w:ascii="Times New Roman" w:hAnsi="Times New Roman"/>
          <w:b/>
          <w:sz w:val="28"/>
          <w:szCs w:val="28"/>
        </w:rPr>
      </w:pPr>
      <w:r w:rsidRPr="00451DCB">
        <w:rPr>
          <w:rFonts w:ascii="Times New Roman" w:hAnsi="Times New Roman"/>
          <w:b/>
          <w:sz w:val="28"/>
          <w:szCs w:val="28"/>
        </w:rPr>
        <w:lastRenderedPageBreak/>
        <w:t>2. Cơ cấu các giống ở Nghệ An</w:t>
      </w:r>
    </w:p>
    <w:p w14:paraId="59C67544" w14:textId="64FCE70B" w:rsidR="00B23ACE" w:rsidRPr="00451DCB" w:rsidRDefault="00B23ACE"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xml:space="preserve">+ Giống lúa thuần: Khang dân đột biến; </w:t>
      </w:r>
      <w:r w:rsidR="006929F0">
        <w:rPr>
          <w:rFonts w:ascii="Times New Roman" w:hAnsi="Times New Roman"/>
          <w:sz w:val="28"/>
          <w:szCs w:val="28"/>
        </w:rPr>
        <w:t>VNR2</w:t>
      </w:r>
      <w:r w:rsidR="00090401" w:rsidRPr="00451DCB">
        <w:rPr>
          <w:rFonts w:ascii="Times New Roman" w:hAnsi="Times New Roman"/>
          <w:sz w:val="28"/>
          <w:szCs w:val="28"/>
        </w:rPr>
        <w:t>0; LTH31; ADI</w:t>
      </w:r>
      <w:r w:rsidRPr="00451DCB">
        <w:rPr>
          <w:rFonts w:ascii="Times New Roman" w:hAnsi="Times New Roman"/>
          <w:sz w:val="28"/>
          <w:szCs w:val="28"/>
        </w:rPr>
        <w:t xml:space="preserve"> 1</w:t>
      </w:r>
      <w:r w:rsidR="00090401" w:rsidRPr="00451DCB">
        <w:rPr>
          <w:rFonts w:ascii="Times New Roman" w:hAnsi="Times New Roman"/>
          <w:sz w:val="28"/>
          <w:szCs w:val="28"/>
        </w:rPr>
        <w:t>6</w:t>
      </w:r>
      <w:r w:rsidRPr="00451DCB">
        <w:rPr>
          <w:rFonts w:ascii="Times New Roman" w:hAnsi="Times New Roman"/>
          <w:sz w:val="28"/>
          <w:szCs w:val="28"/>
        </w:rPr>
        <w:t>8; Bắc Thịnh; Thiên Ưu 8; TBR225</w:t>
      </w:r>
      <w:r w:rsidR="002A1E81">
        <w:rPr>
          <w:rFonts w:ascii="Times New Roman" w:hAnsi="Times New Roman"/>
          <w:sz w:val="28"/>
          <w:szCs w:val="28"/>
        </w:rPr>
        <w:t>, HD 11</w:t>
      </w:r>
      <w:r w:rsidRPr="00451DCB">
        <w:rPr>
          <w:rFonts w:ascii="Times New Roman" w:hAnsi="Times New Roman"/>
          <w:sz w:val="28"/>
          <w:szCs w:val="28"/>
        </w:rPr>
        <w:t>…..</w:t>
      </w:r>
    </w:p>
    <w:p w14:paraId="2D8DA758" w14:textId="77777777" w:rsidR="00B23ACE" w:rsidRPr="00451DCB" w:rsidRDefault="00B23ACE"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Giống lúa lai: Việt La</w:t>
      </w:r>
      <w:r w:rsidR="00090401" w:rsidRPr="00451DCB">
        <w:rPr>
          <w:rFonts w:ascii="Times New Roman" w:hAnsi="Times New Roman"/>
          <w:sz w:val="28"/>
          <w:szCs w:val="28"/>
        </w:rPr>
        <w:t>i 20; Thái xuyên 111;</w:t>
      </w:r>
      <w:r w:rsidRPr="00451DCB">
        <w:rPr>
          <w:rFonts w:ascii="Times New Roman" w:hAnsi="Times New Roman"/>
          <w:sz w:val="28"/>
          <w:szCs w:val="28"/>
        </w:rPr>
        <w:t xml:space="preserve"> Phú Ưu 978; </w:t>
      </w:r>
      <w:r w:rsidR="00090401" w:rsidRPr="00451DCB">
        <w:rPr>
          <w:rFonts w:ascii="Times New Roman" w:hAnsi="Times New Roman"/>
          <w:sz w:val="28"/>
          <w:szCs w:val="28"/>
        </w:rPr>
        <w:t>VT404</w:t>
      </w:r>
      <w:r w:rsidRPr="00451DCB">
        <w:rPr>
          <w:rFonts w:ascii="Times New Roman" w:hAnsi="Times New Roman"/>
          <w:sz w:val="28"/>
          <w:szCs w:val="28"/>
        </w:rPr>
        <w:t xml:space="preserve">; </w:t>
      </w:r>
      <w:r w:rsidR="00090401" w:rsidRPr="00451DCB">
        <w:rPr>
          <w:rFonts w:ascii="Times New Roman" w:hAnsi="Times New Roman"/>
          <w:sz w:val="28"/>
          <w:szCs w:val="28"/>
        </w:rPr>
        <w:t>VT 868</w:t>
      </w:r>
      <w:r w:rsidRPr="00451DCB">
        <w:rPr>
          <w:rFonts w:ascii="Times New Roman" w:hAnsi="Times New Roman"/>
          <w:sz w:val="28"/>
          <w:szCs w:val="28"/>
        </w:rPr>
        <w:t xml:space="preserve">; </w:t>
      </w:r>
      <w:r w:rsidR="00090401" w:rsidRPr="00451DCB">
        <w:rPr>
          <w:rFonts w:ascii="Times New Roman" w:hAnsi="Times New Roman"/>
          <w:sz w:val="28"/>
          <w:szCs w:val="28"/>
        </w:rPr>
        <w:t>Long Hương 8117</w:t>
      </w:r>
      <w:r w:rsidRPr="00451DCB">
        <w:rPr>
          <w:rFonts w:ascii="Times New Roman" w:hAnsi="Times New Roman"/>
          <w:sz w:val="28"/>
          <w:szCs w:val="28"/>
        </w:rPr>
        <w:t>; …</w:t>
      </w:r>
    </w:p>
    <w:p w14:paraId="2E599530" w14:textId="77777777" w:rsidR="00B23ACE" w:rsidRPr="00451DCB" w:rsidRDefault="00B23ACE" w:rsidP="000460B1">
      <w:pPr>
        <w:spacing w:line="360" w:lineRule="exact"/>
        <w:ind w:firstLine="720"/>
        <w:jc w:val="both"/>
        <w:rPr>
          <w:rFonts w:ascii="Times New Roman" w:hAnsi="Times New Roman"/>
          <w:sz w:val="28"/>
          <w:szCs w:val="28"/>
        </w:rPr>
      </w:pPr>
      <w:r w:rsidRPr="00451DCB">
        <w:rPr>
          <w:rFonts w:ascii="Times New Roman" w:hAnsi="Times New Roman"/>
          <w:b/>
          <w:iCs/>
          <w:sz w:val="28"/>
          <w:szCs w:val="28"/>
        </w:rPr>
        <w:t>3. Lượng giống</w:t>
      </w:r>
      <w:r w:rsidRPr="00451DCB">
        <w:rPr>
          <w:rFonts w:ascii="Times New Roman" w:hAnsi="Times New Roman"/>
          <w:sz w:val="28"/>
          <w:szCs w:val="28"/>
        </w:rPr>
        <w:t>: tính cho 1ha</w:t>
      </w:r>
    </w:p>
    <w:p w14:paraId="3DBD3172" w14:textId="77777777" w:rsidR="00B23ACE" w:rsidRPr="00451DCB" w:rsidRDefault="00B23ACE" w:rsidP="000460B1">
      <w:pPr>
        <w:spacing w:line="360" w:lineRule="exact"/>
        <w:jc w:val="both"/>
        <w:rPr>
          <w:rFonts w:ascii="Times New Roman" w:hAnsi="Times New Roman"/>
          <w:sz w:val="28"/>
          <w:szCs w:val="28"/>
        </w:rPr>
      </w:pPr>
      <w:r w:rsidRPr="00451DCB">
        <w:rPr>
          <w:rFonts w:ascii="Times New Roman" w:hAnsi="Times New Roman"/>
          <w:sz w:val="28"/>
          <w:szCs w:val="28"/>
        </w:rPr>
        <w:tab/>
        <w:t>- Đối với lúa thuần: 30 - 40 kg</w:t>
      </w:r>
    </w:p>
    <w:p w14:paraId="1E1EC88B" w14:textId="77777777" w:rsidR="00B23ACE" w:rsidRPr="00451DCB" w:rsidRDefault="00B23ACE" w:rsidP="000460B1">
      <w:pPr>
        <w:spacing w:line="360" w:lineRule="exact"/>
        <w:jc w:val="both"/>
        <w:rPr>
          <w:rFonts w:ascii="Times New Roman" w:hAnsi="Times New Roman"/>
          <w:sz w:val="28"/>
          <w:szCs w:val="28"/>
        </w:rPr>
      </w:pPr>
      <w:r w:rsidRPr="00451DCB">
        <w:rPr>
          <w:rFonts w:ascii="Times New Roman" w:hAnsi="Times New Roman"/>
          <w:sz w:val="28"/>
          <w:szCs w:val="28"/>
        </w:rPr>
        <w:tab/>
        <w:t>- Đối với lúa lai: 20 - 30 kg</w:t>
      </w:r>
    </w:p>
    <w:p w14:paraId="1E004614" w14:textId="0348ED4C" w:rsidR="00BF552C" w:rsidRPr="00451DCB" w:rsidRDefault="00E515D8" w:rsidP="000460B1">
      <w:pPr>
        <w:spacing w:line="360" w:lineRule="exact"/>
        <w:jc w:val="both"/>
        <w:rPr>
          <w:rFonts w:ascii="Times New Roman" w:hAnsi="Times New Roman"/>
          <w:b/>
          <w:sz w:val="28"/>
          <w:szCs w:val="28"/>
        </w:rPr>
      </w:pPr>
      <w:r>
        <w:rPr>
          <w:rFonts w:ascii="Times New Roman" w:hAnsi="Times New Roman"/>
          <w:b/>
          <w:sz w:val="28"/>
          <w:szCs w:val="28"/>
        </w:rPr>
        <w:t>IV</w:t>
      </w:r>
      <w:r w:rsidR="00BF552C" w:rsidRPr="00451DCB">
        <w:rPr>
          <w:rFonts w:ascii="Times New Roman" w:hAnsi="Times New Roman"/>
          <w:b/>
          <w:sz w:val="28"/>
          <w:szCs w:val="28"/>
        </w:rPr>
        <w:t>. THỜI VỤ GIEO</w:t>
      </w:r>
      <w:r w:rsidR="007C756C" w:rsidRPr="00451DCB">
        <w:rPr>
          <w:rFonts w:ascii="Times New Roman" w:hAnsi="Times New Roman"/>
          <w:b/>
          <w:sz w:val="28"/>
          <w:szCs w:val="28"/>
        </w:rPr>
        <w:t xml:space="preserve"> -</w:t>
      </w:r>
      <w:r w:rsidR="00BF552C" w:rsidRPr="00451DCB">
        <w:rPr>
          <w:rFonts w:ascii="Times New Roman" w:hAnsi="Times New Roman"/>
          <w:b/>
          <w:sz w:val="28"/>
          <w:szCs w:val="28"/>
        </w:rPr>
        <w:t xml:space="preserve"> CẤY</w:t>
      </w:r>
    </w:p>
    <w:tbl>
      <w:tblPr>
        <w:tblStyle w:val="TableGrid"/>
        <w:tblW w:w="9915" w:type="dxa"/>
        <w:jc w:val="center"/>
        <w:tblLook w:val="04A0" w:firstRow="1" w:lastRow="0" w:firstColumn="1" w:lastColumn="0" w:noHBand="0" w:noVBand="1"/>
      </w:tblPr>
      <w:tblGrid>
        <w:gridCol w:w="639"/>
        <w:gridCol w:w="2336"/>
        <w:gridCol w:w="2409"/>
        <w:gridCol w:w="1560"/>
        <w:gridCol w:w="2971"/>
      </w:tblGrid>
      <w:tr w:rsidR="00D113A1" w:rsidRPr="00451DCB" w14:paraId="3B523826" w14:textId="77777777" w:rsidTr="009935A1">
        <w:trPr>
          <w:jc w:val="center"/>
        </w:trPr>
        <w:tc>
          <w:tcPr>
            <w:tcW w:w="639" w:type="dxa"/>
            <w:vAlign w:val="center"/>
          </w:tcPr>
          <w:p w14:paraId="42501220"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TT</w:t>
            </w:r>
          </w:p>
        </w:tc>
        <w:tc>
          <w:tcPr>
            <w:tcW w:w="2336" w:type="dxa"/>
            <w:vAlign w:val="center"/>
          </w:tcPr>
          <w:p w14:paraId="14D41F48"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Thời vụ</w:t>
            </w:r>
          </w:p>
        </w:tc>
        <w:tc>
          <w:tcPr>
            <w:tcW w:w="2409" w:type="dxa"/>
            <w:vAlign w:val="center"/>
          </w:tcPr>
          <w:p w14:paraId="28C0D5D7"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Thời gian gieo mạ</w:t>
            </w:r>
          </w:p>
        </w:tc>
        <w:tc>
          <w:tcPr>
            <w:tcW w:w="1560" w:type="dxa"/>
            <w:vAlign w:val="center"/>
          </w:tcPr>
          <w:p w14:paraId="08D853EE"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Thời gian cấy</w:t>
            </w:r>
          </w:p>
        </w:tc>
        <w:tc>
          <w:tcPr>
            <w:tcW w:w="2971" w:type="dxa"/>
            <w:vAlign w:val="center"/>
          </w:tcPr>
          <w:p w14:paraId="6E187520"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Ghi chú</w:t>
            </w:r>
          </w:p>
        </w:tc>
      </w:tr>
      <w:tr w:rsidR="00D113A1" w:rsidRPr="00451DCB" w14:paraId="4573E14D" w14:textId="77777777" w:rsidTr="009935A1">
        <w:trPr>
          <w:jc w:val="center"/>
        </w:trPr>
        <w:tc>
          <w:tcPr>
            <w:tcW w:w="639" w:type="dxa"/>
            <w:vAlign w:val="center"/>
          </w:tcPr>
          <w:p w14:paraId="5C40D674"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I</w:t>
            </w:r>
          </w:p>
        </w:tc>
        <w:tc>
          <w:tcPr>
            <w:tcW w:w="2336" w:type="dxa"/>
            <w:vAlign w:val="center"/>
          </w:tcPr>
          <w:p w14:paraId="3E701960"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Vụ Xuân</w:t>
            </w:r>
          </w:p>
        </w:tc>
        <w:tc>
          <w:tcPr>
            <w:tcW w:w="2409" w:type="dxa"/>
            <w:vAlign w:val="center"/>
          </w:tcPr>
          <w:p w14:paraId="6D8A4DAA" w14:textId="77777777" w:rsidR="00BF552C" w:rsidRPr="00451DCB" w:rsidRDefault="00BF552C" w:rsidP="000460B1">
            <w:pPr>
              <w:spacing w:line="360" w:lineRule="exact"/>
              <w:jc w:val="center"/>
              <w:rPr>
                <w:rFonts w:ascii="Times New Roman" w:hAnsi="Times New Roman"/>
                <w:b/>
                <w:sz w:val="28"/>
                <w:szCs w:val="28"/>
              </w:rPr>
            </w:pPr>
          </w:p>
        </w:tc>
        <w:tc>
          <w:tcPr>
            <w:tcW w:w="1560" w:type="dxa"/>
            <w:vAlign w:val="center"/>
          </w:tcPr>
          <w:p w14:paraId="6DD27222" w14:textId="77777777" w:rsidR="00BF552C" w:rsidRPr="00451DCB" w:rsidRDefault="00BF552C" w:rsidP="000460B1">
            <w:pPr>
              <w:spacing w:line="360" w:lineRule="exact"/>
              <w:jc w:val="center"/>
              <w:rPr>
                <w:rFonts w:ascii="Times New Roman" w:hAnsi="Times New Roman"/>
                <w:b/>
                <w:sz w:val="28"/>
                <w:szCs w:val="28"/>
              </w:rPr>
            </w:pPr>
          </w:p>
        </w:tc>
        <w:tc>
          <w:tcPr>
            <w:tcW w:w="2971" w:type="dxa"/>
            <w:vAlign w:val="center"/>
          </w:tcPr>
          <w:p w14:paraId="3D717A76" w14:textId="77777777" w:rsidR="00BF552C" w:rsidRPr="00451DCB" w:rsidRDefault="00BF552C" w:rsidP="000460B1">
            <w:pPr>
              <w:spacing w:line="360" w:lineRule="exact"/>
              <w:jc w:val="center"/>
              <w:rPr>
                <w:rFonts w:ascii="Times New Roman" w:hAnsi="Times New Roman"/>
                <w:b/>
                <w:sz w:val="28"/>
                <w:szCs w:val="28"/>
              </w:rPr>
            </w:pPr>
          </w:p>
        </w:tc>
      </w:tr>
      <w:tr w:rsidR="00D113A1" w:rsidRPr="00451DCB" w14:paraId="41018184" w14:textId="77777777" w:rsidTr="009935A1">
        <w:trPr>
          <w:jc w:val="center"/>
        </w:trPr>
        <w:tc>
          <w:tcPr>
            <w:tcW w:w="639" w:type="dxa"/>
            <w:vAlign w:val="center"/>
          </w:tcPr>
          <w:p w14:paraId="0997180C" w14:textId="77777777" w:rsidR="00BF552C" w:rsidRPr="00451DCB" w:rsidRDefault="00BF552C" w:rsidP="000460B1">
            <w:pPr>
              <w:spacing w:line="360" w:lineRule="exact"/>
              <w:jc w:val="center"/>
              <w:rPr>
                <w:rFonts w:ascii="Times New Roman" w:hAnsi="Times New Roman"/>
                <w:sz w:val="28"/>
                <w:szCs w:val="28"/>
              </w:rPr>
            </w:pPr>
            <w:r w:rsidRPr="00451DCB">
              <w:rPr>
                <w:rFonts w:ascii="Times New Roman" w:hAnsi="Times New Roman"/>
                <w:sz w:val="28"/>
                <w:szCs w:val="28"/>
              </w:rPr>
              <w:t>1</w:t>
            </w:r>
          </w:p>
        </w:tc>
        <w:tc>
          <w:tcPr>
            <w:tcW w:w="2336" w:type="dxa"/>
            <w:vAlign w:val="center"/>
          </w:tcPr>
          <w:p w14:paraId="04824C5F" w14:textId="77777777" w:rsidR="00BF552C" w:rsidRPr="00451DCB" w:rsidRDefault="00BF552C" w:rsidP="000460B1">
            <w:pPr>
              <w:spacing w:line="360" w:lineRule="exact"/>
              <w:jc w:val="center"/>
              <w:rPr>
                <w:rFonts w:ascii="Times New Roman" w:hAnsi="Times New Roman"/>
                <w:sz w:val="28"/>
                <w:szCs w:val="28"/>
              </w:rPr>
            </w:pPr>
            <w:r w:rsidRPr="00451DCB">
              <w:rPr>
                <w:rFonts w:ascii="Times New Roman" w:hAnsi="Times New Roman"/>
                <w:sz w:val="28"/>
                <w:szCs w:val="28"/>
              </w:rPr>
              <w:t>Xuân chính vụ</w:t>
            </w:r>
          </w:p>
        </w:tc>
        <w:tc>
          <w:tcPr>
            <w:tcW w:w="2409" w:type="dxa"/>
            <w:vAlign w:val="center"/>
          </w:tcPr>
          <w:p w14:paraId="15B87AFB" w14:textId="226AA82C" w:rsidR="00BF552C" w:rsidRPr="00451DCB" w:rsidRDefault="00D50489" w:rsidP="000460B1">
            <w:pPr>
              <w:spacing w:line="360" w:lineRule="exact"/>
              <w:jc w:val="center"/>
              <w:rPr>
                <w:rFonts w:ascii="Times New Roman" w:hAnsi="Times New Roman"/>
                <w:sz w:val="28"/>
                <w:szCs w:val="28"/>
              </w:rPr>
            </w:pPr>
            <w:r w:rsidRPr="00451DCB">
              <w:rPr>
                <w:rFonts w:ascii="Times New Roman" w:hAnsi="Times New Roman"/>
                <w:sz w:val="28"/>
                <w:szCs w:val="28"/>
              </w:rPr>
              <w:t>01</w:t>
            </w:r>
            <w:r w:rsidR="00BF552C" w:rsidRPr="00451DCB">
              <w:rPr>
                <w:rFonts w:ascii="Times New Roman" w:hAnsi="Times New Roman"/>
                <w:sz w:val="28"/>
                <w:szCs w:val="28"/>
              </w:rPr>
              <w:t xml:space="preserve">/1 - </w:t>
            </w:r>
            <w:r w:rsidRPr="00451DCB">
              <w:rPr>
                <w:rFonts w:ascii="Times New Roman" w:hAnsi="Times New Roman"/>
                <w:sz w:val="28"/>
                <w:szCs w:val="28"/>
              </w:rPr>
              <w:t>15</w:t>
            </w:r>
            <w:r w:rsidR="00BF552C" w:rsidRPr="00451DCB">
              <w:rPr>
                <w:rFonts w:ascii="Times New Roman" w:hAnsi="Times New Roman"/>
                <w:sz w:val="28"/>
                <w:szCs w:val="28"/>
              </w:rPr>
              <w:t>/1</w:t>
            </w:r>
          </w:p>
        </w:tc>
        <w:tc>
          <w:tcPr>
            <w:tcW w:w="1560" w:type="dxa"/>
            <w:vAlign w:val="center"/>
          </w:tcPr>
          <w:p w14:paraId="6152B7F0" w14:textId="77777777" w:rsidR="00BF552C" w:rsidRPr="00451DCB" w:rsidRDefault="00D50489" w:rsidP="000460B1">
            <w:pPr>
              <w:spacing w:line="360" w:lineRule="exact"/>
              <w:jc w:val="center"/>
              <w:rPr>
                <w:rFonts w:ascii="Times New Roman" w:hAnsi="Times New Roman"/>
                <w:sz w:val="28"/>
                <w:szCs w:val="28"/>
              </w:rPr>
            </w:pPr>
            <w:r w:rsidRPr="00451DCB">
              <w:rPr>
                <w:rFonts w:ascii="Times New Roman" w:hAnsi="Times New Roman"/>
                <w:sz w:val="28"/>
                <w:szCs w:val="28"/>
              </w:rPr>
              <w:t>20/1 - 05</w:t>
            </w:r>
            <w:r w:rsidR="00AE7761" w:rsidRPr="00451DCB">
              <w:rPr>
                <w:rFonts w:ascii="Times New Roman" w:hAnsi="Times New Roman"/>
                <w:sz w:val="28"/>
                <w:szCs w:val="28"/>
              </w:rPr>
              <w:t>/2</w:t>
            </w:r>
          </w:p>
        </w:tc>
        <w:tc>
          <w:tcPr>
            <w:tcW w:w="2971" w:type="dxa"/>
            <w:vAlign w:val="center"/>
          </w:tcPr>
          <w:p w14:paraId="3D675A57" w14:textId="6E95B070" w:rsidR="00BF552C" w:rsidRPr="00451DCB" w:rsidRDefault="007D3B8B" w:rsidP="006A6653">
            <w:pPr>
              <w:spacing w:line="360" w:lineRule="exact"/>
              <w:jc w:val="center"/>
              <w:rPr>
                <w:rFonts w:ascii="Times New Roman" w:hAnsi="Times New Roman"/>
                <w:sz w:val="28"/>
                <w:szCs w:val="28"/>
              </w:rPr>
            </w:pPr>
            <w:r w:rsidRPr="00E515D8">
              <w:rPr>
                <w:rFonts w:ascii="Times New Roman" w:hAnsi="Times New Roman"/>
                <w:spacing w:val="-10"/>
                <w:sz w:val="28"/>
                <w:szCs w:val="28"/>
              </w:rPr>
              <w:t>Tuân thủ nghiêm túc lịch thời vụ để lúa trổ an toàn, không gặp rét.</w:t>
            </w:r>
          </w:p>
        </w:tc>
      </w:tr>
      <w:tr w:rsidR="00D113A1" w:rsidRPr="00451DCB" w14:paraId="6A63A73C" w14:textId="77777777" w:rsidTr="009935A1">
        <w:trPr>
          <w:jc w:val="center"/>
        </w:trPr>
        <w:tc>
          <w:tcPr>
            <w:tcW w:w="639" w:type="dxa"/>
            <w:vAlign w:val="center"/>
          </w:tcPr>
          <w:p w14:paraId="71D26A7C"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II</w:t>
            </w:r>
          </w:p>
        </w:tc>
        <w:tc>
          <w:tcPr>
            <w:tcW w:w="2336" w:type="dxa"/>
            <w:vAlign w:val="center"/>
          </w:tcPr>
          <w:p w14:paraId="304C0677"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Vụ Hè Thu</w:t>
            </w:r>
          </w:p>
        </w:tc>
        <w:tc>
          <w:tcPr>
            <w:tcW w:w="2409" w:type="dxa"/>
            <w:vAlign w:val="center"/>
          </w:tcPr>
          <w:p w14:paraId="6FA0E0F7" w14:textId="77777777" w:rsidR="00BF552C" w:rsidRPr="00451DCB" w:rsidRDefault="00BF552C" w:rsidP="000460B1">
            <w:pPr>
              <w:spacing w:line="360" w:lineRule="exact"/>
              <w:jc w:val="center"/>
              <w:rPr>
                <w:rFonts w:ascii="Times New Roman" w:hAnsi="Times New Roman"/>
                <w:b/>
                <w:sz w:val="28"/>
                <w:szCs w:val="28"/>
              </w:rPr>
            </w:pPr>
          </w:p>
        </w:tc>
        <w:tc>
          <w:tcPr>
            <w:tcW w:w="1560" w:type="dxa"/>
            <w:vAlign w:val="center"/>
          </w:tcPr>
          <w:p w14:paraId="09E3467D" w14:textId="77777777" w:rsidR="00BF552C" w:rsidRPr="00451DCB" w:rsidRDefault="00BF552C" w:rsidP="000460B1">
            <w:pPr>
              <w:spacing w:line="360" w:lineRule="exact"/>
              <w:jc w:val="center"/>
              <w:rPr>
                <w:rFonts w:ascii="Times New Roman" w:hAnsi="Times New Roman"/>
                <w:b/>
                <w:sz w:val="28"/>
                <w:szCs w:val="28"/>
              </w:rPr>
            </w:pPr>
          </w:p>
        </w:tc>
        <w:tc>
          <w:tcPr>
            <w:tcW w:w="2971" w:type="dxa"/>
            <w:vAlign w:val="center"/>
          </w:tcPr>
          <w:p w14:paraId="6F13EC78" w14:textId="77777777" w:rsidR="00BF552C" w:rsidRPr="00451DCB" w:rsidRDefault="00BF552C" w:rsidP="000460B1">
            <w:pPr>
              <w:spacing w:line="360" w:lineRule="exact"/>
              <w:jc w:val="center"/>
              <w:rPr>
                <w:rFonts w:ascii="Times New Roman" w:hAnsi="Times New Roman"/>
                <w:b/>
                <w:sz w:val="28"/>
                <w:szCs w:val="28"/>
              </w:rPr>
            </w:pPr>
          </w:p>
        </w:tc>
      </w:tr>
      <w:tr w:rsidR="00D113A1" w:rsidRPr="00451DCB" w14:paraId="71C45ED8" w14:textId="77777777" w:rsidTr="009935A1">
        <w:trPr>
          <w:jc w:val="center"/>
        </w:trPr>
        <w:tc>
          <w:tcPr>
            <w:tcW w:w="639" w:type="dxa"/>
            <w:vAlign w:val="center"/>
          </w:tcPr>
          <w:p w14:paraId="0C139B84"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1</w:t>
            </w:r>
          </w:p>
        </w:tc>
        <w:tc>
          <w:tcPr>
            <w:tcW w:w="2336" w:type="dxa"/>
            <w:vAlign w:val="center"/>
          </w:tcPr>
          <w:p w14:paraId="6741CDF3"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Hè Thu chạy lụt</w:t>
            </w:r>
          </w:p>
        </w:tc>
        <w:tc>
          <w:tcPr>
            <w:tcW w:w="2409" w:type="dxa"/>
            <w:vAlign w:val="center"/>
          </w:tcPr>
          <w:p w14:paraId="6286C98D"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5/5 - 15/5</w:t>
            </w:r>
          </w:p>
        </w:tc>
        <w:tc>
          <w:tcPr>
            <w:tcW w:w="1560" w:type="dxa"/>
            <w:vAlign w:val="center"/>
          </w:tcPr>
          <w:p w14:paraId="67EF241A"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20/5 - 30/5</w:t>
            </w:r>
          </w:p>
        </w:tc>
        <w:tc>
          <w:tcPr>
            <w:tcW w:w="2971" w:type="dxa"/>
            <w:vAlign w:val="center"/>
          </w:tcPr>
          <w:p w14:paraId="5C48D947"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Sử dụng các giống có thời gian sinh trưởng dưới 100 ngày</w:t>
            </w:r>
            <w:r w:rsidR="00D50489" w:rsidRPr="00451DCB">
              <w:rPr>
                <w:rFonts w:ascii="Times New Roman" w:hAnsi="Times New Roman"/>
                <w:sz w:val="28"/>
                <w:szCs w:val="28"/>
              </w:rPr>
              <w:t xml:space="preserve"> để thu hoạch trước 30/8</w:t>
            </w:r>
          </w:p>
        </w:tc>
      </w:tr>
      <w:tr w:rsidR="00D113A1" w:rsidRPr="00451DCB" w14:paraId="3623EAC3" w14:textId="77777777" w:rsidTr="009935A1">
        <w:trPr>
          <w:jc w:val="center"/>
        </w:trPr>
        <w:tc>
          <w:tcPr>
            <w:tcW w:w="639" w:type="dxa"/>
            <w:vAlign w:val="center"/>
          </w:tcPr>
          <w:p w14:paraId="15776D72"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2</w:t>
            </w:r>
          </w:p>
        </w:tc>
        <w:tc>
          <w:tcPr>
            <w:tcW w:w="2336" w:type="dxa"/>
            <w:vAlign w:val="center"/>
          </w:tcPr>
          <w:p w14:paraId="21AE7453"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Hè Thu thâm canh</w:t>
            </w:r>
          </w:p>
        </w:tc>
        <w:tc>
          <w:tcPr>
            <w:tcW w:w="2409" w:type="dxa"/>
            <w:vAlign w:val="center"/>
          </w:tcPr>
          <w:p w14:paraId="3CB159B0"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15 - 25/5</w:t>
            </w:r>
          </w:p>
        </w:tc>
        <w:tc>
          <w:tcPr>
            <w:tcW w:w="1560" w:type="dxa"/>
            <w:vAlign w:val="center"/>
          </w:tcPr>
          <w:p w14:paraId="7ACA7DFD"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30/5 - 10/6</w:t>
            </w:r>
          </w:p>
        </w:tc>
        <w:tc>
          <w:tcPr>
            <w:tcW w:w="2971" w:type="dxa"/>
            <w:vAlign w:val="center"/>
          </w:tcPr>
          <w:p w14:paraId="455056EF" w14:textId="77777777" w:rsidR="00AE7761" w:rsidRPr="00451DCB" w:rsidRDefault="00AE7761" w:rsidP="000460B1">
            <w:pPr>
              <w:spacing w:line="360" w:lineRule="exact"/>
              <w:jc w:val="center"/>
              <w:rPr>
                <w:rFonts w:ascii="Times New Roman" w:hAnsi="Times New Roman"/>
                <w:sz w:val="28"/>
                <w:szCs w:val="28"/>
              </w:rPr>
            </w:pPr>
          </w:p>
        </w:tc>
      </w:tr>
      <w:tr w:rsidR="00D113A1" w:rsidRPr="00451DCB" w14:paraId="70F5E52B" w14:textId="77777777" w:rsidTr="009935A1">
        <w:trPr>
          <w:jc w:val="center"/>
        </w:trPr>
        <w:tc>
          <w:tcPr>
            <w:tcW w:w="639" w:type="dxa"/>
            <w:vAlign w:val="center"/>
          </w:tcPr>
          <w:p w14:paraId="1AF20FD0"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III</w:t>
            </w:r>
          </w:p>
        </w:tc>
        <w:tc>
          <w:tcPr>
            <w:tcW w:w="2336" w:type="dxa"/>
            <w:vAlign w:val="center"/>
          </w:tcPr>
          <w:p w14:paraId="5355514A" w14:textId="77777777" w:rsidR="00BF552C" w:rsidRPr="00451DCB" w:rsidRDefault="00BF552C" w:rsidP="000460B1">
            <w:pPr>
              <w:spacing w:line="360" w:lineRule="exact"/>
              <w:jc w:val="center"/>
              <w:rPr>
                <w:rFonts w:ascii="Times New Roman" w:hAnsi="Times New Roman"/>
                <w:b/>
                <w:sz w:val="28"/>
                <w:szCs w:val="28"/>
              </w:rPr>
            </w:pPr>
            <w:r w:rsidRPr="00451DCB">
              <w:rPr>
                <w:rFonts w:ascii="Times New Roman" w:hAnsi="Times New Roman"/>
                <w:b/>
                <w:sz w:val="28"/>
                <w:szCs w:val="28"/>
              </w:rPr>
              <w:t>Vụ Mùa</w:t>
            </w:r>
          </w:p>
        </w:tc>
        <w:tc>
          <w:tcPr>
            <w:tcW w:w="2409" w:type="dxa"/>
            <w:vAlign w:val="center"/>
          </w:tcPr>
          <w:p w14:paraId="0B1C5C9A" w14:textId="77777777" w:rsidR="00BF552C" w:rsidRPr="00451DCB" w:rsidRDefault="00BF552C" w:rsidP="000460B1">
            <w:pPr>
              <w:spacing w:line="360" w:lineRule="exact"/>
              <w:jc w:val="center"/>
              <w:rPr>
                <w:rFonts w:ascii="Times New Roman" w:hAnsi="Times New Roman"/>
                <w:sz w:val="28"/>
                <w:szCs w:val="28"/>
              </w:rPr>
            </w:pPr>
          </w:p>
        </w:tc>
        <w:tc>
          <w:tcPr>
            <w:tcW w:w="1560" w:type="dxa"/>
            <w:vAlign w:val="center"/>
          </w:tcPr>
          <w:p w14:paraId="5A1935D1" w14:textId="77777777" w:rsidR="00BF552C" w:rsidRPr="00451DCB" w:rsidRDefault="00BF552C" w:rsidP="000460B1">
            <w:pPr>
              <w:spacing w:line="360" w:lineRule="exact"/>
              <w:jc w:val="center"/>
              <w:rPr>
                <w:rFonts w:ascii="Times New Roman" w:hAnsi="Times New Roman"/>
                <w:sz w:val="28"/>
                <w:szCs w:val="28"/>
              </w:rPr>
            </w:pPr>
          </w:p>
        </w:tc>
        <w:tc>
          <w:tcPr>
            <w:tcW w:w="2971" w:type="dxa"/>
            <w:vAlign w:val="center"/>
          </w:tcPr>
          <w:p w14:paraId="143283C5" w14:textId="77777777" w:rsidR="00BF552C" w:rsidRPr="00451DCB" w:rsidRDefault="00BF552C" w:rsidP="000460B1">
            <w:pPr>
              <w:spacing w:line="360" w:lineRule="exact"/>
              <w:jc w:val="center"/>
              <w:rPr>
                <w:rFonts w:ascii="Times New Roman" w:hAnsi="Times New Roman"/>
                <w:sz w:val="28"/>
                <w:szCs w:val="28"/>
              </w:rPr>
            </w:pPr>
          </w:p>
        </w:tc>
      </w:tr>
      <w:tr w:rsidR="00D113A1" w:rsidRPr="00451DCB" w14:paraId="5B6FF4E0" w14:textId="77777777" w:rsidTr="009935A1">
        <w:trPr>
          <w:jc w:val="center"/>
        </w:trPr>
        <w:tc>
          <w:tcPr>
            <w:tcW w:w="639" w:type="dxa"/>
            <w:vAlign w:val="center"/>
          </w:tcPr>
          <w:p w14:paraId="2465A333"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1</w:t>
            </w:r>
          </w:p>
        </w:tc>
        <w:tc>
          <w:tcPr>
            <w:tcW w:w="2336" w:type="dxa"/>
            <w:vAlign w:val="center"/>
          </w:tcPr>
          <w:p w14:paraId="6A32A9AD"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Mùa sớm</w:t>
            </w:r>
          </w:p>
        </w:tc>
        <w:tc>
          <w:tcPr>
            <w:tcW w:w="2409" w:type="dxa"/>
            <w:vAlign w:val="center"/>
          </w:tcPr>
          <w:p w14:paraId="34A43CFF"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5 - 15/6</w:t>
            </w:r>
          </w:p>
        </w:tc>
        <w:tc>
          <w:tcPr>
            <w:tcW w:w="1560" w:type="dxa"/>
            <w:vAlign w:val="center"/>
          </w:tcPr>
          <w:p w14:paraId="1BC4D2BD"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20/6 - 30/6</w:t>
            </w:r>
          </w:p>
        </w:tc>
        <w:tc>
          <w:tcPr>
            <w:tcW w:w="2971" w:type="dxa"/>
            <w:vAlign w:val="center"/>
          </w:tcPr>
          <w:p w14:paraId="68D556CD" w14:textId="77777777" w:rsidR="00AE7761" w:rsidRPr="00451DCB" w:rsidRDefault="00AE7761" w:rsidP="000460B1">
            <w:pPr>
              <w:spacing w:line="360" w:lineRule="exact"/>
              <w:jc w:val="center"/>
              <w:rPr>
                <w:rFonts w:ascii="Times New Roman" w:hAnsi="Times New Roman"/>
                <w:sz w:val="28"/>
                <w:szCs w:val="28"/>
              </w:rPr>
            </w:pPr>
          </w:p>
        </w:tc>
      </w:tr>
      <w:tr w:rsidR="00D113A1" w:rsidRPr="00451DCB" w14:paraId="0F69FBA4" w14:textId="77777777" w:rsidTr="009935A1">
        <w:trPr>
          <w:jc w:val="center"/>
        </w:trPr>
        <w:tc>
          <w:tcPr>
            <w:tcW w:w="639" w:type="dxa"/>
            <w:vAlign w:val="center"/>
          </w:tcPr>
          <w:p w14:paraId="71121F9F"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2</w:t>
            </w:r>
          </w:p>
        </w:tc>
        <w:tc>
          <w:tcPr>
            <w:tcW w:w="2336" w:type="dxa"/>
            <w:vAlign w:val="center"/>
          </w:tcPr>
          <w:p w14:paraId="5F540654"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Mùa chính vụ</w:t>
            </w:r>
          </w:p>
        </w:tc>
        <w:tc>
          <w:tcPr>
            <w:tcW w:w="2409" w:type="dxa"/>
            <w:vAlign w:val="center"/>
          </w:tcPr>
          <w:p w14:paraId="3583B030"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15 - 25/6</w:t>
            </w:r>
          </w:p>
        </w:tc>
        <w:tc>
          <w:tcPr>
            <w:tcW w:w="1560" w:type="dxa"/>
            <w:vAlign w:val="center"/>
          </w:tcPr>
          <w:p w14:paraId="180AFBF4"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Trước 10/7</w:t>
            </w:r>
          </w:p>
        </w:tc>
        <w:tc>
          <w:tcPr>
            <w:tcW w:w="2971" w:type="dxa"/>
            <w:vAlign w:val="center"/>
          </w:tcPr>
          <w:p w14:paraId="7870834C" w14:textId="77777777" w:rsidR="00AE7761" w:rsidRPr="00451DCB" w:rsidRDefault="00AE7761" w:rsidP="000460B1">
            <w:pPr>
              <w:spacing w:line="360" w:lineRule="exact"/>
              <w:jc w:val="center"/>
              <w:rPr>
                <w:rFonts w:ascii="Times New Roman" w:hAnsi="Times New Roman"/>
                <w:sz w:val="28"/>
                <w:szCs w:val="28"/>
              </w:rPr>
            </w:pPr>
          </w:p>
        </w:tc>
      </w:tr>
      <w:tr w:rsidR="00D113A1" w:rsidRPr="00451DCB" w14:paraId="384EEE8D" w14:textId="77777777" w:rsidTr="009935A1">
        <w:trPr>
          <w:jc w:val="center"/>
        </w:trPr>
        <w:tc>
          <w:tcPr>
            <w:tcW w:w="639" w:type="dxa"/>
            <w:vAlign w:val="center"/>
          </w:tcPr>
          <w:p w14:paraId="6FE76DF6"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3</w:t>
            </w:r>
          </w:p>
        </w:tc>
        <w:tc>
          <w:tcPr>
            <w:tcW w:w="2336" w:type="dxa"/>
            <w:vAlign w:val="center"/>
          </w:tcPr>
          <w:p w14:paraId="1C7256BA"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Mùa Muộn</w:t>
            </w:r>
          </w:p>
        </w:tc>
        <w:tc>
          <w:tcPr>
            <w:tcW w:w="2409" w:type="dxa"/>
            <w:vAlign w:val="center"/>
          </w:tcPr>
          <w:p w14:paraId="6975E7D2"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Trong tháng 7</w:t>
            </w:r>
          </w:p>
        </w:tc>
        <w:tc>
          <w:tcPr>
            <w:tcW w:w="1560" w:type="dxa"/>
            <w:vAlign w:val="center"/>
          </w:tcPr>
          <w:p w14:paraId="6B4B63B7" w14:textId="77777777" w:rsidR="00AE7761" w:rsidRPr="00451DCB" w:rsidRDefault="00AE7761" w:rsidP="000460B1">
            <w:pPr>
              <w:spacing w:line="360" w:lineRule="exact"/>
              <w:jc w:val="center"/>
              <w:rPr>
                <w:rFonts w:ascii="Times New Roman" w:hAnsi="Times New Roman"/>
                <w:sz w:val="28"/>
                <w:szCs w:val="28"/>
              </w:rPr>
            </w:pPr>
            <w:r w:rsidRPr="00451DCB">
              <w:rPr>
                <w:rFonts w:ascii="Times New Roman" w:hAnsi="Times New Roman"/>
                <w:sz w:val="28"/>
                <w:szCs w:val="28"/>
              </w:rPr>
              <w:t>Trước 30/7</w:t>
            </w:r>
          </w:p>
        </w:tc>
        <w:tc>
          <w:tcPr>
            <w:tcW w:w="2971" w:type="dxa"/>
            <w:vAlign w:val="center"/>
          </w:tcPr>
          <w:p w14:paraId="463D4A0F" w14:textId="77777777" w:rsidR="00AE7761" w:rsidRPr="00451DCB" w:rsidRDefault="00AE7761" w:rsidP="000460B1">
            <w:pPr>
              <w:spacing w:line="360" w:lineRule="exact"/>
              <w:jc w:val="center"/>
              <w:rPr>
                <w:rFonts w:ascii="Times New Roman" w:hAnsi="Times New Roman"/>
                <w:sz w:val="28"/>
                <w:szCs w:val="28"/>
              </w:rPr>
            </w:pPr>
          </w:p>
        </w:tc>
      </w:tr>
    </w:tbl>
    <w:p w14:paraId="0ED12A91" w14:textId="1FC4364E" w:rsidR="005F7980" w:rsidRPr="00451DCB" w:rsidRDefault="00593C20" w:rsidP="000460B1">
      <w:pPr>
        <w:keepNext/>
        <w:spacing w:line="360" w:lineRule="exact"/>
        <w:outlineLvl w:val="1"/>
        <w:rPr>
          <w:rFonts w:ascii="Times New Roman" w:hAnsi="Times New Roman"/>
          <w:b/>
          <w:bCs/>
          <w:sz w:val="28"/>
          <w:szCs w:val="28"/>
        </w:rPr>
      </w:pPr>
      <w:r w:rsidRPr="00451DCB">
        <w:rPr>
          <w:rFonts w:ascii="Times New Roman" w:hAnsi="Times New Roman"/>
          <w:b/>
          <w:bCs/>
          <w:sz w:val="28"/>
          <w:szCs w:val="28"/>
        </w:rPr>
        <w:t>V</w:t>
      </w:r>
      <w:r w:rsidR="00BF552C" w:rsidRPr="00451DCB">
        <w:rPr>
          <w:rFonts w:ascii="Times New Roman" w:hAnsi="Times New Roman"/>
          <w:b/>
          <w:bCs/>
          <w:sz w:val="28"/>
          <w:szCs w:val="28"/>
        </w:rPr>
        <w:t xml:space="preserve">. </w:t>
      </w:r>
      <w:r w:rsidR="005F7980" w:rsidRPr="00451DCB">
        <w:rPr>
          <w:rFonts w:ascii="Times New Roman" w:hAnsi="Times New Roman"/>
          <w:b/>
          <w:bCs/>
          <w:sz w:val="28"/>
          <w:szCs w:val="28"/>
        </w:rPr>
        <w:t>KỸ THUẬT LÀM MẠ</w:t>
      </w:r>
    </w:p>
    <w:p w14:paraId="095AB194" w14:textId="77777777" w:rsidR="005F7980" w:rsidRPr="00451DCB" w:rsidRDefault="005F7980" w:rsidP="000460B1">
      <w:pPr>
        <w:spacing w:line="360" w:lineRule="exact"/>
        <w:ind w:firstLine="567"/>
        <w:jc w:val="both"/>
        <w:rPr>
          <w:rFonts w:ascii="Times New Roman" w:hAnsi="Times New Roman"/>
          <w:sz w:val="28"/>
          <w:szCs w:val="28"/>
        </w:rPr>
      </w:pPr>
      <w:r w:rsidRPr="00451DCB">
        <w:rPr>
          <w:rFonts w:ascii="Times New Roman" w:hAnsi="Times New Roman"/>
          <w:sz w:val="28"/>
          <w:szCs w:val="28"/>
        </w:rPr>
        <w:t>Hiện nay có nhiều phương</w:t>
      </w:r>
      <w:r w:rsidR="00C958CF" w:rsidRPr="00451DCB">
        <w:rPr>
          <w:rFonts w:ascii="Times New Roman" w:hAnsi="Times New Roman"/>
          <w:sz w:val="28"/>
          <w:szCs w:val="28"/>
        </w:rPr>
        <w:t xml:space="preserve"> pháp làm mạ nhưng ở Nghệ An</w:t>
      </w:r>
      <w:r w:rsidRPr="00451DCB">
        <w:rPr>
          <w:rFonts w:ascii="Times New Roman" w:hAnsi="Times New Roman"/>
          <w:sz w:val="28"/>
          <w:szCs w:val="28"/>
        </w:rPr>
        <w:t xml:space="preserve"> áp dụng </w:t>
      </w:r>
      <w:r w:rsidR="00F619BD" w:rsidRPr="00451DCB">
        <w:rPr>
          <w:rFonts w:ascii="Times New Roman" w:hAnsi="Times New Roman"/>
          <w:sz w:val="28"/>
          <w:szCs w:val="28"/>
        </w:rPr>
        <w:t>2</w:t>
      </w:r>
      <w:r w:rsidR="00A82D49" w:rsidRPr="00451DCB">
        <w:rPr>
          <w:rFonts w:ascii="Times New Roman" w:hAnsi="Times New Roman"/>
          <w:sz w:val="28"/>
          <w:szCs w:val="28"/>
        </w:rPr>
        <w:t xml:space="preserve"> phương pháp đó là mạ ruộng,</w:t>
      </w:r>
      <w:r w:rsidRPr="00451DCB">
        <w:rPr>
          <w:rFonts w:ascii="Times New Roman" w:hAnsi="Times New Roman"/>
          <w:sz w:val="28"/>
          <w:szCs w:val="28"/>
        </w:rPr>
        <w:t xml:space="preserve"> mạ </w:t>
      </w:r>
      <w:r w:rsidR="006D7073" w:rsidRPr="00451DCB">
        <w:rPr>
          <w:rFonts w:ascii="Times New Roman" w:hAnsi="Times New Roman"/>
          <w:sz w:val="28"/>
          <w:szCs w:val="28"/>
        </w:rPr>
        <w:t>sân (mạ trên nền đất cứng</w:t>
      </w:r>
      <w:r w:rsidR="00F619BD" w:rsidRPr="00451DCB">
        <w:rPr>
          <w:rFonts w:ascii="Times New Roman" w:hAnsi="Times New Roman"/>
          <w:sz w:val="28"/>
          <w:szCs w:val="28"/>
        </w:rPr>
        <w:t>)</w:t>
      </w:r>
      <w:r w:rsidR="00723BD4" w:rsidRPr="00451DCB">
        <w:rPr>
          <w:rFonts w:ascii="Times New Roman" w:hAnsi="Times New Roman"/>
          <w:sz w:val="28"/>
          <w:szCs w:val="28"/>
        </w:rPr>
        <w:t>.</w:t>
      </w:r>
    </w:p>
    <w:p w14:paraId="775B3761" w14:textId="77777777" w:rsidR="00B6043F" w:rsidRPr="00451DCB" w:rsidRDefault="007C756C" w:rsidP="000460B1">
      <w:pPr>
        <w:spacing w:line="360" w:lineRule="exact"/>
        <w:ind w:firstLine="720"/>
        <w:jc w:val="both"/>
        <w:rPr>
          <w:rFonts w:ascii="Times New Roman" w:hAnsi="Times New Roman"/>
          <w:b/>
          <w:iCs/>
          <w:sz w:val="28"/>
          <w:szCs w:val="28"/>
        </w:rPr>
      </w:pPr>
      <w:r w:rsidRPr="00451DCB">
        <w:rPr>
          <w:rFonts w:ascii="Times New Roman" w:hAnsi="Times New Roman"/>
          <w:b/>
          <w:iCs/>
          <w:sz w:val="28"/>
          <w:szCs w:val="28"/>
        </w:rPr>
        <w:t xml:space="preserve">1. </w:t>
      </w:r>
      <w:r w:rsidR="00B6043F" w:rsidRPr="00451DCB">
        <w:rPr>
          <w:rFonts w:ascii="Times New Roman" w:hAnsi="Times New Roman"/>
          <w:b/>
          <w:iCs/>
          <w:sz w:val="28"/>
          <w:szCs w:val="28"/>
        </w:rPr>
        <w:t>Làm mạ ruộng</w:t>
      </w:r>
      <w:r w:rsidR="004A1E5D" w:rsidRPr="00451DCB">
        <w:rPr>
          <w:rFonts w:ascii="Times New Roman" w:hAnsi="Times New Roman"/>
          <w:b/>
          <w:iCs/>
          <w:sz w:val="28"/>
          <w:szCs w:val="28"/>
        </w:rPr>
        <w:t>.</w:t>
      </w:r>
    </w:p>
    <w:p w14:paraId="0168826C" w14:textId="77777777" w:rsidR="00B6043F" w:rsidRPr="00451DCB" w:rsidRDefault="000C31F3" w:rsidP="000460B1">
      <w:pPr>
        <w:spacing w:line="360" w:lineRule="exact"/>
        <w:jc w:val="both"/>
        <w:rPr>
          <w:rFonts w:ascii="Times New Roman" w:hAnsi="Times New Roman"/>
          <w:b/>
          <w:i/>
          <w:iCs/>
          <w:sz w:val="28"/>
          <w:szCs w:val="28"/>
        </w:rPr>
      </w:pPr>
      <w:r w:rsidRPr="00451DCB">
        <w:rPr>
          <w:rFonts w:ascii="Times New Roman" w:hAnsi="Times New Roman"/>
          <w:b/>
          <w:iCs/>
          <w:sz w:val="28"/>
          <w:szCs w:val="28"/>
        </w:rPr>
        <w:t xml:space="preserve"> </w:t>
      </w:r>
      <w:r w:rsidR="00B6043F" w:rsidRPr="00451DCB">
        <w:rPr>
          <w:rFonts w:ascii="Times New Roman" w:hAnsi="Times New Roman"/>
          <w:b/>
          <w:iCs/>
          <w:sz w:val="28"/>
          <w:szCs w:val="28"/>
        </w:rPr>
        <w:tab/>
      </w:r>
      <w:r w:rsidR="00B6043F" w:rsidRPr="00451DCB">
        <w:rPr>
          <w:rFonts w:ascii="Times New Roman" w:hAnsi="Times New Roman"/>
          <w:b/>
          <w:i/>
          <w:iCs/>
          <w:sz w:val="28"/>
          <w:szCs w:val="28"/>
        </w:rPr>
        <w:t>a. Xử lý hạt giốn</w:t>
      </w:r>
      <w:r w:rsidR="004A1E5D" w:rsidRPr="00451DCB">
        <w:rPr>
          <w:rFonts w:ascii="Times New Roman" w:hAnsi="Times New Roman"/>
          <w:b/>
          <w:i/>
          <w:iCs/>
          <w:sz w:val="28"/>
          <w:szCs w:val="28"/>
        </w:rPr>
        <w:t>g.</w:t>
      </w:r>
    </w:p>
    <w:p w14:paraId="21601837" w14:textId="2B5B5BDF" w:rsidR="005F7980" w:rsidRPr="00451DCB" w:rsidRDefault="005F7980"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xml:space="preserve">Trong điều kiện cho phép trước khi </w:t>
      </w:r>
      <w:r w:rsidR="0014292E" w:rsidRPr="00451DCB">
        <w:rPr>
          <w:rFonts w:ascii="Times New Roman" w:hAnsi="Times New Roman"/>
          <w:sz w:val="28"/>
          <w:szCs w:val="28"/>
        </w:rPr>
        <w:t xml:space="preserve">xử lý, </w:t>
      </w:r>
      <w:r w:rsidRPr="00451DCB">
        <w:rPr>
          <w:rFonts w:ascii="Times New Roman" w:hAnsi="Times New Roman"/>
          <w:sz w:val="28"/>
          <w:szCs w:val="28"/>
        </w:rPr>
        <w:t xml:space="preserve">ngâm ủ </w:t>
      </w:r>
      <w:r w:rsidR="0014292E" w:rsidRPr="00451DCB">
        <w:rPr>
          <w:rFonts w:ascii="Times New Roman" w:hAnsi="Times New Roman"/>
          <w:sz w:val="28"/>
          <w:szCs w:val="28"/>
        </w:rPr>
        <w:t>hạt giốn</w:t>
      </w:r>
      <w:r w:rsidR="003705DA">
        <w:rPr>
          <w:rFonts w:ascii="Times New Roman" w:hAnsi="Times New Roman"/>
          <w:sz w:val="28"/>
          <w:szCs w:val="28"/>
        </w:rPr>
        <w:t>g</w:t>
      </w:r>
      <w:r w:rsidR="0014292E" w:rsidRPr="00451DCB">
        <w:rPr>
          <w:rFonts w:ascii="Times New Roman" w:hAnsi="Times New Roman"/>
          <w:sz w:val="28"/>
          <w:szCs w:val="28"/>
        </w:rPr>
        <w:t xml:space="preserve"> cần </w:t>
      </w:r>
      <w:r w:rsidRPr="00451DCB">
        <w:rPr>
          <w:rFonts w:ascii="Times New Roman" w:hAnsi="Times New Roman"/>
          <w:sz w:val="28"/>
          <w:szCs w:val="28"/>
        </w:rPr>
        <w:t>phơi</w:t>
      </w:r>
      <w:r w:rsidR="00B318F1" w:rsidRPr="00451DCB">
        <w:rPr>
          <w:rFonts w:ascii="Times New Roman" w:hAnsi="Times New Roman"/>
          <w:sz w:val="28"/>
          <w:szCs w:val="28"/>
        </w:rPr>
        <w:t xml:space="preserve"> dưới</w:t>
      </w:r>
      <w:r w:rsidRPr="00451DCB">
        <w:rPr>
          <w:rFonts w:ascii="Times New Roman" w:hAnsi="Times New Roman"/>
          <w:sz w:val="28"/>
          <w:szCs w:val="28"/>
        </w:rPr>
        <w:t xml:space="preserve"> nắng nhẹ 2 - 3 giờ (không phơi sân gạch quá nóng dễ</w:t>
      </w:r>
      <w:r w:rsidR="00B318F1" w:rsidRPr="00451DCB">
        <w:rPr>
          <w:rFonts w:ascii="Times New Roman" w:hAnsi="Times New Roman"/>
          <w:sz w:val="28"/>
          <w:szCs w:val="28"/>
        </w:rPr>
        <w:t xml:space="preserve"> làm chết mầm), phơi nong, nia</w:t>
      </w:r>
      <w:r w:rsidRPr="00451DCB">
        <w:rPr>
          <w:rFonts w:ascii="Times New Roman" w:hAnsi="Times New Roman"/>
          <w:sz w:val="28"/>
          <w:szCs w:val="28"/>
        </w:rPr>
        <w:t>.</w:t>
      </w:r>
      <w:r w:rsidR="00B318F1" w:rsidRPr="00451DCB">
        <w:rPr>
          <w:rFonts w:ascii="Times New Roman" w:hAnsi="Times New Roman"/>
          <w:sz w:val="28"/>
          <w:szCs w:val="28"/>
        </w:rPr>
        <w:t>.</w:t>
      </w:r>
      <w:r w:rsidRPr="00451DCB">
        <w:rPr>
          <w:rFonts w:ascii="Times New Roman" w:hAnsi="Times New Roman"/>
          <w:sz w:val="28"/>
          <w:szCs w:val="28"/>
        </w:rPr>
        <w:t>. để xúc tiến hoạt động của các hệ men, tăng khả năng</w:t>
      </w:r>
      <w:r w:rsidR="00B318F1" w:rsidRPr="00451DCB">
        <w:rPr>
          <w:rFonts w:ascii="Times New Roman" w:hAnsi="Times New Roman"/>
          <w:sz w:val="28"/>
          <w:szCs w:val="28"/>
        </w:rPr>
        <w:t xml:space="preserve"> hút nước,</w:t>
      </w:r>
      <w:r w:rsidRPr="00451DCB">
        <w:rPr>
          <w:rFonts w:ascii="Times New Roman" w:hAnsi="Times New Roman"/>
          <w:sz w:val="28"/>
          <w:szCs w:val="28"/>
        </w:rPr>
        <w:t xml:space="preserve"> nảy mầm.</w:t>
      </w:r>
    </w:p>
    <w:p w14:paraId="7E8DCB8C" w14:textId="0E172A11" w:rsidR="003B5BA7" w:rsidRPr="00451DCB" w:rsidRDefault="003B5BA7" w:rsidP="000460B1">
      <w:pPr>
        <w:overflowPunct w:val="0"/>
        <w:autoSpaceDE w:val="0"/>
        <w:autoSpaceDN w:val="0"/>
        <w:adjustRightInd w:val="0"/>
        <w:spacing w:line="360" w:lineRule="exact"/>
        <w:ind w:firstLine="720"/>
        <w:jc w:val="both"/>
        <w:rPr>
          <w:rFonts w:ascii="Times New Roman" w:hAnsi="Times New Roman"/>
          <w:bCs/>
          <w:iCs/>
          <w:sz w:val="28"/>
          <w:szCs w:val="28"/>
        </w:rPr>
      </w:pPr>
      <w:r w:rsidRPr="00451DCB">
        <w:rPr>
          <w:rFonts w:ascii="Times New Roman" w:hAnsi="Times New Roman"/>
          <w:bCs/>
          <w:iCs/>
          <w:sz w:val="28"/>
          <w:szCs w:val="28"/>
        </w:rPr>
        <w:t xml:space="preserve">- Vụ Xuân nên xử lý 3 sôi 2 lạnh (trong </w:t>
      </w:r>
      <w:r w:rsidR="00C451E5" w:rsidRPr="00451DCB">
        <w:rPr>
          <w:rFonts w:ascii="Times New Roman" w:hAnsi="Times New Roman"/>
          <w:bCs/>
          <w:iCs/>
          <w:sz w:val="28"/>
          <w:szCs w:val="28"/>
        </w:rPr>
        <w:t>10</w:t>
      </w:r>
      <w:r w:rsidRPr="00451DCB">
        <w:rPr>
          <w:rFonts w:ascii="Times New Roman" w:hAnsi="Times New Roman"/>
          <w:bCs/>
          <w:iCs/>
          <w:sz w:val="28"/>
          <w:szCs w:val="28"/>
        </w:rPr>
        <w:t xml:space="preserve"> - </w:t>
      </w:r>
      <w:r w:rsidR="00C451E5" w:rsidRPr="00451DCB">
        <w:rPr>
          <w:rFonts w:ascii="Times New Roman" w:hAnsi="Times New Roman"/>
          <w:bCs/>
          <w:iCs/>
          <w:sz w:val="28"/>
          <w:szCs w:val="28"/>
        </w:rPr>
        <w:t>1</w:t>
      </w:r>
      <w:r w:rsidRPr="00451DCB">
        <w:rPr>
          <w:rFonts w:ascii="Times New Roman" w:hAnsi="Times New Roman"/>
          <w:bCs/>
          <w:iCs/>
          <w:sz w:val="28"/>
          <w:szCs w:val="28"/>
        </w:rPr>
        <w:t>5 phút) để vừa tiêu diệt nấm bệnh ngoài vỏ trấu, vừa kích thích hạt lúa hút mạnh nước để thúc đẩy quá trình nảy mầm nhanh. Chú ý: Lượng nước để xử lý hạt giống cần gấp 3 - 5 lần lượng lúa cần xử lý.</w:t>
      </w:r>
    </w:p>
    <w:p w14:paraId="20C6AFD6" w14:textId="77777777" w:rsidR="003B5BA7" w:rsidRPr="00451DCB" w:rsidRDefault="003B5BA7" w:rsidP="000460B1">
      <w:pPr>
        <w:overflowPunct w:val="0"/>
        <w:autoSpaceDE w:val="0"/>
        <w:autoSpaceDN w:val="0"/>
        <w:adjustRightInd w:val="0"/>
        <w:spacing w:line="360" w:lineRule="exact"/>
        <w:ind w:firstLine="720"/>
        <w:jc w:val="both"/>
        <w:rPr>
          <w:rFonts w:ascii="Times New Roman" w:hAnsi="Times New Roman"/>
          <w:sz w:val="28"/>
          <w:szCs w:val="28"/>
          <w:shd w:val="clear" w:color="auto" w:fill="FFFFFF"/>
        </w:rPr>
      </w:pPr>
      <w:r w:rsidRPr="00451DCB">
        <w:rPr>
          <w:rFonts w:ascii="Times New Roman" w:hAnsi="Times New Roman"/>
          <w:bCs/>
          <w:iCs/>
          <w:sz w:val="28"/>
          <w:szCs w:val="28"/>
        </w:rPr>
        <w:t>- Vụ Hè thu - Mùa nên</w:t>
      </w:r>
      <w:r w:rsidRPr="00451DCB">
        <w:rPr>
          <w:rFonts w:ascii="Times New Roman" w:hAnsi="Times New Roman"/>
          <w:sz w:val="28"/>
          <w:szCs w:val="28"/>
          <w:shd w:val="clear" w:color="auto" w:fill="FFFFFF"/>
        </w:rPr>
        <w:t> xử lý bằng nước vôi trong (2 - 3%)</w:t>
      </w:r>
      <w:r w:rsidRPr="00451DCB">
        <w:rPr>
          <w:rFonts w:ascii="Times New Roman" w:hAnsi="Times New Roman"/>
          <w:bCs/>
          <w:iCs/>
          <w:sz w:val="28"/>
          <w:szCs w:val="28"/>
        </w:rPr>
        <w:t xml:space="preserve"> để xử lý hạt giống, tiêu diệt mầm bệnh</w:t>
      </w:r>
      <w:r w:rsidRPr="00451DCB">
        <w:rPr>
          <w:rFonts w:ascii="Times New Roman" w:hAnsi="Times New Roman"/>
          <w:sz w:val="28"/>
          <w:szCs w:val="28"/>
          <w:shd w:val="clear" w:color="auto" w:fill="FFFFFF"/>
        </w:rPr>
        <w:t>: Dùng 200</w:t>
      </w:r>
      <w:r w:rsidR="00BE244F" w:rsidRPr="00451DCB">
        <w:rPr>
          <w:rFonts w:ascii="Times New Roman" w:hAnsi="Times New Roman"/>
          <w:sz w:val="28"/>
          <w:szCs w:val="28"/>
          <w:shd w:val="clear" w:color="auto" w:fill="FFFFFF"/>
        </w:rPr>
        <w:t xml:space="preserve"> </w:t>
      </w:r>
      <w:r w:rsidRPr="00451DCB">
        <w:rPr>
          <w:rFonts w:ascii="Times New Roman" w:hAnsi="Times New Roman"/>
          <w:sz w:val="28"/>
          <w:szCs w:val="28"/>
          <w:shd w:val="clear" w:color="auto" w:fill="FFFFFF"/>
        </w:rPr>
        <w:t>-</w:t>
      </w:r>
      <w:r w:rsidR="00BE244F" w:rsidRPr="00451DCB">
        <w:rPr>
          <w:rFonts w:ascii="Times New Roman" w:hAnsi="Times New Roman"/>
          <w:sz w:val="28"/>
          <w:szCs w:val="28"/>
          <w:shd w:val="clear" w:color="auto" w:fill="FFFFFF"/>
        </w:rPr>
        <w:t xml:space="preserve"> </w:t>
      </w:r>
      <w:r w:rsidRPr="00451DCB">
        <w:rPr>
          <w:rFonts w:ascii="Times New Roman" w:hAnsi="Times New Roman"/>
          <w:sz w:val="28"/>
          <w:szCs w:val="28"/>
          <w:shd w:val="clear" w:color="auto" w:fill="FFFFFF"/>
        </w:rPr>
        <w:t xml:space="preserve">300g vôi cục hoặc 400 - 500g vôi mới tôi </w:t>
      </w:r>
      <w:r w:rsidRPr="00451DCB">
        <w:rPr>
          <w:rFonts w:ascii="Times New Roman" w:hAnsi="Times New Roman"/>
          <w:sz w:val="28"/>
          <w:szCs w:val="28"/>
          <w:shd w:val="clear" w:color="auto" w:fill="FFFFFF"/>
        </w:rPr>
        <w:lastRenderedPageBreak/>
        <w:t>hòa tan trong 10 lít nước sạch. Để lắng 15</w:t>
      </w:r>
      <w:r w:rsidR="00BE244F" w:rsidRPr="00451DCB">
        <w:rPr>
          <w:rFonts w:ascii="Times New Roman" w:hAnsi="Times New Roman"/>
          <w:sz w:val="28"/>
          <w:szCs w:val="28"/>
          <w:shd w:val="clear" w:color="auto" w:fill="FFFFFF"/>
        </w:rPr>
        <w:t xml:space="preserve"> </w:t>
      </w:r>
      <w:r w:rsidRPr="00451DCB">
        <w:rPr>
          <w:rFonts w:ascii="Times New Roman" w:hAnsi="Times New Roman"/>
          <w:sz w:val="28"/>
          <w:szCs w:val="28"/>
          <w:shd w:val="clear" w:color="auto" w:fill="FFFFFF"/>
        </w:rPr>
        <w:t>-</w:t>
      </w:r>
      <w:r w:rsidR="00BE244F" w:rsidRPr="00451DCB">
        <w:rPr>
          <w:rFonts w:ascii="Times New Roman" w:hAnsi="Times New Roman"/>
          <w:sz w:val="28"/>
          <w:szCs w:val="28"/>
          <w:shd w:val="clear" w:color="auto" w:fill="FFFFFF"/>
        </w:rPr>
        <w:t xml:space="preserve"> </w:t>
      </w:r>
      <w:r w:rsidRPr="00451DCB">
        <w:rPr>
          <w:rFonts w:ascii="Times New Roman" w:hAnsi="Times New Roman"/>
          <w:sz w:val="28"/>
          <w:szCs w:val="28"/>
          <w:shd w:val="clear" w:color="auto" w:fill="FFFFFF"/>
        </w:rPr>
        <w:t>20 phút rồi lọc lấy 6</w:t>
      </w:r>
      <w:r w:rsidR="00BE244F" w:rsidRPr="00451DCB">
        <w:rPr>
          <w:rFonts w:ascii="Times New Roman" w:hAnsi="Times New Roman"/>
          <w:sz w:val="28"/>
          <w:szCs w:val="28"/>
          <w:shd w:val="clear" w:color="auto" w:fill="FFFFFF"/>
        </w:rPr>
        <w:t xml:space="preserve"> </w:t>
      </w:r>
      <w:r w:rsidRPr="00451DCB">
        <w:rPr>
          <w:rFonts w:ascii="Times New Roman" w:hAnsi="Times New Roman"/>
          <w:sz w:val="28"/>
          <w:szCs w:val="28"/>
          <w:shd w:val="clear" w:color="auto" w:fill="FFFFFF"/>
        </w:rPr>
        <w:t>-</w:t>
      </w:r>
      <w:r w:rsidR="00BE244F" w:rsidRPr="00451DCB">
        <w:rPr>
          <w:rFonts w:ascii="Times New Roman" w:hAnsi="Times New Roman"/>
          <w:sz w:val="28"/>
          <w:szCs w:val="28"/>
          <w:shd w:val="clear" w:color="auto" w:fill="FFFFFF"/>
        </w:rPr>
        <w:t xml:space="preserve"> </w:t>
      </w:r>
      <w:r w:rsidRPr="00451DCB">
        <w:rPr>
          <w:rFonts w:ascii="Times New Roman" w:hAnsi="Times New Roman"/>
          <w:sz w:val="28"/>
          <w:szCs w:val="28"/>
          <w:shd w:val="clear" w:color="auto" w:fill="FFFFFF"/>
        </w:rPr>
        <w:t>7 lít nước vôi trong để ngâm cho 6</w:t>
      </w:r>
      <w:r w:rsidR="00BE244F" w:rsidRPr="00451DCB">
        <w:rPr>
          <w:rFonts w:ascii="Times New Roman" w:hAnsi="Times New Roman"/>
          <w:sz w:val="28"/>
          <w:szCs w:val="28"/>
          <w:shd w:val="clear" w:color="auto" w:fill="FFFFFF"/>
        </w:rPr>
        <w:t xml:space="preserve"> </w:t>
      </w:r>
      <w:r w:rsidRPr="00451DCB">
        <w:rPr>
          <w:rFonts w:ascii="Times New Roman" w:hAnsi="Times New Roman"/>
          <w:sz w:val="28"/>
          <w:szCs w:val="28"/>
          <w:shd w:val="clear" w:color="auto" w:fill="FFFFFF"/>
        </w:rPr>
        <w:t>-</w:t>
      </w:r>
      <w:r w:rsidR="00BE244F" w:rsidRPr="00451DCB">
        <w:rPr>
          <w:rFonts w:ascii="Times New Roman" w:hAnsi="Times New Roman"/>
          <w:sz w:val="28"/>
          <w:szCs w:val="28"/>
          <w:shd w:val="clear" w:color="auto" w:fill="FFFFFF"/>
        </w:rPr>
        <w:t xml:space="preserve"> </w:t>
      </w:r>
      <w:r w:rsidRPr="00451DCB">
        <w:rPr>
          <w:rFonts w:ascii="Times New Roman" w:hAnsi="Times New Roman"/>
          <w:sz w:val="28"/>
          <w:szCs w:val="28"/>
          <w:shd w:val="clear" w:color="auto" w:fill="FFFFFF"/>
        </w:rPr>
        <w:t>7 kg</w:t>
      </w:r>
      <w:r w:rsidR="00090401" w:rsidRPr="00451DCB">
        <w:rPr>
          <w:rFonts w:ascii="Times New Roman" w:hAnsi="Times New Roman"/>
          <w:sz w:val="28"/>
          <w:szCs w:val="28"/>
          <w:shd w:val="clear" w:color="auto" w:fill="FFFFFF"/>
        </w:rPr>
        <w:t xml:space="preserve"> lúa giống trong thời gian từ 8</w:t>
      </w:r>
      <w:r w:rsidR="00BE244F" w:rsidRPr="00451DCB">
        <w:rPr>
          <w:rFonts w:ascii="Times New Roman" w:hAnsi="Times New Roman"/>
          <w:sz w:val="28"/>
          <w:szCs w:val="28"/>
          <w:shd w:val="clear" w:color="auto" w:fill="FFFFFF"/>
        </w:rPr>
        <w:t xml:space="preserve"> </w:t>
      </w:r>
      <w:r w:rsidRPr="00451DCB">
        <w:rPr>
          <w:rFonts w:ascii="Times New Roman" w:hAnsi="Times New Roman"/>
          <w:sz w:val="28"/>
          <w:szCs w:val="28"/>
          <w:shd w:val="clear" w:color="auto" w:fill="FFFFFF"/>
        </w:rPr>
        <w:t>-</w:t>
      </w:r>
      <w:r w:rsidR="00BE244F" w:rsidRPr="00451DCB">
        <w:rPr>
          <w:rFonts w:ascii="Times New Roman" w:hAnsi="Times New Roman"/>
          <w:sz w:val="28"/>
          <w:szCs w:val="28"/>
          <w:shd w:val="clear" w:color="auto" w:fill="FFFFFF"/>
        </w:rPr>
        <w:t xml:space="preserve"> </w:t>
      </w:r>
      <w:r w:rsidR="00090401" w:rsidRPr="00451DCB">
        <w:rPr>
          <w:rFonts w:ascii="Times New Roman" w:hAnsi="Times New Roman"/>
          <w:sz w:val="28"/>
          <w:szCs w:val="28"/>
          <w:shd w:val="clear" w:color="auto" w:fill="FFFFFF"/>
        </w:rPr>
        <w:t>10</w:t>
      </w:r>
      <w:r w:rsidRPr="00451DCB">
        <w:rPr>
          <w:rFonts w:ascii="Times New Roman" w:hAnsi="Times New Roman"/>
          <w:sz w:val="28"/>
          <w:szCs w:val="28"/>
          <w:shd w:val="clear" w:color="auto" w:fill="FFFFFF"/>
        </w:rPr>
        <w:t xml:space="preserve"> giờ. </w:t>
      </w:r>
    </w:p>
    <w:p w14:paraId="01546B41" w14:textId="77777777" w:rsidR="005F7980" w:rsidRPr="00451DCB" w:rsidRDefault="00B6043F" w:rsidP="000460B1">
      <w:pPr>
        <w:overflowPunct w:val="0"/>
        <w:autoSpaceDE w:val="0"/>
        <w:autoSpaceDN w:val="0"/>
        <w:adjustRightInd w:val="0"/>
        <w:spacing w:line="360" w:lineRule="exact"/>
        <w:ind w:firstLine="720"/>
        <w:jc w:val="both"/>
        <w:rPr>
          <w:rFonts w:ascii="Times New Roman" w:hAnsi="Times New Roman"/>
          <w:b/>
          <w:i/>
          <w:iCs/>
          <w:sz w:val="28"/>
          <w:szCs w:val="28"/>
        </w:rPr>
      </w:pPr>
      <w:r w:rsidRPr="00451DCB">
        <w:rPr>
          <w:rFonts w:ascii="Times New Roman" w:hAnsi="Times New Roman"/>
          <w:b/>
          <w:bCs/>
          <w:i/>
          <w:iCs/>
          <w:sz w:val="28"/>
          <w:szCs w:val="28"/>
        </w:rPr>
        <w:t>b</w:t>
      </w:r>
      <w:r w:rsidR="007C756C" w:rsidRPr="00451DCB">
        <w:rPr>
          <w:rFonts w:ascii="Times New Roman" w:hAnsi="Times New Roman"/>
          <w:b/>
          <w:bCs/>
          <w:i/>
          <w:iCs/>
          <w:sz w:val="28"/>
          <w:szCs w:val="28"/>
        </w:rPr>
        <w:t>.</w:t>
      </w:r>
      <w:r w:rsidR="005F7980" w:rsidRPr="00451DCB">
        <w:rPr>
          <w:rFonts w:ascii="Times New Roman" w:hAnsi="Times New Roman"/>
          <w:b/>
          <w:bCs/>
          <w:i/>
          <w:iCs/>
          <w:sz w:val="28"/>
          <w:szCs w:val="28"/>
        </w:rPr>
        <w:t xml:space="preserve"> </w:t>
      </w:r>
      <w:r w:rsidR="007C756C" w:rsidRPr="00451DCB">
        <w:rPr>
          <w:rFonts w:ascii="Times New Roman" w:hAnsi="Times New Roman"/>
          <w:b/>
          <w:i/>
          <w:iCs/>
          <w:sz w:val="28"/>
          <w:szCs w:val="28"/>
        </w:rPr>
        <w:t>Kỹ thuật ngâm, ủ hạt</w:t>
      </w:r>
      <w:r w:rsidR="005F7980" w:rsidRPr="00451DCB">
        <w:rPr>
          <w:rFonts w:ascii="Times New Roman" w:hAnsi="Times New Roman"/>
          <w:b/>
          <w:i/>
          <w:iCs/>
          <w:sz w:val="28"/>
          <w:szCs w:val="28"/>
        </w:rPr>
        <w:t xml:space="preserve"> giống</w:t>
      </w:r>
      <w:r w:rsidR="00E23885" w:rsidRPr="00451DCB">
        <w:rPr>
          <w:rFonts w:ascii="Times New Roman" w:hAnsi="Times New Roman"/>
          <w:b/>
          <w:i/>
          <w:iCs/>
          <w:sz w:val="28"/>
          <w:szCs w:val="28"/>
        </w:rPr>
        <w:t>.</w:t>
      </w:r>
    </w:p>
    <w:p w14:paraId="1EA34D2B" w14:textId="36C52C9A" w:rsidR="005F7980" w:rsidRPr="00451DCB" w:rsidRDefault="0045663B" w:rsidP="000460B1">
      <w:pPr>
        <w:overflowPunct w:val="0"/>
        <w:autoSpaceDE w:val="0"/>
        <w:autoSpaceDN w:val="0"/>
        <w:adjustRightInd w:val="0"/>
        <w:spacing w:line="360" w:lineRule="exact"/>
        <w:ind w:firstLine="720"/>
        <w:jc w:val="both"/>
        <w:rPr>
          <w:rFonts w:ascii="Times New Roman" w:hAnsi="Times New Roman"/>
          <w:iCs/>
          <w:sz w:val="28"/>
          <w:szCs w:val="28"/>
        </w:rPr>
      </w:pPr>
      <w:r w:rsidRPr="00451DCB">
        <w:rPr>
          <w:rFonts w:ascii="Times New Roman" w:hAnsi="Times New Roman"/>
          <w:iCs/>
          <w:sz w:val="28"/>
          <w:szCs w:val="28"/>
        </w:rPr>
        <w:t xml:space="preserve">- </w:t>
      </w:r>
      <w:r w:rsidR="003705DA">
        <w:rPr>
          <w:rFonts w:ascii="Times New Roman" w:hAnsi="Times New Roman"/>
          <w:iCs/>
          <w:sz w:val="28"/>
          <w:szCs w:val="28"/>
        </w:rPr>
        <w:t>Thời gian ngâm hạt giống:</w:t>
      </w:r>
      <w:r w:rsidR="00B350D4" w:rsidRPr="00451DCB">
        <w:rPr>
          <w:rFonts w:ascii="Times New Roman" w:hAnsi="Times New Roman"/>
          <w:iCs/>
          <w:sz w:val="28"/>
          <w:szCs w:val="28"/>
        </w:rPr>
        <w:t xml:space="preserve"> vụ Xuân từ 20 -</w:t>
      </w:r>
      <w:r w:rsidR="005F7980" w:rsidRPr="00451DCB">
        <w:rPr>
          <w:rFonts w:ascii="Times New Roman" w:hAnsi="Times New Roman"/>
          <w:iCs/>
          <w:sz w:val="28"/>
          <w:szCs w:val="28"/>
        </w:rPr>
        <w:t xml:space="preserve"> 24 giờ, Vụ Hè thu </w:t>
      </w:r>
      <w:r w:rsidR="00B318F1" w:rsidRPr="00451DCB">
        <w:rPr>
          <w:rFonts w:ascii="Times New Roman" w:hAnsi="Times New Roman"/>
          <w:iCs/>
          <w:sz w:val="28"/>
          <w:szCs w:val="28"/>
        </w:rPr>
        <w:t xml:space="preserve">- Mùa </w:t>
      </w:r>
      <w:r w:rsidR="005F7980" w:rsidRPr="00451DCB">
        <w:rPr>
          <w:rFonts w:ascii="Times New Roman" w:hAnsi="Times New Roman"/>
          <w:iCs/>
          <w:sz w:val="28"/>
          <w:szCs w:val="28"/>
        </w:rPr>
        <w:t>1</w:t>
      </w:r>
      <w:r w:rsidR="00A23D2E" w:rsidRPr="00451DCB">
        <w:rPr>
          <w:rFonts w:ascii="Times New Roman" w:hAnsi="Times New Roman"/>
          <w:iCs/>
          <w:sz w:val="28"/>
          <w:szCs w:val="28"/>
        </w:rPr>
        <w:t>4</w:t>
      </w:r>
      <w:r w:rsidR="00B350D4" w:rsidRPr="00451DCB">
        <w:rPr>
          <w:rFonts w:ascii="Times New Roman" w:hAnsi="Times New Roman"/>
          <w:iCs/>
          <w:sz w:val="28"/>
          <w:szCs w:val="28"/>
        </w:rPr>
        <w:t xml:space="preserve"> -</w:t>
      </w:r>
      <w:r w:rsidR="005F7980" w:rsidRPr="00451DCB">
        <w:rPr>
          <w:rFonts w:ascii="Times New Roman" w:hAnsi="Times New Roman"/>
          <w:iCs/>
          <w:sz w:val="28"/>
          <w:szCs w:val="28"/>
        </w:rPr>
        <w:t xml:space="preserve"> 1</w:t>
      </w:r>
      <w:r w:rsidR="00A23D2E" w:rsidRPr="00451DCB">
        <w:rPr>
          <w:rFonts w:ascii="Times New Roman" w:hAnsi="Times New Roman"/>
          <w:iCs/>
          <w:sz w:val="28"/>
          <w:szCs w:val="28"/>
        </w:rPr>
        <w:t>8</w:t>
      </w:r>
      <w:r w:rsidR="005F7980" w:rsidRPr="00451DCB">
        <w:rPr>
          <w:rFonts w:ascii="Times New Roman" w:hAnsi="Times New Roman"/>
          <w:iCs/>
          <w:sz w:val="28"/>
          <w:szCs w:val="28"/>
        </w:rPr>
        <w:t xml:space="preserve"> giờ. </w:t>
      </w:r>
    </w:p>
    <w:p w14:paraId="79D43912" w14:textId="4BB2C97B" w:rsidR="005F7980" w:rsidRPr="00451DCB" w:rsidRDefault="0045663B" w:rsidP="000460B1">
      <w:pPr>
        <w:overflowPunct w:val="0"/>
        <w:autoSpaceDE w:val="0"/>
        <w:autoSpaceDN w:val="0"/>
        <w:adjustRightInd w:val="0"/>
        <w:spacing w:line="360" w:lineRule="exact"/>
        <w:ind w:firstLine="720"/>
        <w:jc w:val="both"/>
        <w:rPr>
          <w:rFonts w:ascii="Times New Roman" w:hAnsi="Times New Roman"/>
          <w:iCs/>
          <w:sz w:val="28"/>
          <w:szCs w:val="28"/>
        </w:rPr>
      </w:pPr>
      <w:r w:rsidRPr="00451DCB">
        <w:rPr>
          <w:rFonts w:ascii="Times New Roman" w:hAnsi="Times New Roman"/>
          <w:iCs/>
          <w:sz w:val="28"/>
          <w:szCs w:val="28"/>
        </w:rPr>
        <w:t xml:space="preserve">- </w:t>
      </w:r>
      <w:r w:rsidR="00B350D4" w:rsidRPr="00451DCB">
        <w:rPr>
          <w:rFonts w:ascii="Times New Roman" w:hAnsi="Times New Roman"/>
          <w:iCs/>
          <w:sz w:val="28"/>
          <w:szCs w:val="28"/>
        </w:rPr>
        <w:t>Trong quá trình ngâm cứ 5 -</w:t>
      </w:r>
      <w:r w:rsidR="005F7980" w:rsidRPr="00451DCB">
        <w:rPr>
          <w:rFonts w:ascii="Times New Roman" w:hAnsi="Times New Roman"/>
          <w:iCs/>
          <w:sz w:val="28"/>
          <w:szCs w:val="28"/>
        </w:rPr>
        <w:t xml:space="preserve"> 6 giờ thay </w:t>
      </w:r>
      <w:r w:rsidR="009E1558" w:rsidRPr="00451DCB">
        <w:rPr>
          <w:rFonts w:ascii="Times New Roman" w:hAnsi="Times New Roman"/>
          <w:iCs/>
          <w:sz w:val="28"/>
          <w:szCs w:val="28"/>
        </w:rPr>
        <w:t>nước 1 lần để rửa chua</w:t>
      </w:r>
      <w:r w:rsidR="005F7980" w:rsidRPr="00451DCB">
        <w:rPr>
          <w:rFonts w:ascii="Times New Roman" w:hAnsi="Times New Roman"/>
          <w:iCs/>
          <w:sz w:val="28"/>
          <w:szCs w:val="28"/>
        </w:rPr>
        <w:t>. Ngâm xong vớ</w:t>
      </w:r>
      <w:r w:rsidR="00164454" w:rsidRPr="00451DCB">
        <w:rPr>
          <w:rFonts w:ascii="Times New Roman" w:hAnsi="Times New Roman"/>
          <w:iCs/>
          <w:sz w:val="28"/>
          <w:szCs w:val="28"/>
        </w:rPr>
        <w:t>t ra đãi thật sạch rồi đem ủ. Vụ</w:t>
      </w:r>
      <w:r w:rsidR="005F7980" w:rsidRPr="00451DCB">
        <w:rPr>
          <w:rFonts w:ascii="Times New Roman" w:hAnsi="Times New Roman"/>
          <w:iCs/>
          <w:sz w:val="28"/>
          <w:szCs w:val="28"/>
        </w:rPr>
        <w:t xml:space="preserve"> Xuân ủ nơi kín gió, tấp tủ kín. Vụ Hè thu ủ nơi thoáng mát. Trong quá trình ủ ph</w:t>
      </w:r>
      <w:r w:rsidR="003705DA">
        <w:rPr>
          <w:rFonts w:ascii="Times New Roman" w:hAnsi="Times New Roman"/>
          <w:iCs/>
          <w:sz w:val="28"/>
          <w:szCs w:val="28"/>
        </w:rPr>
        <w:t>ải thường xuyên đảo từ trong ra</w:t>
      </w:r>
      <w:r w:rsidR="005F7980" w:rsidRPr="00451DCB">
        <w:rPr>
          <w:rFonts w:ascii="Times New Roman" w:hAnsi="Times New Roman"/>
          <w:iCs/>
          <w:sz w:val="28"/>
          <w:szCs w:val="28"/>
        </w:rPr>
        <w:t xml:space="preserve"> ngoài</w:t>
      </w:r>
      <w:r w:rsidR="003705DA">
        <w:rPr>
          <w:rFonts w:ascii="Times New Roman" w:hAnsi="Times New Roman"/>
          <w:iCs/>
          <w:sz w:val="28"/>
          <w:szCs w:val="28"/>
        </w:rPr>
        <w:t>, từ ngoài</w:t>
      </w:r>
      <w:r w:rsidR="005F7980" w:rsidRPr="00451DCB">
        <w:rPr>
          <w:rFonts w:ascii="Times New Roman" w:hAnsi="Times New Roman"/>
          <w:iCs/>
          <w:sz w:val="28"/>
          <w:szCs w:val="28"/>
        </w:rPr>
        <w:t xml:space="preserve"> vào</w:t>
      </w:r>
      <w:r w:rsidR="00B318F1" w:rsidRPr="00451DCB">
        <w:rPr>
          <w:rFonts w:ascii="Times New Roman" w:hAnsi="Times New Roman"/>
          <w:iCs/>
          <w:sz w:val="28"/>
          <w:szCs w:val="28"/>
        </w:rPr>
        <w:t xml:space="preserve"> trong</w:t>
      </w:r>
      <w:r w:rsidR="005F7980" w:rsidRPr="00451DCB">
        <w:rPr>
          <w:rFonts w:ascii="Times New Roman" w:hAnsi="Times New Roman"/>
          <w:iCs/>
          <w:sz w:val="28"/>
          <w:szCs w:val="28"/>
        </w:rPr>
        <w:t xml:space="preserve">, trên xuống, dưới lên. </w:t>
      </w:r>
      <w:r w:rsidR="00B318F1" w:rsidRPr="00451DCB">
        <w:rPr>
          <w:rFonts w:ascii="Times New Roman" w:hAnsi="Times New Roman"/>
          <w:iCs/>
          <w:sz w:val="28"/>
          <w:szCs w:val="28"/>
        </w:rPr>
        <w:t>Sờ vào n</w:t>
      </w:r>
      <w:r w:rsidR="005F7980" w:rsidRPr="00451DCB">
        <w:rPr>
          <w:rFonts w:ascii="Times New Roman" w:hAnsi="Times New Roman"/>
          <w:iCs/>
          <w:sz w:val="28"/>
          <w:szCs w:val="28"/>
        </w:rPr>
        <w:t xml:space="preserve">ếu thấy tay khô thì </w:t>
      </w:r>
      <w:r w:rsidR="009E1558" w:rsidRPr="00451DCB">
        <w:rPr>
          <w:rFonts w:ascii="Times New Roman" w:hAnsi="Times New Roman"/>
          <w:iCs/>
          <w:sz w:val="28"/>
          <w:szCs w:val="28"/>
        </w:rPr>
        <w:t xml:space="preserve">tưới </w:t>
      </w:r>
      <w:r w:rsidR="005F7980" w:rsidRPr="00451DCB">
        <w:rPr>
          <w:rFonts w:ascii="Times New Roman" w:hAnsi="Times New Roman"/>
          <w:iCs/>
          <w:sz w:val="28"/>
          <w:szCs w:val="28"/>
        </w:rPr>
        <w:t>phun thêm nước vào, nếu thấy tay ướt</w:t>
      </w:r>
      <w:r w:rsidR="00B318F1" w:rsidRPr="00451DCB">
        <w:rPr>
          <w:rFonts w:ascii="Times New Roman" w:hAnsi="Times New Roman"/>
          <w:iCs/>
          <w:sz w:val="28"/>
          <w:szCs w:val="28"/>
        </w:rPr>
        <w:t>, nhầy</w:t>
      </w:r>
      <w:r w:rsidR="005F7980" w:rsidRPr="00451DCB">
        <w:rPr>
          <w:rFonts w:ascii="Times New Roman" w:hAnsi="Times New Roman"/>
          <w:iCs/>
          <w:sz w:val="28"/>
          <w:szCs w:val="28"/>
        </w:rPr>
        <w:t xml:space="preserve"> thì đem ra đãi sạ</w:t>
      </w:r>
      <w:r w:rsidR="009E1558" w:rsidRPr="00451DCB">
        <w:rPr>
          <w:rFonts w:ascii="Times New Roman" w:hAnsi="Times New Roman"/>
          <w:iCs/>
          <w:sz w:val="28"/>
          <w:szCs w:val="28"/>
        </w:rPr>
        <w:t>ch lại để tránh tình trạng hạt</w:t>
      </w:r>
      <w:r w:rsidR="005F7980" w:rsidRPr="00451DCB">
        <w:rPr>
          <w:rFonts w:ascii="Times New Roman" w:hAnsi="Times New Roman"/>
          <w:iCs/>
          <w:sz w:val="28"/>
          <w:szCs w:val="28"/>
        </w:rPr>
        <w:t xml:space="preserve"> bị thối.</w:t>
      </w:r>
    </w:p>
    <w:p w14:paraId="5D9E53B2" w14:textId="49467A94" w:rsidR="005F7980" w:rsidRPr="00451DCB" w:rsidRDefault="0045663B" w:rsidP="000460B1">
      <w:pPr>
        <w:overflowPunct w:val="0"/>
        <w:autoSpaceDE w:val="0"/>
        <w:autoSpaceDN w:val="0"/>
        <w:adjustRightInd w:val="0"/>
        <w:spacing w:line="360" w:lineRule="exact"/>
        <w:ind w:firstLine="720"/>
        <w:jc w:val="both"/>
        <w:rPr>
          <w:rFonts w:ascii="Times New Roman" w:hAnsi="Times New Roman"/>
          <w:iCs/>
          <w:sz w:val="28"/>
          <w:szCs w:val="28"/>
        </w:rPr>
      </w:pPr>
      <w:r w:rsidRPr="00451DCB">
        <w:rPr>
          <w:rFonts w:ascii="Times New Roman" w:hAnsi="Times New Roman"/>
          <w:iCs/>
          <w:sz w:val="28"/>
          <w:szCs w:val="28"/>
        </w:rPr>
        <w:t xml:space="preserve">- </w:t>
      </w:r>
      <w:r w:rsidR="005F7980" w:rsidRPr="00451DCB">
        <w:rPr>
          <w:rFonts w:ascii="Times New Roman" w:hAnsi="Times New Roman"/>
          <w:iCs/>
          <w:sz w:val="28"/>
          <w:szCs w:val="28"/>
        </w:rPr>
        <w:t>Ủ đến khi hạt giống có mầm dài ra bằng 1/</w:t>
      </w:r>
      <w:r w:rsidR="00A23D2E" w:rsidRPr="00451DCB">
        <w:rPr>
          <w:rFonts w:ascii="Times New Roman" w:hAnsi="Times New Roman"/>
          <w:iCs/>
          <w:sz w:val="28"/>
          <w:szCs w:val="28"/>
        </w:rPr>
        <w:t>4</w:t>
      </w:r>
      <w:r w:rsidR="00B350D4" w:rsidRPr="00451DCB">
        <w:rPr>
          <w:rFonts w:ascii="Times New Roman" w:hAnsi="Times New Roman"/>
          <w:iCs/>
          <w:sz w:val="28"/>
          <w:szCs w:val="28"/>
        </w:rPr>
        <w:t xml:space="preserve"> -</w:t>
      </w:r>
      <w:r w:rsidR="005F7980" w:rsidRPr="00451DCB">
        <w:rPr>
          <w:rFonts w:ascii="Times New Roman" w:hAnsi="Times New Roman"/>
          <w:iCs/>
          <w:sz w:val="28"/>
          <w:szCs w:val="28"/>
        </w:rPr>
        <w:t xml:space="preserve"> </w:t>
      </w:r>
      <w:r w:rsidR="00A23D2E" w:rsidRPr="00451DCB">
        <w:rPr>
          <w:rFonts w:ascii="Times New Roman" w:hAnsi="Times New Roman"/>
          <w:iCs/>
          <w:sz w:val="28"/>
          <w:szCs w:val="28"/>
        </w:rPr>
        <w:t>1/3</w:t>
      </w:r>
      <w:r w:rsidR="005F7980" w:rsidRPr="00451DCB">
        <w:rPr>
          <w:rFonts w:ascii="Times New Roman" w:hAnsi="Times New Roman"/>
          <w:iCs/>
          <w:sz w:val="28"/>
          <w:szCs w:val="28"/>
        </w:rPr>
        <w:t xml:space="preserve"> hạt </w:t>
      </w:r>
      <w:r w:rsidR="003B5BA7" w:rsidRPr="00451DCB">
        <w:rPr>
          <w:rFonts w:ascii="Times New Roman" w:hAnsi="Times New Roman"/>
          <w:iCs/>
          <w:sz w:val="28"/>
          <w:szCs w:val="28"/>
        </w:rPr>
        <w:t>lúa</w:t>
      </w:r>
      <w:r w:rsidR="005F7980" w:rsidRPr="00451DCB">
        <w:rPr>
          <w:rFonts w:ascii="Times New Roman" w:hAnsi="Times New Roman"/>
          <w:iCs/>
          <w:sz w:val="28"/>
          <w:szCs w:val="28"/>
        </w:rPr>
        <w:t xml:space="preserve"> thì đem gieo. Nếu gặp lúc rét quá thì dừng lại, hãm p</w:t>
      </w:r>
      <w:r w:rsidR="003705DA">
        <w:rPr>
          <w:rFonts w:ascii="Times New Roman" w:hAnsi="Times New Roman"/>
          <w:iCs/>
          <w:sz w:val="28"/>
          <w:szCs w:val="28"/>
        </w:rPr>
        <w:t>hát triển mầm và rễ bằng cách rải</w:t>
      </w:r>
      <w:r w:rsidR="005F7980" w:rsidRPr="00451DCB">
        <w:rPr>
          <w:rFonts w:ascii="Times New Roman" w:hAnsi="Times New Roman"/>
          <w:iCs/>
          <w:sz w:val="28"/>
          <w:szCs w:val="28"/>
        </w:rPr>
        <w:t xml:space="preserve"> thóc mầm ra nền nhà</w:t>
      </w:r>
      <w:r w:rsidR="003705DA">
        <w:rPr>
          <w:rFonts w:ascii="Times New Roman" w:hAnsi="Times New Roman"/>
          <w:iCs/>
          <w:sz w:val="28"/>
          <w:szCs w:val="28"/>
        </w:rPr>
        <w:t>, san mỏng</w:t>
      </w:r>
      <w:r w:rsidR="005F7980" w:rsidRPr="00451DCB">
        <w:rPr>
          <w:rFonts w:ascii="Times New Roman" w:hAnsi="Times New Roman"/>
          <w:iCs/>
          <w:sz w:val="28"/>
          <w:szCs w:val="28"/>
        </w:rPr>
        <w:t>, chờ lúc ấm lên đem gieo.</w:t>
      </w:r>
    </w:p>
    <w:p w14:paraId="1DFDC854" w14:textId="77777777" w:rsidR="005F7980" w:rsidRPr="00451DCB" w:rsidRDefault="00B6043F" w:rsidP="000460B1">
      <w:pPr>
        <w:spacing w:line="360" w:lineRule="exact"/>
        <w:ind w:firstLine="720"/>
        <w:jc w:val="both"/>
        <w:rPr>
          <w:rFonts w:ascii="Times New Roman" w:hAnsi="Times New Roman"/>
          <w:b/>
          <w:i/>
          <w:iCs/>
          <w:sz w:val="28"/>
          <w:szCs w:val="28"/>
        </w:rPr>
      </w:pPr>
      <w:r w:rsidRPr="00451DCB">
        <w:rPr>
          <w:rFonts w:ascii="Times New Roman" w:hAnsi="Times New Roman"/>
          <w:b/>
          <w:i/>
          <w:iCs/>
          <w:sz w:val="28"/>
          <w:szCs w:val="28"/>
        </w:rPr>
        <w:t>c</w:t>
      </w:r>
      <w:r w:rsidR="007C756C" w:rsidRPr="00451DCB">
        <w:rPr>
          <w:rFonts w:ascii="Times New Roman" w:hAnsi="Times New Roman"/>
          <w:b/>
          <w:i/>
          <w:iCs/>
          <w:sz w:val="28"/>
          <w:szCs w:val="28"/>
        </w:rPr>
        <w:t>. Bón phân ruộng mạ</w:t>
      </w:r>
      <w:r w:rsidR="004A1E5D" w:rsidRPr="00451DCB">
        <w:rPr>
          <w:rFonts w:ascii="Times New Roman" w:hAnsi="Times New Roman"/>
          <w:b/>
          <w:i/>
          <w:iCs/>
          <w:sz w:val="28"/>
          <w:szCs w:val="28"/>
        </w:rPr>
        <w:t>.</w:t>
      </w:r>
    </w:p>
    <w:p w14:paraId="2BFB113D" w14:textId="3AEAE0CE" w:rsidR="005F7980" w:rsidRPr="00451DCB" w:rsidRDefault="005F7980"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Lượng phân bón cho</w:t>
      </w:r>
      <w:r w:rsidR="000548D4" w:rsidRPr="00451DCB">
        <w:rPr>
          <w:rFonts w:ascii="Times New Roman" w:hAnsi="Times New Roman"/>
          <w:sz w:val="28"/>
          <w:szCs w:val="28"/>
        </w:rPr>
        <w:t xml:space="preserve"> </w:t>
      </w:r>
      <w:r w:rsidRPr="00451DCB">
        <w:rPr>
          <w:rFonts w:ascii="Times New Roman" w:hAnsi="Times New Roman"/>
          <w:sz w:val="28"/>
          <w:szCs w:val="28"/>
        </w:rPr>
        <w:t>100m</w:t>
      </w:r>
      <w:r w:rsidRPr="00451DCB">
        <w:rPr>
          <w:rFonts w:ascii="Times New Roman" w:hAnsi="Times New Roman"/>
          <w:sz w:val="28"/>
          <w:szCs w:val="28"/>
          <w:vertAlign w:val="superscript"/>
        </w:rPr>
        <w:t>2</w:t>
      </w:r>
      <w:r w:rsidRPr="00451DCB">
        <w:rPr>
          <w:rFonts w:ascii="Times New Roman" w:hAnsi="Times New Roman"/>
          <w:sz w:val="28"/>
          <w:szCs w:val="28"/>
        </w:rPr>
        <w:t xml:space="preserve"> mạ: 4 - 5 kg Supe Lân và </w:t>
      </w:r>
      <w:r w:rsidR="00A23D2E" w:rsidRPr="00451DCB">
        <w:rPr>
          <w:rFonts w:ascii="Times New Roman" w:hAnsi="Times New Roman"/>
          <w:sz w:val="28"/>
          <w:szCs w:val="28"/>
        </w:rPr>
        <w:t>30</w:t>
      </w:r>
      <w:r w:rsidR="00B350D4" w:rsidRPr="00451DCB">
        <w:rPr>
          <w:rFonts w:ascii="Times New Roman" w:hAnsi="Times New Roman"/>
          <w:sz w:val="28"/>
          <w:szCs w:val="28"/>
        </w:rPr>
        <w:t xml:space="preserve"> -</w:t>
      </w:r>
      <w:r w:rsidRPr="00451DCB">
        <w:rPr>
          <w:rFonts w:ascii="Times New Roman" w:hAnsi="Times New Roman"/>
          <w:sz w:val="28"/>
          <w:szCs w:val="28"/>
        </w:rPr>
        <w:t xml:space="preserve"> </w:t>
      </w:r>
      <w:r w:rsidR="00A23D2E" w:rsidRPr="00451DCB">
        <w:rPr>
          <w:rFonts w:ascii="Times New Roman" w:hAnsi="Times New Roman"/>
          <w:sz w:val="28"/>
          <w:szCs w:val="28"/>
        </w:rPr>
        <w:t>4</w:t>
      </w:r>
      <w:r w:rsidRPr="00451DCB">
        <w:rPr>
          <w:rFonts w:ascii="Times New Roman" w:hAnsi="Times New Roman"/>
          <w:sz w:val="28"/>
          <w:szCs w:val="28"/>
        </w:rPr>
        <w:t>0 kg phân chuồng hoai mục.</w:t>
      </w:r>
      <w:r w:rsidR="000548D4" w:rsidRPr="00451DCB">
        <w:rPr>
          <w:rFonts w:ascii="Times New Roman" w:hAnsi="Times New Roman"/>
          <w:sz w:val="28"/>
          <w:szCs w:val="28"/>
        </w:rPr>
        <w:t xml:space="preserve"> B</w:t>
      </w:r>
      <w:r w:rsidR="00593C20" w:rsidRPr="00451DCB">
        <w:rPr>
          <w:rFonts w:ascii="Times New Roman" w:hAnsi="Times New Roman"/>
          <w:sz w:val="28"/>
          <w:szCs w:val="28"/>
        </w:rPr>
        <w:t>ón lót toàn bộ lượng phân</w:t>
      </w:r>
      <w:r w:rsidR="000548D4" w:rsidRPr="00451DCB">
        <w:rPr>
          <w:rFonts w:ascii="Times New Roman" w:hAnsi="Times New Roman"/>
          <w:sz w:val="28"/>
          <w:szCs w:val="28"/>
        </w:rPr>
        <w:t xml:space="preserve"> này cho ruộng mạ.</w:t>
      </w:r>
    </w:p>
    <w:p w14:paraId="59D11904" w14:textId="77777777" w:rsidR="005F7980" w:rsidRPr="00451DCB" w:rsidRDefault="00B6043F" w:rsidP="000460B1">
      <w:pPr>
        <w:spacing w:line="360" w:lineRule="exact"/>
        <w:ind w:firstLine="720"/>
        <w:jc w:val="both"/>
        <w:rPr>
          <w:rFonts w:ascii="Times New Roman" w:hAnsi="Times New Roman"/>
          <w:b/>
          <w:i/>
          <w:iCs/>
          <w:sz w:val="28"/>
          <w:szCs w:val="28"/>
        </w:rPr>
      </w:pPr>
      <w:r w:rsidRPr="00451DCB">
        <w:rPr>
          <w:rFonts w:ascii="Times New Roman" w:hAnsi="Times New Roman"/>
          <w:b/>
          <w:i/>
          <w:iCs/>
          <w:sz w:val="28"/>
          <w:szCs w:val="28"/>
        </w:rPr>
        <w:t>d</w:t>
      </w:r>
      <w:r w:rsidR="007C756C" w:rsidRPr="00451DCB">
        <w:rPr>
          <w:rFonts w:ascii="Times New Roman" w:hAnsi="Times New Roman"/>
          <w:b/>
          <w:i/>
          <w:iCs/>
          <w:sz w:val="28"/>
          <w:szCs w:val="28"/>
        </w:rPr>
        <w:t xml:space="preserve">. </w:t>
      </w:r>
      <w:r w:rsidR="000C31F3" w:rsidRPr="00451DCB">
        <w:rPr>
          <w:rFonts w:ascii="Times New Roman" w:hAnsi="Times New Roman"/>
          <w:b/>
          <w:i/>
          <w:iCs/>
          <w:sz w:val="28"/>
          <w:szCs w:val="28"/>
        </w:rPr>
        <w:t>Cách gieo.</w:t>
      </w:r>
      <w:r w:rsidR="005F7980" w:rsidRPr="00451DCB">
        <w:rPr>
          <w:rFonts w:ascii="Times New Roman" w:hAnsi="Times New Roman"/>
          <w:b/>
          <w:i/>
          <w:iCs/>
          <w:sz w:val="28"/>
          <w:szCs w:val="28"/>
        </w:rPr>
        <w:t xml:space="preserve"> </w:t>
      </w:r>
    </w:p>
    <w:p w14:paraId="45B98FB6" w14:textId="77777777" w:rsidR="00ED7965" w:rsidRPr="00451DCB" w:rsidRDefault="00ED7965" w:rsidP="000460B1">
      <w:pPr>
        <w:spacing w:line="360" w:lineRule="exact"/>
        <w:ind w:firstLine="684"/>
        <w:jc w:val="both"/>
        <w:rPr>
          <w:rFonts w:ascii="Times New Roman" w:hAnsi="Times New Roman"/>
          <w:sz w:val="28"/>
          <w:szCs w:val="28"/>
        </w:rPr>
      </w:pPr>
      <w:r w:rsidRPr="00451DCB">
        <w:rPr>
          <w:rFonts w:ascii="Times New Roman" w:hAnsi="Times New Roman"/>
          <w:sz w:val="28"/>
          <w:szCs w:val="28"/>
        </w:rPr>
        <w:t>-</w:t>
      </w:r>
      <w:r w:rsidR="0014292E" w:rsidRPr="00451DCB">
        <w:rPr>
          <w:rFonts w:ascii="Times New Roman" w:hAnsi="Times New Roman"/>
          <w:sz w:val="28"/>
          <w:szCs w:val="28"/>
        </w:rPr>
        <w:t xml:space="preserve"> Gieo mạ thưa để cây mạ to khỏe: </w:t>
      </w:r>
      <w:r w:rsidR="00031B48" w:rsidRPr="00451DCB">
        <w:rPr>
          <w:rFonts w:ascii="Times New Roman" w:hAnsi="Times New Roman"/>
          <w:sz w:val="28"/>
          <w:szCs w:val="28"/>
        </w:rPr>
        <w:t>Để</w:t>
      </w:r>
      <w:r w:rsidR="00C97DF4" w:rsidRPr="00451DCB">
        <w:rPr>
          <w:rFonts w:ascii="Times New Roman" w:hAnsi="Times New Roman"/>
          <w:sz w:val="28"/>
          <w:szCs w:val="28"/>
        </w:rPr>
        <w:t xml:space="preserve"> cấy cho 1 sào</w:t>
      </w:r>
      <w:r w:rsidR="00B94A7A" w:rsidRPr="00451DCB">
        <w:rPr>
          <w:rFonts w:ascii="Times New Roman" w:hAnsi="Times New Roman"/>
          <w:sz w:val="28"/>
          <w:szCs w:val="28"/>
        </w:rPr>
        <w:t xml:space="preserve"> 500m</w:t>
      </w:r>
      <w:r w:rsidR="00B94A7A" w:rsidRPr="00451DCB">
        <w:rPr>
          <w:rFonts w:ascii="Times New Roman" w:hAnsi="Times New Roman"/>
          <w:sz w:val="28"/>
          <w:szCs w:val="28"/>
          <w:vertAlign w:val="superscript"/>
        </w:rPr>
        <w:t>2</w:t>
      </w:r>
      <w:r w:rsidR="0014292E" w:rsidRPr="00451DCB">
        <w:rPr>
          <w:rFonts w:ascii="Times New Roman" w:hAnsi="Times New Roman"/>
          <w:sz w:val="28"/>
          <w:szCs w:val="28"/>
        </w:rPr>
        <w:t xml:space="preserve"> cần chuẩn bị </w:t>
      </w:r>
      <w:r w:rsidR="00C97DF4" w:rsidRPr="00451DCB">
        <w:rPr>
          <w:rFonts w:ascii="Times New Roman" w:hAnsi="Times New Roman"/>
          <w:sz w:val="28"/>
          <w:szCs w:val="28"/>
        </w:rPr>
        <w:t>1</w:t>
      </w:r>
      <w:r w:rsidR="00031B48" w:rsidRPr="00451DCB">
        <w:rPr>
          <w:rFonts w:ascii="Times New Roman" w:hAnsi="Times New Roman"/>
          <w:sz w:val="28"/>
          <w:szCs w:val="28"/>
        </w:rPr>
        <w:t>0 -</w:t>
      </w:r>
      <w:r w:rsidR="00C97DF4" w:rsidRPr="00451DCB">
        <w:rPr>
          <w:rFonts w:ascii="Times New Roman" w:hAnsi="Times New Roman"/>
          <w:sz w:val="28"/>
          <w:szCs w:val="28"/>
        </w:rPr>
        <w:t xml:space="preserve">  11</w:t>
      </w:r>
      <w:r w:rsidR="00031B48" w:rsidRPr="00451DCB">
        <w:rPr>
          <w:rFonts w:ascii="Times New Roman" w:hAnsi="Times New Roman"/>
          <w:sz w:val="28"/>
          <w:szCs w:val="28"/>
        </w:rPr>
        <w:t xml:space="preserve"> m</w:t>
      </w:r>
      <w:r w:rsidR="00031B48" w:rsidRPr="00451DCB">
        <w:rPr>
          <w:rFonts w:ascii="Times New Roman" w:hAnsi="Times New Roman"/>
          <w:sz w:val="28"/>
          <w:szCs w:val="28"/>
          <w:vertAlign w:val="superscript"/>
        </w:rPr>
        <w:t>2</w:t>
      </w:r>
      <w:r w:rsidR="00031B48" w:rsidRPr="00451DCB">
        <w:rPr>
          <w:rFonts w:ascii="Times New Roman" w:hAnsi="Times New Roman"/>
          <w:sz w:val="28"/>
          <w:szCs w:val="28"/>
        </w:rPr>
        <w:t xml:space="preserve"> đất </w:t>
      </w:r>
      <w:r w:rsidR="0014292E" w:rsidRPr="00451DCB">
        <w:rPr>
          <w:rFonts w:ascii="Times New Roman" w:hAnsi="Times New Roman"/>
          <w:sz w:val="28"/>
          <w:szCs w:val="28"/>
        </w:rPr>
        <w:t xml:space="preserve">để gieo </w:t>
      </w:r>
      <w:r w:rsidR="00031B48" w:rsidRPr="00451DCB">
        <w:rPr>
          <w:rFonts w:ascii="Times New Roman" w:hAnsi="Times New Roman"/>
          <w:sz w:val="28"/>
          <w:szCs w:val="28"/>
        </w:rPr>
        <w:t xml:space="preserve">1 </w:t>
      </w:r>
      <w:r w:rsidR="00F22054" w:rsidRPr="00451DCB">
        <w:rPr>
          <w:rFonts w:ascii="Times New Roman" w:hAnsi="Times New Roman"/>
          <w:sz w:val="28"/>
          <w:szCs w:val="28"/>
        </w:rPr>
        <w:t>-</w:t>
      </w:r>
      <w:r w:rsidR="00031B48" w:rsidRPr="00451DCB">
        <w:rPr>
          <w:rFonts w:ascii="Times New Roman" w:hAnsi="Times New Roman"/>
          <w:sz w:val="28"/>
          <w:szCs w:val="28"/>
        </w:rPr>
        <w:t xml:space="preserve"> 1,</w:t>
      </w:r>
      <w:r w:rsidR="005546A8" w:rsidRPr="00451DCB">
        <w:rPr>
          <w:rFonts w:ascii="Times New Roman" w:hAnsi="Times New Roman"/>
          <w:sz w:val="28"/>
          <w:szCs w:val="28"/>
        </w:rPr>
        <w:t>5</w:t>
      </w:r>
      <w:r w:rsidR="00031B48" w:rsidRPr="00451DCB">
        <w:rPr>
          <w:rFonts w:ascii="Times New Roman" w:hAnsi="Times New Roman"/>
          <w:sz w:val="28"/>
          <w:szCs w:val="28"/>
        </w:rPr>
        <w:t xml:space="preserve"> kg hạt giố</w:t>
      </w:r>
      <w:r w:rsidR="00C97DF4" w:rsidRPr="00451DCB">
        <w:rPr>
          <w:rFonts w:ascii="Times New Roman" w:hAnsi="Times New Roman"/>
          <w:sz w:val="28"/>
          <w:szCs w:val="28"/>
        </w:rPr>
        <w:t>ng</w:t>
      </w:r>
      <w:r w:rsidR="0014292E" w:rsidRPr="00451DCB">
        <w:rPr>
          <w:rFonts w:ascii="Times New Roman" w:hAnsi="Times New Roman"/>
          <w:sz w:val="28"/>
          <w:szCs w:val="28"/>
        </w:rPr>
        <w:t xml:space="preserve"> lúa lai và từ; </w:t>
      </w:r>
      <w:r w:rsidR="00C97DF4" w:rsidRPr="00451DCB">
        <w:rPr>
          <w:rFonts w:ascii="Times New Roman" w:hAnsi="Times New Roman"/>
          <w:sz w:val="28"/>
          <w:szCs w:val="28"/>
        </w:rPr>
        <w:t>11</w:t>
      </w:r>
      <w:r w:rsidR="00031B48" w:rsidRPr="00451DCB">
        <w:rPr>
          <w:rFonts w:ascii="Times New Roman" w:hAnsi="Times New Roman"/>
          <w:sz w:val="28"/>
          <w:szCs w:val="28"/>
        </w:rPr>
        <w:t xml:space="preserve"> </w:t>
      </w:r>
      <w:r w:rsidR="00F22054" w:rsidRPr="00451DCB">
        <w:rPr>
          <w:rFonts w:ascii="Times New Roman" w:hAnsi="Times New Roman"/>
          <w:sz w:val="28"/>
          <w:szCs w:val="28"/>
        </w:rPr>
        <w:t>-</w:t>
      </w:r>
      <w:r w:rsidR="00031B48" w:rsidRPr="00451DCB">
        <w:rPr>
          <w:rFonts w:ascii="Times New Roman" w:hAnsi="Times New Roman"/>
          <w:sz w:val="28"/>
          <w:szCs w:val="28"/>
        </w:rPr>
        <w:t xml:space="preserve"> </w:t>
      </w:r>
      <w:r w:rsidR="00C97DF4" w:rsidRPr="00451DCB">
        <w:rPr>
          <w:rFonts w:ascii="Times New Roman" w:hAnsi="Times New Roman"/>
          <w:sz w:val="28"/>
          <w:szCs w:val="28"/>
        </w:rPr>
        <w:t>1</w:t>
      </w:r>
      <w:r w:rsidR="00031B48" w:rsidRPr="00451DCB">
        <w:rPr>
          <w:rFonts w:ascii="Times New Roman" w:hAnsi="Times New Roman"/>
          <w:sz w:val="28"/>
          <w:szCs w:val="28"/>
        </w:rPr>
        <w:t>2</w:t>
      </w:r>
      <w:r w:rsidR="00C97DF4" w:rsidRPr="00451DCB">
        <w:rPr>
          <w:rFonts w:ascii="Times New Roman" w:hAnsi="Times New Roman"/>
          <w:sz w:val="28"/>
          <w:szCs w:val="28"/>
        </w:rPr>
        <w:t>,5</w:t>
      </w:r>
      <w:r w:rsidR="00031B48" w:rsidRPr="00451DCB">
        <w:rPr>
          <w:rFonts w:ascii="Times New Roman" w:hAnsi="Times New Roman"/>
          <w:sz w:val="28"/>
          <w:szCs w:val="28"/>
        </w:rPr>
        <w:t xml:space="preserve"> m</w:t>
      </w:r>
      <w:r w:rsidR="00031B48" w:rsidRPr="00451DCB">
        <w:rPr>
          <w:rFonts w:ascii="Times New Roman" w:hAnsi="Times New Roman"/>
          <w:sz w:val="28"/>
          <w:szCs w:val="28"/>
          <w:vertAlign w:val="superscript"/>
        </w:rPr>
        <w:t>2</w:t>
      </w:r>
      <w:r w:rsidR="00031B48" w:rsidRPr="00451DCB">
        <w:rPr>
          <w:rFonts w:ascii="Times New Roman" w:hAnsi="Times New Roman"/>
          <w:sz w:val="28"/>
          <w:szCs w:val="28"/>
        </w:rPr>
        <w:t xml:space="preserve"> đất </w:t>
      </w:r>
      <w:r w:rsidR="0014292E" w:rsidRPr="00451DCB">
        <w:rPr>
          <w:rFonts w:ascii="Times New Roman" w:hAnsi="Times New Roman"/>
          <w:sz w:val="28"/>
          <w:szCs w:val="28"/>
        </w:rPr>
        <w:t>để gieo</w:t>
      </w:r>
      <w:r w:rsidR="00031B48" w:rsidRPr="00451DCB">
        <w:rPr>
          <w:rFonts w:ascii="Times New Roman" w:hAnsi="Times New Roman"/>
          <w:sz w:val="28"/>
          <w:szCs w:val="28"/>
        </w:rPr>
        <w:t xml:space="preserve"> </w:t>
      </w:r>
      <w:r w:rsidR="00C97DF4" w:rsidRPr="00451DCB">
        <w:rPr>
          <w:rFonts w:ascii="Times New Roman" w:hAnsi="Times New Roman"/>
          <w:sz w:val="28"/>
          <w:szCs w:val="28"/>
        </w:rPr>
        <w:t xml:space="preserve">1,5 </w:t>
      </w:r>
      <w:r w:rsidR="008D6CB9" w:rsidRPr="00451DCB">
        <w:rPr>
          <w:rFonts w:ascii="Times New Roman" w:hAnsi="Times New Roman"/>
          <w:sz w:val="28"/>
          <w:szCs w:val="28"/>
        </w:rPr>
        <w:t>-</w:t>
      </w:r>
      <w:r w:rsidR="0014292E" w:rsidRPr="00451DCB">
        <w:rPr>
          <w:rFonts w:ascii="Times New Roman" w:hAnsi="Times New Roman"/>
          <w:sz w:val="28"/>
          <w:szCs w:val="28"/>
        </w:rPr>
        <w:t xml:space="preserve"> 2kg hạt giống lúa thuần.</w:t>
      </w:r>
    </w:p>
    <w:p w14:paraId="7ACB0A1D" w14:textId="2FD9563C" w:rsidR="0014292E" w:rsidRPr="00451DCB" w:rsidRDefault="0014292E"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Khi gieo mạ cần đảm bảo gieo đều, gieo chìm 1/3 hạt mộng xuống dưới đất ruộng.</w:t>
      </w:r>
    </w:p>
    <w:p w14:paraId="5A4FE1EF" w14:textId="77777777" w:rsidR="005F7980" w:rsidRPr="00451DCB" w:rsidRDefault="00E52745" w:rsidP="000460B1">
      <w:pPr>
        <w:spacing w:line="360" w:lineRule="exact"/>
        <w:ind w:firstLine="684"/>
        <w:jc w:val="both"/>
        <w:rPr>
          <w:rFonts w:ascii="Times New Roman" w:hAnsi="Times New Roman"/>
          <w:sz w:val="28"/>
          <w:szCs w:val="28"/>
        </w:rPr>
      </w:pPr>
      <w:r w:rsidRPr="00451DCB">
        <w:rPr>
          <w:rFonts w:ascii="Times New Roman" w:hAnsi="Times New Roman"/>
          <w:sz w:val="28"/>
          <w:szCs w:val="28"/>
        </w:rPr>
        <w:t>- Vụ</w:t>
      </w:r>
      <w:r w:rsidR="005F7980" w:rsidRPr="00451DCB">
        <w:rPr>
          <w:rFonts w:ascii="Times New Roman" w:hAnsi="Times New Roman"/>
          <w:sz w:val="28"/>
          <w:szCs w:val="28"/>
        </w:rPr>
        <w:t xml:space="preserve"> Xuân dùng nilon che phủ để chống rét cho mạ, luôn giữ cho mặ</w:t>
      </w:r>
      <w:r w:rsidR="00A864D6" w:rsidRPr="00451DCB">
        <w:rPr>
          <w:rFonts w:ascii="Times New Roman" w:hAnsi="Times New Roman"/>
          <w:sz w:val="28"/>
          <w:szCs w:val="28"/>
        </w:rPr>
        <w:t>t</w:t>
      </w:r>
      <w:r w:rsidR="005F7980" w:rsidRPr="00451DCB">
        <w:rPr>
          <w:rFonts w:ascii="Times New Roman" w:hAnsi="Times New Roman"/>
          <w:sz w:val="28"/>
          <w:szCs w:val="28"/>
        </w:rPr>
        <w:t xml:space="preserve"> luống đủ ẩm, không giữ nước trên mặt luống.</w:t>
      </w:r>
    </w:p>
    <w:p w14:paraId="459B8124" w14:textId="77777777" w:rsidR="00ED7965" w:rsidRPr="00451DCB" w:rsidRDefault="0045663B" w:rsidP="000460B1">
      <w:pPr>
        <w:spacing w:line="360" w:lineRule="exact"/>
        <w:ind w:firstLine="720"/>
        <w:jc w:val="both"/>
        <w:rPr>
          <w:rFonts w:ascii="Times New Roman" w:hAnsi="Times New Roman"/>
          <w:b/>
          <w:i/>
          <w:iCs/>
          <w:sz w:val="28"/>
          <w:szCs w:val="28"/>
        </w:rPr>
      </w:pPr>
      <w:r w:rsidRPr="00451DCB">
        <w:rPr>
          <w:rFonts w:ascii="Times New Roman" w:hAnsi="Times New Roman"/>
          <w:b/>
          <w:i/>
          <w:iCs/>
          <w:sz w:val="28"/>
          <w:szCs w:val="28"/>
        </w:rPr>
        <w:t>e</w:t>
      </w:r>
      <w:r w:rsidR="007C756C" w:rsidRPr="00451DCB">
        <w:rPr>
          <w:rFonts w:ascii="Times New Roman" w:hAnsi="Times New Roman"/>
          <w:b/>
          <w:i/>
          <w:iCs/>
          <w:sz w:val="28"/>
          <w:szCs w:val="28"/>
        </w:rPr>
        <w:t>.</w:t>
      </w:r>
      <w:r w:rsidR="00ED7965" w:rsidRPr="00451DCB">
        <w:rPr>
          <w:rFonts w:ascii="Times New Roman" w:hAnsi="Times New Roman"/>
          <w:b/>
          <w:i/>
          <w:iCs/>
          <w:sz w:val="28"/>
          <w:szCs w:val="28"/>
        </w:rPr>
        <w:t xml:space="preserve"> Chăm sóc mạ</w:t>
      </w:r>
      <w:r w:rsidR="000C31F3" w:rsidRPr="00451DCB">
        <w:rPr>
          <w:rFonts w:ascii="Times New Roman" w:hAnsi="Times New Roman"/>
          <w:b/>
          <w:i/>
          <w:iCs/>
          <w:sz w:val="28"/>
          <w:szCs w:val="28"/>
        </w:rPr>
        <w:t>.</w:t>
      </w:r>
    </w:p>
    <w:p w14:paraId="79B60A75" w14:textId="77777777" w:rsidR="00ED7965" w:rsidRPr="00451DCB" w:rsidRDefault="00ED7965" w:rsidP="000460B1">
      <w:pPr>
        <w:tabs>
          <w:tab w:val="left" w:pos="255"/>
          <w:tab w:val="right" w:pos="8986"/>
        </w:tabs>
        <w:spacing w:line="360" w:lineRule="exact"/>
        <w:ind w:firstLine="720"/>
        <w:jc w:val="both"/>
        <w:rPr>
          <w:rFonts w:ascii="Times New Roman" w:hAnsi="Times New Roman"/>
          <w:sz w:val="28"/>
          <w:szCs w:val="28"/>
        </w:rPr>
      </w:pPr>
      <w:r w:rsidRPr="00451DCB">
        <w:rPr>
          <w:rFonts w:ascii="Times New Roman" w:hAnsi="Times New Roman"/>
          <w:sz w:val="28"/>
          <w:szCs w:val="28"/>
        </w:rPr>
        <w:t xml:space="preserve"> - Sau khi gieo mạ phải được giữ ẩm, tuyệt đối không để nứt nẻ mặt luống. khi mạ được 1 lá cần tưới một lớp nước mỏng tạo điều kiện cho cây mạ đẻ nhánh.</w:t>
      </w:r>
    </w:p>
    <w:p w14:paraId="57BC162D" w14:textId="77777777" w:rsidR="003B5BA7" w:rsidRPr="00451DCB" w:rsidRDefault="003B5BA7" w:rsidP="000460B1">
      <w:pPr>
        <w:tabs>
          <w:tab w:val="left" w:pos="255"/>
          <w:tab w:val="right" w:pos="8986"/>
        </w:tabs>
        <w:spacing w:line="360" w:lineRule="exact"/>
        <w:ind w:firstLine="720"/>
        <w:jc w:val="both"/>
        <w:rPr>
          <w:rFonts w:ascii="Times New Roman" w:hAnsi="Times New Roman"/>
          <w:sz w:val="28"/>
          <w:szCs w:val="28"/>
          <w:lang w:val="pl-PL"/>
        </w:rPr>
      </w:pPr>
      <w:r w:rsidRPr="00451DCB">
        <w:rPr>
          <w:rFonts w:ascii="Times New Roman" w:hAnsi="Times New Roman"/>
          <w:sz w:val="28"/>
          <w:szCs w:val="28"/>
          <w:lang w:val="pl-PL"/>
        </w:rPr>
        <w:t>- Phòng trừ sâu bệnh: thường xuyên thăm ruộng mạ, giai đoạn này cần chú ý</w:t>
      </w:r>
      <w:r w:rsidRPr="00451DCB">
        <w:rPr>
          <w:rFonts w:ascii="Times New Roman" w:hAnsi="Times New Roman"/>
          <w:i/>
          <w:sz w:val="28"/>
          <w:szCs w:val="28"/>
          <w:lang w:val="pl-PL"/>
        </w:rPr>
        <w:t xml:space="preserve"> </w:t>
      </w:r>
      <w:r w:rsidRPr="00451DCB">
        <w:rPr>
          <w:rFonts w:ascii="Times New Roman" w:hAnsi="Times New Roman"/>
          <w:sz w:val="28"/>
          <w:szCs w:val="28"/>
          <w:lang w:val="pl-PL"/>
        </w:rPr>
        <w:t>chuột,</w:t>
      </w:r>
      <w:r w:rsidR="004A1E5D" w:rsidRPr="00451DCB">
        <w:rPr>
          <w:rFonts w:ascii="Times New Roman" w:hAnsi="Times New Roman"/>
          <w:sz w:val="28"/>
          <w:szCs w:val="28"/>
          <w:lang w:val="pl-PL"/>
        </w:rPr>
        <w:t xml:space="preserve"> bọ trĩ,</w:t>
      </w:r>
      <w:r w:rsidRPr="00451DCB">
        <w:rPr>
          <w:rFonts w:ascii="Times New Roman" w:hAnsi="Times New Roman"/>
          <w:sz w:val="28"/>
          <w:szCs w:val="28"/>
          <w:lang w:val="pl-PL"/>
        </w:rPr>
        <w:t xml:space="preserve"> rầy nâu, rầy lưng trắng, bệnh lùn sọc đen, </w:t>
      </w:r>
      <w:r w:rsidR="004A1E5D" w:rsidRPr="00451DCB">
        <w:rPr>
          <w:rFonts w:ascii="Times New Roman" w:hAnsi="Times New Roman"/>
          <w:sz w:val="28"/>
          <w:szCs w:val="28"/>
          <w:lang w:val="pl-PL"/>
        </w:rPr>
        <w:t xml:space="preserve">bệnh đạo ôn lá, </w:t>
      </w:r>
      <w:r w:rsidRPr="00451DCB">
        <w:rPr>
          <w:rFonts w:ascii="Times New Roman" w:hAnsi="Times New Roman"/>
          <w:sz w:val="28"/>
          <w:szCs w:val="28"/>
          <w:lang w:val="pl-PL"/>
        </w:rPr>
        <w:t>bệnh thối thân, ... phòng trừ theo khuyến cáo của cơ quan chuyên ngành BVTV</w:t>
      </w:r>
      <w:r w:rsidR="004A1E5D" w:rsidRPr="00451DCB">
        <w:rPr>
          <w:rFonts w:ascii="Times New Roman" w:hAnsi="Times New Roman"/>
          <w:sz w:val="28"/>
          <w:szCs w:val="28"/>
          <w:lang w:val="pl-PL"/>
        </w:rPr>
        <w:t>.</w:t>
      </w:r>
    </w:p>
    <w:p w14:paraId="65AB96EF" w14:textId="77777777" w:rsidR="004A1E5D" w:rsidRPr="00451DCB" w:rsidRDefault="00ED7965" w:rsidP="000460B1">
      <w:pPr>
        <w:spacing w:line="360" w:lineRule="exact"/>
        <w:ind w:firstLine="720"/>
        <w:jc w:val="both"/>
        <w:rPr>
          <w:rFonts w:ascii="Times New Roman" w:hAnsi="Times New Roman"/>
          <w:sz w:val="28"/>
          <w:szCs w:val="28"/>
          <w:lang w:val="pl-PL"/>
        </w:rPr>
      </w:pPr>
      <w:r w:rsidRPr="00451DCB">
        <w:rPr>
          <w:rFonts w:ascii="Times New Roman" w:hAnsi="Times New Roman"/>
          <w:sz w:val="28"/>
          <w:szCs w:val="28"/>
          <w:lang w:val="pl-PL"/>
        </w:rPr>
        <w:t xml:space="preserve">- </w:t>
      </w:r>
      <w:r w:rsidR="00424473" w:rsidRPr="00451DCB">
        <w:rPr>
          <w:rFonts w:ascii="Times New Roman" w:hAnsi="Times New Roman"/>
          <w:sz w:val="28"/>
          <w:szCs w:val="28"/>
          <w:lang w:val="pl-PL"/>
        </w:rPr>
        <w:t>Trong vụ X</w:t>
      </w:r>
      <w:r w:rsidRPr="00451DCB">
        <w:rPr>
          <w:rFonts w:ascii="Times New Roman" w:hAnsi="Times New Roman"/>
          <w:sz w:val="28"/>
          <w:szCs w:val="28"/>
          <w:lang w:val="pl-PL"/>
        </w:rPr>
        <w:t xml:space="preserve">uân cần </w:t>
      </w:r>
      <w:r w:rsidR="004A1E5D" w:rsidRPr="00451DCB">
        <w:rPr>
          <w:rFonts w:ascii="Times New Roman" w:hAnsi="Times New Roman"/>
          <w:sz w:val="28"/>
          <w:szCs w:val="28"/>
          <w:lang w:val="pl-PL"/>
        </w:rPr>
        <w:t>chú ý chống rét cho mạ: Á</w:t>
      </w:r>
      <w:r w:rsidRPr="00451DCB">
        <w:rPr>
          <w:rFonts w:ascii="Times New Roman" w:hAnsi="Times New Roman"/>
          <w:sz w:val="28"/>
          <w:szCs w:val="28"/>
          <w:lang w:val="pl-PL"/>
        </w:rPr>
        <w:t>p dụng các biện pháp sau</w:t>
      </w:r>
      <w:r w:rsidR="004A1E5D" w:rsidRPr="00451DCB">
        <w:rPr>
          <w:rFonts w:ascii="Times New Roman" w:hAnsi="Times New Roman"/>
          <w:sz w:val="28"/>
          <w:szCs w:val="28"/>
          <w:lang w:val="pl-PL"/>
        </w:rPr>
        <w:t>:</w:t>
      </w:r>
    </w:p>
    <w:p w14:paraId="02CA3FD2" w14:textId="77777777" w:rsidR="004A1E5D" w:rsidRPr="00451DCB" w:rsidRDefault="004A1E5D" w:rsidP="000460B1">
      <w:pPr>
        <w:spacing w:line="360" w:lineRule="exact"/>
        <w:ind w:firstLine="720"/>
        <w:jc w:val="both"/>
        <w:rPr>
          <w:rFonts w:ascii="Times New Roman" w:hAnsi="Times New Roman"/>
          <w:sz w:val="28"/>
          <w:szCs w:val="28"/>
          <w:lang w:val="pl-PL"/>
        </w:rPr>
      </w:pPr>
      <w:r w:rsidRPr="00451DCB">
        <w:rPr>
          <w:rFonts w:ascii="Times New Roman" w:hAnsi="Times New Roman"/>
          <w:sz w:val="28"/>
          <w:szCs w:val="28"/>
          <w:lang w:val="pl-PL"/>
        </w:rPr>
        <w:t xml:space="preserve">+ </w:t>
      </w:r>
      <w:r w:rsidR="00ED7965" w:rsidRPr="00451DCB">
        <w:rPr>
          <w:rFonts w:ascii="Times New Roman" w:hAnsi="Times New Roman"/>
          <w:sz w:val="28"/>
          <w:szCs w:val="28"/>
          <w:lang w:val="pl-PL"/>
        </w:rPr>
        <w:t xml:space="preserve">Đêm cho nước vào, ngày tháo nước ra, cho ngập </w:t>
      </w:r>
      <w:r w:rsidR="00BE244F" w:rsidRPr="00451DCB">
        <w:rPr>
          <w:rFonts w:ascii="Times New Roman" w:hAnsi="Times New Roman"/>
          <w:sz w:val="28"/>
          <w:szCs w:val="28"/>
          <w:lang w:val="pl-PL"/>
        </w:rPr>
        <w:t>1/2</w:t>
      </w:r>
      <w:r w:rsidR="00D845B3" w:rsidRPr="00451DCB">
        <w:rPr>
          <w:rFonts w:ascii="Times New Roman" w:hAnsi="Times New Roman"/>
          <w:sz w:val="28"/>
          <w:szCs w:val="28"/>
          <w:lang w:val="pl-PL"/>
        </w:rPr>
        <w:t xml:space="preserve"> </w:t>
      </w:r>
      <w:r w:rsidR="00ED7965" w:rsidRPr="00451DCB">
        <w:rPr>
          <w:rFonts w:ascii="Times New Roman" w:hAnsi="Times New Roman"/>
          <w:sz w:val="28"/>
          <w:szCs w:val="28"/>
          <w:lang w:val="pl-PL"/>
        </w:rPr>
        <w:t>-</w:t>
      </w:r>
      <w:r w:rsidR="00D845B3" w:rsidRPr="00451DCB">
        <w:rPr>
          <w:rFonts w:ascii="Times New Roman" w:hAnsi="Times New Roman"/>
          <w:sz w:val="28"/>
          <w:szCs w:val="28"/>
          <w:lang w:val="pl-PL"/>
        </w:rPr>
        <w:t xml:space="preserve"> </w:t>
      </w:r>
      <w:r w:rsidR="007D5704" w:rsidRPr="00451DCB">
        <w:rPr>
          <w:rFonts w:ascii="Times New Roman" w:hAnsi="Times New Roman"/>
          <w:sz w:val="28"/>
          <w:szCs w:val="28"/>
          <w:lang w:val="pl-PL"/>
        </w:rPr>
        <w:t>1/3</w:t>
      </w:r>
      <w:r w:rsidR="00ED7965" w:rsidRPr="00451DCB">
        <w:rPr>
          <w:rFonts w:ascii="Times New Roman" w:hAnsi="Times New Roman"/>
          <w:sz w:val="28"/>
          <w:szCs w:val="28"/>
          <w:lang w:val="pl-PL"/>
        </w:rPr>
        <w:t xml:space="preserve"> cây mạ.</w:t>
      </w:r>
    </w:p>
    <w:p w14:paraId="23FF0B78" w14:textId="5DE7B97E" w:rsidR="004A1E5D" w:rsidRPr="00451DCB" w:rsidRDefault="004A1E5D" w:rsidP="000460B1">
      <w:pPr>
        <w:spacing w:line="360" w:lineRule="exact"/>
        <w:ind w:firstLine="720"/>
        <w:jc w:val="both"/>
        <w:rPr>
          <w:rFonts w:ascii="Times New Roman" w:hAnsi="Times New Roman"/>
          <w:sz w:val="28"/>
          <w:szCs w:val="28"/>
          <w:lang w:val="pl-PL"/>
        </w:rPr>
      </w:pPr>
      <w:r w:rsidRPr="00451DCB">
        <w:rPr>
          <w:rFonts w:ascii="Times New Roman" w:hAnsi="Times New Roman"/>
          <w:sz w:val="28"/>
          <w:szCs w:val="28"/>
          <w:lang w:val="pl-PL"/>
        </w:rPr>
        <w:t>+ Bón thêm phân kali ho</w:t>
      </w:r>
      <w:r w:rsidR="003705DA">
        <w:rPr>
          <w:rFonts w:ascii="Times New Roman" w:hAnsi="Times New Roman"/>
          <w:sz w:val="28"/>
          <w:szCs w:val="28"/>
          <w:lang w:val="pl-PL"/>
        </w:rPr>
        <w:t>ặ</w:t>
      </w:r>
      <w:r w:rsidRPr="00451DCB">
        <w:rPr>
          <w:rFonts w:ascii="Times New Roman" w:hAnsi="Times New Roman"/>
          <w:sz w:val="28"/>
          <w:szCs w:val="28"/>
          <w:lang w:val="pl-PL"/>
        </w:rPr>
        <w:t>c r</w:t>
      </w:r>
      <w:r w:rsidR="00ED7965" w:rsidRPr="00451DCB">
        <w:rPr>
          <w:rFonts w:ascii="Times New Roman" w:hAnsi="Times New Roman"/>
          <w:sz w:val="28"/>
          <w:szCs w:val="28"/>
          <w:lang w:val="pl-PL"/>
        </w:rPr>
        <w:t>ắc tro bếp: 10</w:t>
      </w:r>
      <w:r w:rsidR="00D845B3" w:rsidRPr="00451DCB">
        <w:rPr>
          <w:rFonts w:ascii="Times New Roman" w:hAnsi="Times New Roman"/>
          <w:sz w:val="28"/>
          <w:szCs w:val="28"/>
          <w:lang w:val="pl-PL"/>
        </w:rPr>
        <w:t xml:space="preserve"> </w:t>
      </w:r>
      <w:r w:rsidR="00ED7965" w:rsidRPr="00451DCB">
        <w:rPr>
          <w:rFonts w:ascii="Times New Roman" w:hAnsi="Times New Roman"/>
          <w:sz w:val="28"/>
          <w:szCs w:val="28"/>
          <w:lang w:val="pl-PL"/>
        </w:rPr>
        <w:t>-</w:t>
      </w:r>
      <w:r w:rsidR="00D845B3" w:rsidRPr="00451DCB">
        <w:rPr>
          <w:rFonts w:ascii="Times New Roman" w:hAnsi="Times New Roman"/>
          <w:sz w:val="28"/>
          <w:szCs w:val="28"/>
          <w:lang w:val="pl-PL"/>
        </w:rPr>
        <w:t xml:space="preserve"> </w:t>
      </w:r>
      <w:r w:rsidR="00ED7965" w:rsidRPr="00451DCB">
        <w:rPr>
          <w:rFonts w:ascii="Times New Roman" w:hAnsi="Times New Roman"/>
          <w:sz w:val="28"/>
          <w:szCs w:val="28"/>
          <w:lang w:val="pl-PL"/>
        </w:rPr>
        <w:t>13kg/sào.</w:t>
      </w:r>
    </w:p>
    <w:p w14:paraId="0A67CC92" w14:textId="77777777" w:rsidR="00ED7965" w:rsidRPr="00451DCB" w:rsidRDefault="004A1E5D" w:rsidP="000460B1">
      <w:pPr>
        <w:spacing w:line="360" w:lineRule="exact"/>
        <w:ind w:firstLine="720"/>
        <w:jc w:val="both"/>
        <w:rPr>
          <w:rFonts w:ascii="Times New Roman" w:hAnsi="Times New Roman"/>
          <w:sz w:val="28"/>
          <w:szCs w:val="28"/>
          <w:lang w:val="pl-PL"/>
        </w:rPr>
      </w:pPr>
      <w:r w:rsidRPr="00451DCB">
        <w:rPr>
          <w:rFonts w:ascii="Times New Roman" w:hAnsi="Times New Roman"/>
          <w:sz w:val="28"/>
          <w:szCs w:val="28"/>
          <w:lang w:val="pl-PL"/>
        </w:rPr>
        <w:t xml:space="preserve">+ </w:t>
      </w:r>
      <w:r w:rsidR="00ED7965" w:rsidRPr="00451DCB">
        <w:rPr>
          <w:rFonts w:ascii="Times New Roman" w:hAnsi="Times New Roman"/>
          <w:sz w:val="28"/>
          <w:szCs w:val="28"/>
          <w:lang w:val="pl-PL"/>
        </w:rPr>
        <w:t>Tốt nhất dùng nilon để che phủ cho luống mạ.</w:t>
      </w:r>
    </w:p>
    <w:p w14:paraId="4B1FBC94" w14:textId="77777777" w:rsidR="007233F0" w:rsidRPr="00451DCB" w:rsidRDefault="003D18AE" w:rsidP="000460B1">
      <w:pPr>
        <w:tabs>
          <w:tab w:val="left" w:pos="720"/>
        </w:tabs>
        <w:spacing w:line="360" w:lineRule="exact"/>
        <w:jc w:val="both"/>
        <w:rPr>
          <w:rFonts w:ascii="Times New Roman" w:hAnsi="Times New Roman"/>
          <w:sz w:val="28"/>
          <w:szCs w:val="28"/>
          <w:lang w:val="pl-PL"/>
        </w:rPr>
      </w:pPr>
      <w:r w:rsidRPr="00451DCB">
        <w:rPr>
          <w:rFonts w:ascii="Times New Roman" w:hAnsi="Times New Roman"/>
          <w:b/>
          <w:sz w:val="28"/>
          <w:szCs w:val="28"/>
          <w:lang w:val="pl-PL"/>
        </w:rPr>
        <w:tab/>
      </w:r>
      <w:r w:rsidR="007C756C" w:rsidRPr="00451DCB">
        <w:rPr>
          <w:rFonts w:ascii="Times New Roman" w:hAnsi="Times New Roman"/>
          <w:b/>
          <w:sz w:val="28"/>
          <w:szCs w:val="28"/>
          <w:lang w:val="pl-PL"/>
        </w:rPr>
        <w:t>2</w:t>
      </w:r>
      <w:r w:rsidR="000C31F3" w:rsidRPr="00451DCB">
        <w:rPr>
          <w:rFonts w:ascii="Times New Roman" w:hAnsi="Times New Roman"/>
          <w:b/>
          <w:sz w:val="28"/>
          <w:szCs w:val="28"/>
          <w:lang w:val="pl-PL"/>
        </w:rPr>
        <w:t>.</w:t>
      </w:r>
      <w:r w:rsidR="005F3D2A" w:rsidRPr="00451DCB">
        <w:rPr>
          <w:rFonts w:ascii="Times New Roman" w:hAnsi="Times New Roman"/>
          <w:b/>
          <w:sz w:val="28"/>
          <w:szCs w:val="28"/>
          <w:lang w:val="pl-PL"/>
        </w:rPr>
        <w:t xml:space="preserve"> </w:t>
      </w:r>
      <w:r w:rsidR="007233F0" w:rsidRPr="00451DCB">
        <w:rPr>
          <w:rFonts w:ascii="Times New Roman" w:hAnsi="Times New Roman"/>
          <w:b/>
          <w:bCs/>
          <w:sz w:val="28"/>
          <w:szCs w:val="28"/>
          <w:lang w:val="pl-PL"/>
        </w:rPr>
        <w:t>Làm mạ sân (thường áp dụng trong vụ Xuân).</w:t>
      </w:r>
    </w:p>
    <w:p w14:paraId="1B9254CE" w14:textId="4FC1FAB6" w:rsidR="007233F0" w:rsidRPr="00451DCB" w:rsidRDefault="007233F0" w:rsidP="000460B1">
      <w:pPr>
        <w:tabs>
          <w:tab w:val="left" w:pos="720"/>
        </w:tabs>
        <w:spacing w:line="360" w:lineRule="exact"/>
        <w:ind w:firstLine="720"/>
        <w:jc w:val="both"/>
        <w:rPr>
          <w:rFonts w:ascii="Times New Roman" w:hAnsi="Times New Roman"/>
          <w:sz w:val="28"/>
          <w:szCs w:val="28"/>
          <w:lang w:val="pl-PL"/>
        </w:rPr>
      </w:pPr>
      <w:r w:rsidRPr="00451DCB">
        <w:rPr>
          <w:rFonts w:ascii="Times New Roman" w:hAnsi="Times New Roman"/>
          <w:sz w:val="28"/>
          <w:szCs w:val="28"/>
          <w:lang w:val="pl-PL"/>
        </w:rPr>
        <w:t xml:space="preserve">Lấy bùn ở ruộng lúa hoặc ruộng màu (không nên lấy bùn ao, kênh </w:t>
      </w:r>
      <w:r w:rsidR="003705DA">
        <w:rPr>
          <w:rFonts w:ascii="Times New Roman" w:hAnsi="Times New Roman"/>
          <w:sz w:val="28"/>
          <w:szCs w:val="28"/>
          <w:lang w:val="pl-PL"/>
        </w:rPr>
        <w:t>mương có nước thải sinh hoạt) rả</w:t>
      </w:r>
      <w:r w:rsidRPr="00451DCB">
        <w:rPr>
          <w:rFonts w:ascii="Times New Roman" w:hAnsi="Times New Roman"/>
          <w:sz w:val="28"/>
          <w:szCs w:val="28"/>
          <w:lang w:val="pl-PL"/>
        </w:rPr>
        <w:t>i thành luống trên nền đất cứng hoặc sân gạch có độ dày từ 3 - 4cm, luống rộng từ 1 - 1,2m, mặt luống phẳng.</w:t>
      </w:r>
    </w:p>
    <w:p w14:paraId="57CC30E9" w14:textId="77777777" w:rsidR="007233F0" w:rsidRPr="00451DCB" w:rsidRDefault="007233F0" w:rsidP="000460B1">
      <w:pPr>
        <w:tabs>
          <w:tab w:val="left" w:pos="720"/>
        </w:tabs>
        <w:spacing w:line="360" w:lineRule="exact"/>
        <w:ind w:firstLine="720"/>
        <w:jc w:val="both"/>
        <w:rPr>
          <w:rFonts w:ascii="Times New Roman" w:hAnsi="Times New Roman"/>
          <w:sz w:val="28"/>
          <w:szCs w:val="28"/>
          <w:lang w:val="pl-PL"/>
        </w:rPr>
      </w:pPr>
      <w:r w:rsidRPr="00451DCB">
        <w:rPr>
          <w:rFonts w:ascii="Times New Roman" w:hAnsi="Times New Roman"/>
          <w:sz w:val="28"/>
          <w:szCs w:val="28"/>
          <w:lang w:val="pl-PL"/>
        </w:rPr>
        <w:t>Lượng giống gieo, phân bón, chăm sóc, che phủ nilon như ở ruộng mạ.</w:t>
      </w:r>
    </w:p>
    <w:p w14:paraId="4F7D3ED3" w14:textId="77777777" w:rsidR="00362BC8" w:rsidRPr="00451DCB" w:rsidRDefault="0045663B" w:rsidP="000460B1">
      <w:pPr>
        <w:spacing w:line="360" w:lineRule="exact"/>
        <w:ind w:firstLine="720"/>
        <w:jc w:val="both"/>
        <w:rPr>
          <w:rFonts w:ascii="Times New Roman" w:hAnsi="Times New Roman"/>
          <w:sz w:val="28"/>
          <w:szCs w:val="28"/>
        </w:rPr>
      </w:pPr>
      <w:r w:rsidRPr="00451DCB">
        <w:rPr>
          <w:rFonts w:ascii="Times New Roman" w:hAnsi="Times New Roman"/>
          <w:b/>
          <w:sz w:val="28"/>
          <w:szCs w:val="28"/>
        </w:rPr>
        <w:lastRenderedPageBreak/>
        <w:t xml:space="preserve">* </w:t>
      </w:r>
      <w:r w:rsidRPr="00451DCB">
        <w:rPr>
          <w:rFonts w:ascii="Times New Roman" w:hAnsi="Times New Roman"/>
          <w:sz w:val="28"/>
          <w:szCs w:val="28"/>
        </w:rPr>
        <w:t>Hiện nay nhiều địa phương áp dụng đưa cơ giới hóa vào sản xuất nên việc sử dụng máy cấy, làm mạ khay giúp giảm công lao động, tăng năng suất, giảm chi phí trong sản xuất lúa.</w:t>
      </w:r>
    </w:p>
    <w:p w14:paraId="12DFF8E0" w14:textId="3C51A23B" w:rsidR="005F7980" w:rsidRPr="00451DCB" w:rsidRDefault="005635BB" w:rsidP="000460B1">
      <w:pPr>
        <w:spacing w:line="360" w:lineRule="exact"/>
        <w:rPr>
          <w:rFonts w:ascii="Times New Roman" w:hAnsi="Times New Roman"/>
          <w:b/>
          <w:bCs/>
          <w:sz w:val="28"/>
          <w:szCs w:val="28"/>
          <w:lang w:val="pl-PL"/>
        </w:rPr>
      </w:pPr>
      <w:r w:rsidRPr="00451DCB">
        <w:rPr>
          <w:rFonts w:ascii="Times New Roman" w:hAnsi="Times New Roman"/>
          <w:b/>
          <w:bCs/>
          <w:sz w:val="28"/>
          <w:szCs w:val="28"/>
          <w:lang w:val="pl-PL"/>
        </w:rPr>
        <w:t>V</w:t>
      </w:r>
      <w:r w:rsidR="00E515D8">
        <w:rPr>
          <w:rFonts w:ascii="Times New Roman" w:hAnsi="Times New Roman"/>
          <w:b/>
          <w:bCs/>
          <w:sz w:val="28"/>
          <w:szCs w:val="28"/>
          <w:lang w:val="pl-PL"/>
        </w:rPr>
        <w:t>I</w:t>
      </w:r>
      <w:r w:rsidR="00881C9B">
        <w:rPr>
          <w:rFonts w:ascii="Times New Roman" w:hAnsi="Times New Roman"/>
          <w:b/>
          <w:bCs/>
          <w:sz w:val="28"/>
          <w:szCs w:val="28"/>
          <w:lang w:val="pl-PL"/>
        </w:rPr>
        <w:t>.</w:t>
      </w:r>
      <w:r w:rsidR="006F03FC" w:rsidRPr="00451DCB">
        <w:rPr>
          <w:rFonts w:ascii="Times New Roman" w:hAnsi="Times New Roman"/>
          <w:b/>
          <w:bCs/>
          <w:sz w:val="28"/>
          <w:szCs w:val="28"/>
          <w:lang w:val="pl-PL"/>
        </w:rPr>
        <w:t xml:space="preserve"> </w:t>
      </w:r>
      <w:r w:rsidR="001F265A" w:rsidRPr="00451DCB">
        <w:rPr>
          <w:rFonts w:ascii="Times New Roman" w:hAnsi="Times New Roman"/>
          <w:b/>
          <w:bCs/>
          <w:sz w:val="28"/>
          <w:szCs w:val="28"/>
          <w:lang w:val="pl-PL"/>
        </w:rPr>
        <w:t>KỸ THUẬT CẤY</w:t>
      </w:r>
    </w:p>
    <w:p w14:paraId="355B6325" w14:textId="77777777" w:rsidR="005F7980" w:rsidRPr="00451DCB" w:rsidRDefault="0045663B" w:rsidP="000460B1">
      <w:pPr>
        <w:spacing w:line="360" w:lineRule="exact"/>
        <w:ind w:firstLine="720"/>
        <w:jc w:val="both"/>
        <w:rPr>
          <w:rFonts w:ascii="Times New Roman" w:hAnsi="Times New Roman"/>
          <w:b/>
          <w:bCs/>
          <w:sz w:val="28"/>
          <w:szCs w:val="28"/>
        </w:rPr>
      </w:pPr>
      <w:r w:rsidRPr="00451DCB">
        <w:rPr>
          <w:rFonts w:ascii="Times New Roman" w:hAnsi="Times New Roman"/>
          <w:b/>
          <w:bCs/>
          <w:sz w:val="28"/>
          <w:szCs w:val="28"/>
        </w:rPr>
        <w:t>1. Mật độ</w:t>
      </w:r>
      <w:r w:rsidR="000C31F3" w:rsidRPr="00451DCB">
        <w:rPr>
          <w:rFonts w:ascii="Times New Roman" w:hAnsi="Times New Roman"/>
          <w:b/>
          <w:bCs/>
          <w:sz w:val="28"/>
          <w:szCs w:val="28"/>
        </w:rPr>
        <w:t>.</w:t>
      </w:r>
    </w:p>
    <w:p w14:paraId="0DF75E02" w14:textId="77777777" w:rsidR="005F7980" w:rsidRPr="00451DCB" w:rsidRDefault="00760175" w:rsidP="000460B1">
      <w:pPr>
        <w:spacing w:line="360" w:lineRule="exact"/>
        <w:ind w:firstLine="720"/>
        <w:jc w:val="both"/>
        <w:rPr>
          <w:rFonts w:ascii="Times New Roman" w:hAnsi="Times New Roman"/>
          <w:sz w:val="28"/>
          <w:szCs w:val="28"/>
          <w:lang w:val="sv-SE"/>
        </w:rPr>
      </w:pPr>
      <w:r w:rsidRPr="00451DCB">
        <w:rPr>
          <w:rFonts w:ascii="Times New Roman" w:hAnsi="Times New Roman"/>
          <w:sz w:val="28"/>
          <w:szCs w:val="28"/>
          <w:lang w:val="sv-SE"/>
        </w:rPr>
        <w:t xml:space="preserve">- </w:t>
      </w:r>
      <w:r w:rsidR="003B5BA7" w:rsidRPr="00451DCB">
        <w:rPr>
          <w:rFonts w:ascii="Times New Roman" w:hAnsi="Times New Roman"/>
          <w:sz w:val="28"/>
          <w:szCs w:val="28"/>
          <w:lang w:val="sv-SE"/>
        </w:rPr>
        <w:t>Mật độ cấy có ảnh hưởng trực tiếp đến quá trình hình thành bông, yếu tố quan trọng nhất của năng suất lúa. Mật độ cấy có liên quan chặt chẽ đến quá trình đẻ nhánh. Muốn xác địn</w:t>
      </w:r>
      <w:r w:rsidRPr="00451DCB">
        <w:rPr>
          <w:rFonts w:ascii="Times New Roman" w:hAnsi="Times New Roman"/>
          <w:sz w:val="28"/>
          <w:szCs w:val="28"/>
          <w:lang w:val="sv-SE"/>
        </w:rPr>
        <w:t>h mật độ cấy hợp lý cần dựa vàò thời vụ cấy, g</w:t>
      </w:r>
      <w:r w:rsidR="005F7980" w:rsidRPr="00451DCB">
        <w:rPr>
          <w:rFonts w:ascii="Times New Roman" w:hAnsi="Times New Roman"/>
          <w:sz w:val="28"/>
          <w:szCs w:val="28"/>
          <w:lang w:val="sv-SE"/>
        </w:rPr>
        <w:t>iống</w:t>
      </w:r>
      <w:r w:rsidRPr="00451DCB">
        <w:rPr>
          <w:rFonts w:ascii="Times New Roman" w:hAnsi="Times New Roman"/>
          <w:sz w:val="28"/>
          <w:szCs w:val="28"/>
          <w:lang w:val="sv-SE"/>
        </w:rPr>
        <w:t xml:space="preserve"> lúa, đ</w:t>
      </w:r>
      <w:r w:rsidR="00233062" w:rsidRPr="00451DCB">
        <w:rPr>
          <w:rFonts w:ascii="Times New Roman" w:hAnsi="Times New Roman"/>
          <w:sz w:val="28"/>
          <w:szCs w:val="28"/>
          <w:lang w:val="sv-SE"/>
        </w:rPr>
        <w:t>ất</w:t>
      </w:r>
      <w:r w:rsidRPr="00451DCB">
        <w:rPr>
          <w:rFonts w:ascii="Times New Roman" w:hAnsi="Times New Roman"/>
          <w:sz w:val="28"/>
          <w:szCs w:val="28"/>
          <w:lang w:val="sv-SE"/>
        </w:rPr>
        <w:t>, dinh dưỡng, tuổi mạ và chất lượng mạ và t</w:t>
      </w:r>
      <w:r w:rsidR="005F7980" w:rsidRPr="00451DCB">
        <w:rPr>
          <w:rFonts w:ascii="Times New Roman" w:hAnsi="Times New Roman"/>
          <w:sz w:val="28"/>
          <w:szCs w:val="28"/>
          <w:lang w:val="sv-SE"/>
        </w:rPr>
        <w:t>rình độ thâm canh.</w:t>
      </w:r>
    </w:p>
    <w:p w14:paraId="65DE24DA" w14:textId="77777777" w:rsidR="00760175" w:rsidRPr="00451DCB" w:rsidRDefault="00760175" w:rsidP="000460B1">
      <w:pPr>
        <w:spacing w:line="360" w:lineRule="exact"/>
        <w:ind w:firstLine="720"/>
        <w:jc w:val="both"/>
        <w:rPr>
          <w:rFonts w:ascii="Times New Roman" w:hAnsi="Times New Roman"/>
          <w:sz w:val="28"/>
          <w:szCs w:val="28"/>
          <w:lang w:val="pl-PL"/>
        </w:rPr>
      </w:pPr>
      <w:r w:rsidRPr="00451DCB">
        <w:rPr>
          <w:rFonts w:ascii="Times New Roman" w:hAnsi="Times New Roman"/>
          <w:sz w:val="28"/>
          <w:szCs w:val="28"/>
          <w:lang w:val="pl-PL"/>
        </w:rPr>
        <w:t xml:space="preserve">- </w:t>
      </w:r>
      <w:r w:rsidR="00836DFF" w:rsidRPr="00451DCB">
        <w:rPr>
          <w:rFonts w:ascii="Times New Roman" w:hAnsi="Times New Roman"/>
          <w:sz w:val="28"/>
          <w:szCs w:val="28"/>
          <w:lang w:val="pl-PL"/>
        </w:rPr>
        <w:t>Mật độ cấy từ 25 - 40 khóm/m</w:t>
      </w:r>
      <w:r w:rsidR="00836DFF" w:rsidRPr="00451DCB">
        <w:rPr>
          <w:rFonts w:ascii="Times New Roman" w:hAnsi="Times New Roman"/>
          <w:sz w:val="28"/>
          <w:szCs w:val="28"/>
          <w:vertAlign w:val="superscript"/>
          <w:lang w:val="pl-PL"/>
        </w:rPr>
        <w:t>2</w:t>
      </w:r>
      <w:r w:rsidR="00836DFF" w:rsidRPr="00451DCB">
        <w:rPr>
          <w:rFonts w:ascii="Times New Roman" w:hAnsi="Times New Roman"/>
          <w:sz w:val="28"/>
          <w:szCs w:val="28"/>
          <w:lang w:val="pl-PL"/>
        </w:rPr>
        <w:t xml:space="preserve">. </w:t>
      </w:r>
    </w:p>
    <w:p w14:paraId="1638ACE5" w14:textId="77777777" w:rsidR="005F7980" w:rsidRPr="00451DCB" w:rsidRDefault="003D18AE" w:rsidP="000460B1">
      <w:pPr>
        <w:tabs>
          <w:tab w:val="left" w:pos="0"/>
        </w:tabs>
        <w:spacing w:line="360" w:lineRule="exact"/>
        <w:jc w:val="both"/>
        <w:rPr>
          <w:rFonts w:ascii="Times New Roman" w:hAnsi="Times New Roman"/>
          <w:sz w:val="28"/>
          <w:szCs w:val="28"/>
          <w:lang w:val="sv-SE"/>
        </w:rPr>
      </w:pPr>
      <w:r w:rsidRPr="00451DCB">
        <w:rPr>
          <w:rFonts w:ascii="Times New Roman" w:hAnsi="Times New Roman"/>
          <w:b/>
          <w:bCs/>
          <w:sz w:val="28"/>
          <w:szCs w:val="28"/>
          <w:lang w:val="sv-SE"/>
        </w:rPr>
        <w:tab/>
        <w:t>2</w:t>
      </w:r>
      <w:r w:rsidR="005F7980" w:rsidRPr="00451DCB">
        <w:rPr>
          <w:rFonts w:ascii="Times New Roman" w:hAnsi="Times New Roman"/>
          <w:b/>
          <w:bCs/>
          <w:sz w:val="28"/>
          <w:szCs w:val="28"/>
          <w:lang w:val="sv-SE"/>
        </w:rPr>
        <w:t>. Kỹ thuật cấy</w:t>
      </w:r>
      <w:r w:rsidR="000C31F3" w:rsidRPr="00451DCB">
        <w:rPr>
          <w:rFonts w:ascii="Times New Roman" w:hAnsi="Times New Roman"/>
          <w:b/>
          <w:bCs/>
          <w:sz w:val="28"/>
          <w:szCs w:val="28"/>
          <w:lang w:val="sv-SE"/>
        </w:rPr>
        <w:t>.</w:t>
      </w:r>
      <w:r w:rsidR="005F7980" w:rsidRPr="00451DCB">
        <w:rPr>
          <w:rFonts w:ascii="Times New Roman" w:hAnsi="Times New Roman"/>
          <w:sz w:val="28"/>
          <w:szCs w:val="28"/>
          <w:lang w:val="sv-SE"/>
        </w:rPr>
        <w:t xml:space="preserve"> </w:t>
      </w:r>
    </w:p>
    <w:p w14:paraId="174D7DAC" w14:textId="17ACDCBC" w:rsidR="005F7980" w:rsidRPr="00451DCB" w:rsidRDefault="00B67A2B" w:rsidP="000460B1">
      <w:pPr>
        <w:spacing w:line="360" w:lineRule="exact"/>
        <w:ind w:firstLine="720"/>
        <w:jc w:val="both"/>
        <w:rPr>
          <w:rFonts w:ascii="Times New Roman" w:hAnsi="Times New Roman"/>
          <w:sz w:val="28"/>
          <w:szCs w:val="28"/>
          <w:lang w:val="sv-SE"/>
        </w:rPr>
      </w:pPr>
      <w:r>
        <w:rPr>
          <w:rFonts w:ascii="Times New Roman" w:hAnsi="Times New Roman"/>
          <w:sz w:val="28"/>
          <w:szCs w:val="28"/>
          <w:lang w:val="sv-SE"/>
        </w:rPr>
        <w:t>- Cấy mạ non. Cấy khi mạ</w:t>
      </w:r>
      <w:r w:rsidR="005F7980" w:rsidRPr="00451DCB">
        <w:rPr>
          <w:rFonts w:ascii="Times New Roman" w:hAnsi="Times New Roman"/>
          <w:sz w:val="28"/>
          <w:szCs w:val="28"/>
          <w:lang w:val="sv-SE"/>
        </w:rPr>
        <w:t xml:space="preserve"> có </w:t>
      </w:r>
      <w:r>
        <w:rPr>
          <w:rFonts w:ascii="Times New Roman" w:hAnsi="Times New Roman"/>
          <w:sz w:val="28"/>
          <w:szCs w:val="28"/>
          <w:lang w:val="sv-SE"/>
        </w:rPr>
        <w:t xml:space="preserve">từ </w:t>
      </w:r>
      <w:r w:rsidR="005F7980" w:rsidRPr="00451DCB">
        <w:rPr>
          <w:rFonts w:ascii="Times New Roman" w:hAnsi="Times New Roman"/>
          <w:sz w:val="28"/>
          <w:szCs w:val="28"/>
          <w:lang w:val="sv-SE"/>
        </w:rPr>
        <w:t xml:space="preserve">2 - 2,5 lá đối với đất thường, 4 - 5 lá đối với đất phèn, mặn. </w:t>
      </w:r>
    </w:p>
    <w:p w14:paraId="12DAF6F8" w14:textId="77777777" w:rsidR="005F7980" w:rsidRPr="00451DCB" w:rsidRDefault="005F7980" w:rsidP="000460B1">
      <w:pPr>
        <w:spacing w:line="360" w:lineRule="exact"/>
        <w:ind w:firstLine="720"/>
        <w:jc w:val="both"/>
        <w:rPr>
          <w:rFonts w:ascii="Times New Roman" w:hAnsi="Times New Roman"/>
          <w:sz w:val="28"/>
          <w:szCs w:val="28"/>
          <w:lang w:val="sv-SE"/>
        </w:rPr>
      </w:pPr>
      <w:r w:rsidRPr="00451DCB">
        <w:rPr>
          <w:rFonts w:ascii="Times New Roman" w:hAnsi="Times New Roman"/>
          <w:sz w:val="28"/>
          <w:szCs w:val="28"/>
          <w:lang w:val="sv-SE"/>
        </w:rPr>
        <w:t>- Cấy 1</w:t>
      </w:r>
      <w:r w:rsidR="00074788" w:rsidRPr="00451DCB">
        <w:rPr>
          <w:rFonts w:ascii="Times New Roman" w:hAnsi="Times New Roman"/>
          <w:sz w:val="28"/>
          <w:szCs w:val="28"/>
          <w:lang w:val="sv-SE"/>
        </w:rPr>
        <w:t xml:space="preserve"> </w:t>
      </w:r>
      <w:r w:rsidRPr="00451DCB">
        <w:rPr>
          <w:rFonts w:ascii="Times New Roman" w:hAnsi="Times New Roman"/>
          <w:sz w:val="28"/>
          <w:szCs w:val="28"/>
          <w:lang w:val="sv-SE"/>
        </w:rPr>
        <w:t>- 2 dảnh, cấy nông và nhẹ tay, tránh làm tổn thương bộ rễ. Mạ phải được cấy ngay để rễ nhanh bám đất và mạ non</w:t>
      </w:r>
      <w:r w:rsidR="005528A4" w:rsidRPr="00451DCB">
        <w:rPr>
          <w:rFonts w:ascii="Times New Roman" w:hAnsi="Times New Roman"/>
          <w:sz w:val="28"/>
          <w:szCs w:val="28"/>
          <w:lang w:val="sv-SE"/>
        </w:rPr>
        <w:t xml:space="preserve"> nhanh</w:t>
      </w:r>
      <w:r w:rsidRPr="00451DCB">
        <w:rPr>
          <w:rFonts w:ascii="Times New Roman" w:hAnsi="Times New Roman"/>
          <w:sz w:val="28"/>
          <w:szCs w:val="28"/>
          <w:lang w:val="sv-SE"/>
        </w:rPr>
        <w:t xml:space="preserve"> chóng phục hồi.</w:t>
      </w:r>
    </w:p>
    <w:p w14:paraId="75414682" w14:textId="77777777" w:rsidR="005F7980" w:rsidRPr="00B67A2B" w:rsidRDefault="005F7980" w:rsidP="000460B1">
      <w:pPr>
        <w:spacing w:line="360" w:lineRule="exact"/>
        <w:ind w:firstLine="720"/>
        <w:jc w:val="both"/>
        <w:rPr>
          <w:rFonts w:ascii="Times New Roman" w:hAnsi="Times New Roman"/>
          <w:spacing w:val="-4"/>
          <w:sz w:val="28"/>
          <w:szCs w:val="28"/>
          <w:lang w:val="sv-SE"/>
        </w:rPr>
      </w:pPr>
      <w:r w:rsidRPr="00B67A2B">
        <w:rPr>
          <w:rFonts w:ascii="Times New Roman" w:hAnsi="Times New Roman"/>
          <w:spacing w:val="-4"/>
          <w:sz w:val="28"/>
          <w:szCs w:val="28"/>
          <w:lang w:val="sv-SE"/>
        </w:rPr>
        <w:t>- Cấy lúa nông tay (sâu 1,5 - 2 cm) giúp lúa đẻ nhánh sớm cho nhiều bông hữu hiệu và sẽ cho năng suất cao. Cấy theo băng để có đường vào ruộng chăm só</w:t>
      </w:r>
      <w:r w:rsidR="004A1E5D" w:rsidRPr="00B67A2B">
        <w:rPr>
          <w:rFonts w:ascii="Times New Roman" w:hAnsi="Times New Roman"/>
          <w:spacing w:val="-4"/>
          <w:sz w:val="28"/>
          <w:szCs w:val="28"/>
          <w:lang w:val="sv-SE"/>
        </w:rPr>
        <w:t>c</w:t>
      </w:r>
      <w:r w:rsidRPr="00B67A2B">
        <w:rPr>
          <w:rFonts w:ascii="Times New Roman" w:hAnsi="Times New Roman"/>
          <w:spacing w:val="-4"/>
          <w:sz w:val="28"/>
          <w:szCs w:val="28"/>
          <w:lang w:val="sv-SE"/>
        </w:rPr>
        <w:t>. Cấy lúa ít dảnh vừa tiết kiệm, vừa lợi dụng khả năng đẻ của cây lúa đặc biệt là lúa lai.</w:t>
      </w:r>
    </w:p>
    <w:p w14:paraId="643ACED4" w14:textId="77777777" w:rsidR="005F7980" w:rsidRPr="00451DCB" w:rsidRDefault="005F7980" w:rsidP="000460B1">
      <w:pPr>
        <w:spacing w:line="360" w:lineRule="exact"/>
        <w:ind w:firstLine="720"/>
        <w:jc w:val="both"/>
        <w:rPr>
          <w:rFonts w:ascii="Times New Roman" w:hAnsi="Times New Roman"/>
          <w:sz w:val="28"/>
          <w:szCs w:val="28"/>
          <w:lang w:val="sv-SE"/>
        </w:rPr>
      </w:pPr>
      <w:r w:rsidRPr="00451DCB">
        <w:rPr>
          <w:rFonts w:ascii="Times New Roman" w:hAnsi="Times New Roman"/>
          <w:sz w:val="28"/>
          <w:szCs w:val="28"/>
          <w:lang w:val="sv-SE"/>
        </w:rPr>
        <w:t xml:space="preserve">- Cấy thẳng hàng và đều theo ô mắt sàng để mỗi cây lúa đều có thể tiếp xúc với ánh sáng mặt trời, tăng cường hiệu quả quang hợp. </w:t>
      </w:r>
    </w:p>
    <w:p w14:paraId="3F1D808B" w14:textId="77777777" w:rsidR="0006530C" w:rsidRPr="00B67A2B" w:rsidRDefault="0006530C" w:rsidP="000460B1">
      <w:pPr>
        <w:spacing w:line="360" w:lineRule="exact"/>
        <w:ind w:firstLine="720"/>
        <w:jc w:val="both"/>
        <w:rPr>
          <w:rFonts w:ascii="Times New Roman" w:hAnsi="Times New Roman"/>
          <w:spacing w:val="-6"/>
          <w:sz w:val="28"/>
          <w:szCs w:val="28"/>
          <w:lang w:val="sv-SE"/>
        </w:rPr>
      </w:pPr>
      <w:r w:rsidRPr="00B67A2B">
        <w:rPr>
          <w:rFonts w:ascii="Times New Roman" w:hAnsi="Times New Roman"/>
          <w:spacing w:val="-6"/>
          <w:sz w:val="28"/>
          <w:szCs w:val="28"/>
          <w:lang w:val="sv-SE"/>
        </w:rPr>
        <w:t xml:space="preserve">- Cấy bằng máy: Khi cây mạ đạt tiêu chuẩn từ 2,5 </w:t>
      </w:r>
      <w:r w:rsidR="000E537D" w:rsidRPr="00B67A2B">
        <w:rPr>
          <w:rFonts w:ascii="Times New Roman" w:hAnsi="Times New Roman"/>
          <w:spacing w:val="-6"/>
          <w:sz w:val="28"/>
          <w:szCs w:val="28"/>
          <w:lang w:val="sv-SE"/>
        </w:rPr>
        <w:t>-</w:t>
      </w:r>
      <w:r w:rsidRPr="00B67A2B">
        <w:rPr>
          <w:rFonts w:ascii="Times New Roman" w:hAnsi="Times New Roman"/>
          <w:spacing w:val="-6"/>
          <w:sz w:val="28"/>
          <w:szCs w:val="28"/>
          <w:lang w:val="sv-SE"/>
        </w:rPr>
        <w:t xml:space="preserve"> 3 lá thì mang đi cấy, tùy theo loại máy để có lượng khay cấy phù hợp, bình quân 1 sào cần từ 10 </w:t>
      </w:r>
      <w:r w:rsidR="000E537D" w:rsidRPr="00B67A2B">
        <w:rPr>
          <w:rFonts w:ascii="Times New Roman" w:hAnsi="Times New Roman"/>
          <w:spacing w:val="-6"/>
          <w:sz w:val="28"/>
          <w:szCs w:val="28"/>
          <w:lang w:val="sv-SE"/>
        </w:rPr>
        <w:t>-</w:t>
      </w:r>
      <w:r w:rsidRPr="00B67A2B">
        <w:rPr>
          <w:rFonts w:ascii="Times New Roman" w:hAnsi="Times New Roman"/>
          <w:spacing w:val="-6"/>
          <w:sz w:val="28"/>
          <w:szCs w:val="28"/>
          <w:lang w:val="sv-SE"/>
        </w:rPr>
        <w:t xml:space="preserve"> 12 khay mạ.</w:t>
      </w:r>
    </w:p>
    <w:p w14:paraId="69D9330E" w14:textId="2D9CF814" w:rsidR="005F7980" w:rsidRPr="00451DCB" w:rsidRDefault="005635BB" w:rsidP="000460B1">
      <w:pPr>
        <w:keepNext/>
        <w:spacing w:line="360" w:lineRule="exact"/>
        <w:outlineLvl w:val="3"/>
        <w:rPr>
          <w:rFonts w:ascii="Times New Roman" w:hAnsi="Times New Roman"/>
          <w:b/>
          <w:bCs/>
          <w:sz w:val="28"/>
          <w:szCs w:val="28"/>
          <w:lang w:val="sv-SE"/>
        </w:rPr>
      </w:pPr>
      <w:r w:rsidRPr="00451DCB">
        <w:rPr>
          <w:rFonts w:ascii="Times New Roman" w:hAnsi="Times New Roman"/>
          <w:b/>
          <w:bCs/>
          <w:sz w:val="28"/>
          <w:szCs w:val="28"/>
          <w:lang w:val="sv-SE"/>
        </w:rPr>
        <w:t>VI</w:t>
      </w:r>
      <w:r w:rsidR="00E515D8">
        <w:rPr>
          <w:rFonts w:ascii="Times New Roman" w:hAnsi="Times New Roman"/>
          <w:b/>
          <w:bCs/>
          <w:sz w:val="28"/>
          <w:szCs w:val="28"/>
          <w:lang w:val="sv-SE"/>
        </w:rPr>
        <w:t>I</w:t>
      </w:r>
      <w:r w:rsidR="006F03FC" w:rsidRPr="00451DCB">
        <w:rPr>
          <w:rFonts w:ascii="Times New Roman" w:hAnsi="Times New Roman"/>
          <w:b/>
          <w:bCs/>
          <w:sz w:val="28"/>
          <w:szCs w:val="28"/>
          <w:lang w:val="sv-SE"/>
        </w:rPr>
        <w:t xml:space="preserve">. </w:t>
      </w:r>
      <w:r w:rsidR="005F7980" w:rsidRPr="00451DCB">
        <w:rPr>
          <w:rFonts w:ascii="Times New Roman" w:hAnsi="Times New Roman"/>
          <w:b/>
          <w:bCs/>
          <w:sz w:val="28"/>
          <w:szCs w:val="28"/>
          <w:lang w:val="sv-SE"/>
        </w:rPr>
        <w:t>CHĂM SÓC Ở RUỘNG SẢN XUẤT</w:t>
      </w:r>
    </w:p>
    <w:p w14:paraId="4C8882C4" w14:textId="77777777" w:rsidR="00760175" w:rsidRPr="00451DCB" w:rsidRDefault="001F265A" w:rsidP="000460B1">
      <w:pPr>
        <w:spacing w:line="360" w:lineRule="exact"/>
        <w:ind w:firstLine="720"/>
        <w:jc w:val="both"/>
        <w:rPr>
          <w:rFonts w:ascii="Times New Roman" w:hAnsi="Times New Roman"/>
          <w:b/>
          <w:bCs/>
          <w:sz w:val="28"/>
          <w:szCs w:val="28"/>
          <w:lang w:val="sv-SE"/>
        </w:rPr>
      </w:pPr>
      <w:r w:rsidRPr="00451DCB">
        <w:rPr>
          <w:rFonts w:ascii="Times New Roman" w:hAnsi="Times New Roman"/>
          <w:b/>
          <w:bCs/>
          <w:sz w:val="28"/>
          <w:szCs w:val="28"/>
          <w:lang w:val="sv-SE"/>
        </w:rPr>
        <w:t xml:space="preserve">1. Bón phân </w:t>
      </w:r>
    </w:p>
    <w:p w14:paraId="2C0D7B83" w14:textId="77777777" w:rsidR="002E19B8" w:rsidRPr="00451DCB" w:rsidRDefault="002E19B8" w:rsidP="000460B1">
      <w:pPr>
        <w:spacing w:line="360" w:lineRule="exact"/>
        <w:ind w:firstLine="720"/>
        <w:jc w:val="both"/>
        <w:rPr>
          <w:rFonts w:ascii="Times New Roman" w:hAnsi="Times New Roman"/>
          <w:b/>
          <w:i/>
          <w:sz w:val="28"/>
          <w:szCs w:val="28"/>
        </w:rPr>
      </w:pPr>
      <w:r w:rsidRPr="00451DCB">
        <w:rPr>
          <w:rFonts w:ascii="Times New Roman" w:hAnsi="Times New Roman"/>
          <w:b/>
          <w:i/>
          <w:sz w:val="28"/>
          <w:szCs w:val="28"/>
        </w:rPr>
        <w:t>1.</w:t>
      </w:r>
      <w:r w:rsidR="001F265A" w:rsidRPr="00451DCB">
        <w:rPr>
          <w:rFonts w:ascii="Times New Roman" w:hAnsi="Times New Roman"/>
          <w:b/>
          <w:i/>
          <w:sz w:val="28"/>
          <w:szCs w:val="28"/>
        </w:rPr>
        <w:t>1.</w:t>
      </w:r>
      <w:r w:rsidRPr="00451DCB">
        <w:rPr>
          <w:rFonts w:ascii="Times New Roman" w:hAnsi="Times New Roman"/>
          <w:b/>
          <w:i/>
          <w:sz w:val="28"/>
          <w:szCs w:val="28"/>
        </w:rPr>
        <w:t xml:space="preserve"> </w:t>
      </w:r>
      <w:r w:rsidR="00411CD1" w:rsidRPr="00451DCB">
        <w:rPr>
          <w:rFonts w:ascii="Times New Roman" w:hAnsi="Times New Roman"/>
          <w:b/>
          <w:i/>
          <w:sz w:val="28"/>
          <w:szCs w:val="28"/>
        </w:rPr>
        <w:t>Các y</w:t>
      </w:r>
      <w:r w:rsidR="00760175" w:rsidRPr="00451DCB">
        <w:rPr>
          <w:rFonts w:ascii="Times New Roman" w:hAnsi="Times New Roman"/>
          <w:b/>
          <w:i/>
          <w:sz w:val="28"/>
          <w:szCs w:val="28"/>
        </w:rPr>
        <w:t>êu cầu</w:t>
      </w:r>
      <w:r w:rsidRPr="00451DCB">
        <w:rPr>
          <w:rFonts w:ascii="Times New Roman" w:hAnsi="Times New Roman"/>
          <w:b/>
          <w:i/>
          <w:sz w:val="28"/>
          <w:szCs w:val="28"/>
        </w:rPr>
        <w:t xml:space="preserve"> sử dụng phân bón cho lúa</w:t>
      </w:r>
      <w:r w:rsidR="0067651C" w:rsidRPr="00451DCB">
        <w:rPr>
          <w:rFonts w:ascii="Times New Roman" w:hAnsi="Times New Roman"/>
          <w:b/>
          <w:i/>
          <w:sz w:val="28"/>
          <w:szCs w:val="28"/>
        </w:rPr>
        <w:t xml:space="preserve"> theo tiêu chuẩn VietGAP.</w:t>
      </w:r>
    </w:p>
    <w:p w14:paraId="1C48100E" w14:textId="4B921FAF" w:rsidR="00A05DB9" w:rsidRPr="00451DCB" w:rsidRDefault="00A05DB9"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xml:space="preserve">- </w:t>
      </w:r>
      <w:r w:rsidR="0067651C" w:rsidRPr="00451DCB">
        <w:rPr>
          <w:rFonts w:ascii="Times New Roman" w:hAnsi="Times New Roman"/>
          <w:sz w:val="28"/>
          <w:szCs w:val="28"/>
        </w:rPr>
        <w:t>Phải s</w:t>
      </w:r>
      <w:r w:rsidR="00E03A85" w:rsidRPr="00451DCB">
        <w:rPr>
          <w:rFonts w:ascii="Times New Roman" w:hAnsi="Times New Roman"/>
          <w:sz w:val="28"/>
          <w:szCs w:val="28"/>
        </w:rPr>
        <w:t>ử dụng phân bón được cấp phép lưu hành tại Việt Nam</w:t>
      </w:r>
      <w:r w:rsidRPr="00451DCB">
        <w:rPr>
          <w:rFonts w:ascii="Times New Roman" w:hAnsi="Times New Roman"/>
          <w:sz w:val="28"/>
          <w:szCs w:val="28"/>
        </w:rPr>
        <w:t>. Nếu sử dụng phân gia súc, gia cầm làm phân bón thì phải ủ hoai mục và kiểm soát hàm lượng kim loại nặng theo quy định.</w:t>
      </w:r>
    </w:p>
    <w:p w14:paraId="139CBD29" w14:textId="77777777" w:rsidR="00A05DB9" w:rsidRPr="00451DCB" w:rsidRDefault="00A05DB9"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Cần sử dụng phân bón theo nhu cầu của cây lúa hoặc theo quy trình đã được khuyến cáo của cơ quan có chức năng.</w:t>
      </w:r>
    </w:p>
    <w:p w14:paraId="7F1179B9" w14:textId="77777777" w:rsidR="00A05DB9" w:rsidRPr="00451DCB" w:rsidRDefault="00A05DB9"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Phân bón phải giữ nguyên trong bao bì; nếu đổi sang bao bì, vật chứa khác, phải ghi rõ và đầy đủ tên, hướng dẫn sử dụng, hạn sử dụng như bao bì ban đầu.</w:t>
      </w:r>
    </w:p>
    <w:p w14:paraId="5C77B860" w14:textId="77777777" w:rsidR="004122B8" w:rsidRPr="00451DCB" w:rsidRDefault="004122B8"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Một số loại phân bón như: amoni nitrat, nitrat kali, vôi sống phải được bảo quản tránh nguy cơ gây cháy, nổ, làm tăng nhiệt độ.</w:t>
      </w:r>
    </w:p>
    <w:p w14:paraId="77E9129D" w14:textId="1E2D22E8" w:rsidR="00EF7C76" w:rsidRPr="00451DCB" w:rsidRDefault="0040291E" w:rsidP="000460B1">
      <w:pPr>
        <w:spacing w:line="360" w:lineRule="exact"/>
        <w:ind w:firstLine="720"/>
        <w:jc w:val="both"/>
        <w:rPr>
          <w:rFonts w:ascii="Times New Roman" w:hAnsi="Times New Roman"/>
          <w:sz w:val="28"/>
          <w:szCs w:val="28"/>
        </w:rPr>
      </w:pPr>
      <w:r w:rsidRPr="00451DCB">
        <w:rPr>
          <w:rFonts w:ascii="Times New Roman" w:hAnsi="Times New Roman"/>
          <w:sz w:val="28"/>
          <w:szCs w:val="28"/>
        </w:rPr>
        <w:t>- Bón phân theo</w:t>
      </w:r>
      <w:r w:rsidR="00B67A2B">
        <w:rPr>
          <w:rFonts w:ascii="Times New Roman" w:hAnsi="Times New Roman"/>
          <w:sz w:val="28"/>
          <w:szCs w:val="28"/>
        </w:rPr>
        <w:t xml:space="preserve"> nguyên tắc</w:t>
      </w:r>
      <w:r w:rsidRPr="00451DCB">
        <w:rPr>
          <w:rFonts w:ascii="Times New Roman" w:hAnsi="Times New Roman"/>
          <w:sz w:val="28"/>
          <w:szCs w:val="28"/>
        </w:rPr>
        <w:t xml:space="preserve"> 4 đúng cho cây lúa như: </w:t>
      </w:r>
      <w:r w:rsidR="00A934FA" w:rsidRPr="00451DCB">
        <w:rPr>
          <w:rFonts w:ascii="Times New Roman" w:hAnsi="Times New Roman"/>
          <w:sz w:val="28"/>
          <w:szCs w:val="28"/>
        </w:rPr>
        <w:t>Đúng lúc, đ</w:t>
      </w:r>
      <w:r w:rsidRPr="00451DCB">
        <w:rPr>
          <w:rFonts w:ascii="Times New Roman" w:hAnsi="Times New Roman"/>
          <w:sz w:val="28"/>
          <w:szCs w:val="28"/>
        </w:rPr>
        <w:t>úng liều</w:t>
      </w:r>
      <w:r w:rsidR="00A934FA" w:rsidRPr="00451DCB">
        <w:rPr>
          <w:rFonts w:ascii="Times New Roman" w:hAnsi="Times New Roman"/>
          <w:sz w:val="28"/>
          <w:szCs w:val="28"/>
        </w:rPr>
        <w:t>, đúng cách, đúng loại để giúp cây lúa</w:t>
      </w:r>
      <w:r w:rsidR="00B67A2B">
        <w:rPr>
          <w:rFonts w:ascii="Times New Roman" w:hAnsi="Times New Roman"/>
          <w:sz w:val="28"/>
          <w:szCs w:val="28"/>
        </w:rPr>
        <w:t xml:space="preserve"> sinh trưởng phát triển tốt,</w:t>
      </w:r>
      <w:r w:rsidR="00A934FA" w:rsidRPr="00451DCB">
        <w:rPr>
          <w:rFonts w:ascii="Times New Roman" w:hAnsi="Times New Roman"/>
          <w:sz w:val="28"/>
          <w:szCs w:val="28"/>
        </w:rPr>
        <w:t xml:space="preserve"> </w:t>
      </w:r>
      <w:r w:rsidR="00EF7C76" w:rsidRPr="00451DCB">
        <w:rPr>
          <w:rFonts w:ascii="Times New Roman" w:hAnsi="Times New Roman"/>
          <w:sz w:val="28"/>
          <w:szCs w:val="28"/>
        </w:rPr>
        <w:t>tránh dư thừa đạm</w:t>
      </w:r>
      <w:r w:rsidR="00B67A2B">
        <w:rPr>
          <w:rFonts w:ascii="Times New Roman" w:hAnsi="Times New Roman"/>
          <w:sz w:val="28"/>
          <w:szCs w:val="28"/>
        </w:rPr>
        <w:t>,</w:t>
      </w:r>
      <w:r w:rsidR="00EF7C76" w:rsidRPr="00451DCB">
        <w:rPr>
          <w:rFonts w:ascii="Times New Roman" w:hAnsi="Times New Roman"/>
          <w:sz w:val="28"/>
          <w:szCs w:val="28"/>
        </w:rPr>
        <w:t xml:space="preserve"> </w:t>
      </w:r>
      <w:r w:rsidR="00A934FA" w:rsidRPr="00451DCB">
        <w:rPr>
          <w:rFonts w:ascii="Times New Roman" w:hAnsi="Times New Roman"/>
          <w:sz w:val="28"/>
          <w:szCs w:val="28"/>
        </w:rPr>
        <w:t>cây lúa dễ bị đổ ngã, nhiễm sâu bệnh hại, giảm năng suất.</w:t>
      </w:r>
    </w:p>
    <w:p w14:paraId="3610A795" w14:textId="77777777" w:rsidR="00B5550C" w:rsidRDefault="00B5550C" w:rsidP="000460B1">
      <w:pPr>
        <w:overflowPunct w:val="0"/>
        <w:autoSpaceDE w:val="0"/>
        <w:autoSpaceDN w:val="0"/>
        <w:adjustRightInd w:val="0"/>
        <w:spacing w:line="360" w:lineRule="exact"/>
        <w:ind w:firstLine="720"/>
        <w:jc w:val="both"/>
        <w:rPr>
          <w:rFonts w:ascii="Times New Roman" w:hAnsi="Times New Roman"/>
          <w:b/>
          <w:i/>
          <w:sz w:val="28"/>
          <w:szCs w:val="28"/>
          <w:lang w:val="sv-SE"/>
        </w:rPr>
      </w:pPr>
    </w:p>
    <w:p w14:paraId="37F9BE72" w14:textId="77777777" w:rsidR="00B5550C" w:rsidRDefault="00B5550C" w:rsidP="000460B1">
      <w:pPr>
        <w:overflowPunct w:val="0"/>
        <w:autoSpaceDE w:val="0"/>
        <w:autoSpaceDN w:val="0"/>
        <w:adjustRightInd w:val="0"/>
        <w:spacing w:line="360" w:lineRule="exact"/>
        <w:ind w:firstLine="720"/>
        <w:jc w:val="both"/>
        <w:rPr>
          <w:rFonts w:ascii="Times New Roman" w:hAnsi="Times New Roman"/>
          <w:b/>
          <w:i/>
          <w:sz w:val="28"/>
          <w:szCs w:val="28"/>
          <w:lang w:val="sv-SE"/>
        </w:rPr>
      </w:pPr>
    </w:p>
    <w:p w14:paraId="437C05C6" w14:textId="77777777" w:rsidR="005F7980" w:rsidRPr="00451DCB" w:rsidRDefault="001F265A" w:rsidP="000460B1">
      <w:pPr>
        <w:overflowPunct w:val="0"/>
        <w:autoSpaceDE w:val="0"/>
        <w:autoSpaceDN w:val="0"/>
        <w:adjustRightInd w:val="0"/>
        <w:spacing w:line="360" w:lineRule="exact"/>
        <w:ind w:firstLine="720"/>
        <w:jc w:val="both"/>
        <w:rPr>
          <w:rFonts w:ascii="Times New Roman" w:hAnsi="Times New Roman"/>
          <w:b/>
          <w:i/>
          <w:sz w:val="28"/>
          <w:szCs w:val="28"/>
          <w:lang w:val="sv-SE"/>
        </w:rPr>
      </w:pPr>
      <w:r w:rsidRPr="00451DCB">
        <w:rPr>
          <w:rFonts w:ascii="Times New Roman" w:hAnsi="Times New Roman"/>
          <w:b/>
          <w:i/>
          <w:sz w:val="28"/>
          <w:szCs w:val="28"/>
          <w:lang w:val="sv-SE"/>
        </w:rPr>
        <w:lastRenderedPageBreak/>
        <w:t>1</w:t>
      </w:r>
      <w:r w:rsidR="005F7980" w:rsidRPr="00451DCB">
        <w:rPr>
          <w:rFonts w:ascii="Times New Roman" w:hAnsi="Times New Roman"/>
          <w:b/>
          <w:i/>
          <w:sz w:val="28"/>
          <w:szCs w:val="28"/>
          <w:lang w:val="sv-SE"/>
        </w:rPr>
        <w:t>.</w:t>
      </w:r>
      <w:r w:rsidRPr="00451DCB">
        <w:rPr>
          <w:rFonts w:ascii="Times New Roman" w:hAnsi="Times New Roman"/>
          <w:b/>
          <w:i/>
          <w:sz w:val="28"/>
          <w:szCs w:val="28"/>
          <w:lang w:val="sv-SE"/>
        </w:rPr>
        <w:t>2.</w:t>
      </w:r>
      <w:r w:rsidR="005F7980" w:rsidRPr="00451DCB">
        <w:rPr>
          <w:rFonts w:ascii="Times New Roman" w:hAnsi="Times New Roman"/>
          <w:b/>
          <w:i/>
          <w:sz w:val="28"/>
          <w:szCs w:val="28"/>
          <w:lang w:val="sv-SE"/>
        </w:rPr>
        <w:t xml:space="preserve"> Lượng phân bón</w:t>
      </w:r>
      <w:r w:rsidR="000C31F3" w:rsidRPr="00451DCB">
        <w:rPr>
          <w:rFonts w:ascii="Times New Roman" w:hAnsi="Times New Roman"/>
          <w:b/>
          <w:i/>
          <w:sz w:val="28"/>
          <w:szCs w:val="28"/>
          <w:lang w:val="sv-SE"/>
        </w:rPr>
        <w:t>.</w:t>
      </w:r>
    </w:p>
    <w:p w14:paraId="07F656C6" w14:textId="5D6F622D" w:rsidR="005F7980" w:rsidRPr="00451DCB" w:rsidRDefault="005F7980" w:rsidP="000460B1">
      <w:pPr>
        <w:spacing w:line="360" w:lineRule="exact"/>
        <w:ind w:firstLine="720"/>
        <w:jc w:val="both"/>
        <w:rPr>
          <w:rFonts w:ascii="Times New Roman" w:hAnsi="Times New Roman"/>
          <w:sz w:val="28"/>
          <w:szCs w:val="28"/>
          <w:lang w:val="sv-SE"/>
        </w:rPr>
      </w:pPr>
      <w:r w:rsidRPr="00451DCB">
        <w:rPr>
          <w:rFonts w:ascii="Times New Roman" w:hAnsi="Times New Roman"/>
          <w:sz w:val="28"/>
          <w:szCs w:val="28"/>
          <w:lang w:val="sv-SE"/>
        </w:rPr>
        <w:t>C</w:t>
      </w:r>
      <w:r w:rsidR="00107DCF" w:rsidRPr="00451DCB">
        <w:rPr>
          <w:rFonts w:ascii="Times New Roman" w:hAnsi="Times New Roman"/>
          <w:sz w:val="28"/>
          <w:szCs w:val="28"/>
          <w:lang w:val="sv-SE"/>
        </w:rPr>
        <w:t>ăn cứ</w:t>
      </w:r>
      <w:r w:rsidR="00B67A2B">
        <w:rPr>
          <w:rFonts w:ascii="Times New Roman" w:hAnsi="Times New Roman"/>
          <w:sz w:val="28"/>
          <w:szCs w:val="28"/>
          <w:lang w:val="sv-SE"/>
        </w:rPr>
        <w:t xml:space="preserve"> vào từng giống lúa, loại đất,</w:t>
      </w:r>
      <w:r w:rsidR="00107DCF" w:rsidRPr="00451DCB">
        <w:rPr>
          <w:rFonts w:ascii="Times New Roman" w:hAnsi="Times New Roman"/>
          <w:sz w:val="28"/>
          <w:szCs w:val="28"/>
          <w:lang w:val="sv-SE"/>
        </w:rPr>
        <w:t xml:space="preserve"> mùa vụ mà có lượng phân bón và cách bón khác nhau.</w:t>
      </w:r>
    </w:p>
    <w:p w14:paraId="106B953E" w14:textId="77777777" w:rsidR="00ED1F7A" w:rsidRPr="00451DCB" w:rsidRDefault="00ED1F7A" w:rsidP="000460B1">
      <w:pPr>
        <w:pStyle w:val="NormalWeb"/>
        <w:shd w:val="clear" w:color="auto" w:fill="FFFFFF"/>
        <w:spacing w:before="0" w:beforeAutospacing="0" w:after="0" w:afterAutospacing="0" w:line="360" w:lineRule="exact"/>
        <w:ind w:firstLine="720"/>
        <w:jc w:val="both"/>
        <w:rPr>
          <w:rFonts w:eastAsia="Calibri"/>
          <w:b/>
          <w:i/>
          <w:iCs/>
          <w:sz w:val="28"/>
          <w:szCs w:val="28"/>
          <w:bdr w:val="none" w:sz="0" w:space="0" w:color="auto" w:frame="1"/>
        </w:rPr>
      </w:pPr>
      <w:r w:rsidRPr="00451DCB">
        <w:rPr>
          <w:rFonts w:eastAsia="Calibri"/>
          <w:b/>
          <w:i/>
          <w:iCs/>
          <w:sz w:val="28"/>
          <w:szCs w:val="28"/>
          <w:bdr w:val="none" w:sz="0" w:space="0" w:color="auto" w:frame="1"/>
        </w:rPr>
        <w:t>* Lượng phân, loạ</w:t>
      </w:r>
      <w:r w:rsidR="00DD059C" w:rsidRPr="00451DCB">
        <w:rPr>
          <w:rFonts w:eastAsia="Calibri"/>
          <w:b/>
          <w:i/>
          <w:iCs/>
          <w:sz w:val="28"/>
          <w:szCs w:val="28"/>
          <w:bdr w:val="none" w:sz="0" w:space="0" w:color="auto" w:frame="1"/>
        </w:rPr>
        <w:t xml:space="preserve">i phân </w:t>
      </w:r>
      <w:r w:rsidR="00E23885" w:rsidRPr="00451DCB">
        <w:rPr>
          <w:rFonts w:eastAsia="Calibri"/>
          <w:b/>
          <w:i/>
          <w:iCs/>
          <w:sz w:val="28"/>
          <w:szCs w:val="28"/>
          <w:bdr w:val="none" w:sz="0" w:space="0" w:color="auto" w:frame="1"/>
        </w:rPr>
        <w:t>như sau:</w:t>
      </w:r>
    </w:p>
    <w:p w14:paraId="0A491E8E" w14:textId="70C0A45F" w:rsidR="00D70598" w:rsidRPr="00451DCB" w:rsidRDefault="00ED1F7A" w:rsidP="000460B1">
      <w:pPr>
        <w:overflowPunct w:val="0"/>
        <w:autoSpaceDE w:val="0"/>
        <w:autoSpaceDN w:val="0"/>
        <w:adjustRightInd w:val="0"/>
        <w:spacing w:line="360" w:lineRule="exact"/>
        <w:ind w:firstLine="720"/>
        <w:jc w:val="both"/>
        <w:rPr>
          <w:rFonts w:ascii="Times New Roman" w:hAnsi="Times New Roman"/>
          <w:sz w:val="28"/>
          <w:szCs w:val="28"/>
          <w:lang w:val="sv-SE"/>
        </w:rPr>
      </w:pPr>
      <w:r w:rsidRPr="00451DCB">
        <w:rPr>
          <w:rFonts w:ascii="Times New Roman" w:hAnsi="Times New Roman"/>
          <w:sz w:val="28"/>
          <w:szCs w:val="28"/>
          <w:lang w:val="sv-SE"/>
        </w:rPr>
        <w:t xml:space="preserve">- </w:t>
      </w:r>
      <w:r w:rsidR="00000B51" w:rsidRPr="00451DCB">
        <w:rPr>
          <w:rFonts w:ascii="Times New Roman" w:hAnsi="Times New Roman"/>
          <w:sz w:val="28"/>
          <w:szCs w:val="28"/>
          <w:lang w:val="sv-SE"/>
        </w:rPr>
        <w:t>V</w:t>
      </w:r>
      <w:r w:rsidRPr="00451DCB">
        <w:rPr>
          <w:rFonts w:ascii="Times New Roman" w:hAnsi="Times New Roman"/>
          <w:sz w:val="28"/>
          <w:szCs w:val="28"/>
          <w:lang w:val="sv-SE"/>
        </w:rPr>
        <w:t>ôi bột:  20 - 25 kg/sào.</w:t>
      </w:r>
      <w:r w:rsidRPr="00451DCB">
        <w:rPr>
          <w:rFonts w:ascii="Times New Roman" w:hAnsi="Times New Roman"/>
          <w:sz w:val="28"/>
          <w:szCs w:val="28"/>
          <w:bdr w:val="none" w:sz="0" w:space="0" w:color="auto" w:frame="1"/>
        </w:rPr>
        <w:t xml:space="preserve"> Tăng cường sử dụng phân hữu cơ hoai mục</w:t>
      </w:r>
      <w:r w:rsidRPr="00451DCB">
        <w:rPr>
          <w:rFonts w:ascii="Times New Roman" w:hAnsi="Times New Roman"/>
          <w:sz w:val="28"/>
          <w:szCs w:val="28"/>
          <w:lang w:val="sv-SE"/>
        </w:rPr>
        <w:t>: 400 - 500 kg/sào</w:t>
      </w:r>
      <w:r w:rsidR="00D70598" w:rsidRPr="00451DCB">
        <w:rPr>
          <w:rFonts w:ascii="Times New Roman" w:hAnsi="Times New Roman"/>
          <w:sz w:val="28"/>
          <w:szCs w:val="28"/>
          <w:lang w:val="sv-SE"/>
        </w:rPr>
        <w:t>.</w:t>
      </w:r>
    </w:p>
    <w:p w14:paraId="3225D573" w14:textId="296ED2BD" w:rsidR="00D70598" w:rsidRPr="00451DCB" w:rsidRDefault="004A1E5D" w:rsidP="000460B1">
      <w:pPr>
        <w:overflowPunct w:val="0"/>
        <w:autoSpaceDE w:val="0"/>
        <w:autoSpaceDN w:val="0"/>
        <w:adjustRightInd w:val="0"/>
        <w:spacing w:line="360" w:lineRule="exact"/>
        <w:ind w:firstLine="720"/>
        <w:jc w:val="both"/>
        <w:rPr>
          <w:rFonts w:ascii="Times New Roman" w:hAnsi="Times New Roman"/>
          <w:sz w:val="28"/>
          <w:szCs w:val="28"/>
          <w:lang w:val="sv-SE"/>
        </w:rPr>
      </w:pPr>
      <w:r w:rsidRPr="00451DCB">
        <w:rPr>
          <w:rFonts w:ascii="Times New Roman" w:hAnsi="Times New Roman"/>
          <w:sz w:val="28"/>
          <w:szCs w:val="28"/>
          <w:lang w:val="sv-SE"/>
        </w:rPr>
        <w:t>- Nếu không có phân hữu cơ hoai</w:t>
      </w:r>
      <w:r w:rsidR="00D70598" w:rsidRPr="00451DCB">
        <w:rPr>
          <w:rFonts w:ascii="Times New Roman" w:hAnsi="Times New Roman"/>
          <w:sz w:val="28"/>
          <w:szCs w:val="28"/>
          <w:lang w:val="sv-SE"/>
        </w:rPr>
        <w:t xml:space="preserve"> </w:t>
      </w:r>
      <w:r w:rsidR="00B67A2B">
        <w:rPr>
          <w:rFonts w:ascii="Times New Roman" w:hAnsi="Times New Roman"/>
          <w:sz w:val="28"/>
          <w:szCs w:val="28"/>
          <w:lang w:val="sv-SE"/>
        </w:rPr>
        <w:t xml:space="preserve">mục </w:t>
      </w:r>
      <w:r w:rsidR="00D70598" w:rsidRPr="00451DCB">
        <w:rPr>
          <w:rFonts w:ascii="Times New Roman" w:hAnsi="Times New Roman"/>
          <w:sz w:val="28"/>
          <w:szCs w:val="28"/>
          <w:lang w:val="sv-SE"/>
        </w:rPr>
        <w:t>thì bà con có thể sử dụng phân hữu cơ vi sinh bán trên thị trường để bón cho ruộng với lượng từ 2</w:t>
      </w:r>
      <w:r w:rsidR="005A0513" w:rsidRPr="00451DCB">
        <w:rPr>
          <w:rFonts w:ascii="Times New Roman" w:hAnsi="Times New Roman"/>
          <w:sz w:val="28"/>
          <w:szCs w:val="28"/>
          <w:lang w:val="sv-SE"/>
        </w:rPr>
        <w:t>7</w:t>
      </w:r>
      <w:r w:rsidR="00D70598" w:rsidRPr="00451DCB">
        <w:rPr>
          <w:rFonts w:ascii="Times New Roman" w:hAnsi="Times New Roman"/>
          <w:sz w:val="28"/>
          <w:szCs w:val="28"/>
          <w:lang w:val="sv-SE"/>
        </w:rPr>
        <w:t xml:space="preserve"> </w:t>
      </w:r>
      <w:r w:rsidR="005A0513" w:rsidRPr="00451DCB">
        <w:rPr>
          <w:rFonts w:ascii="Times New Roman" w:hAnsi="Times New Roman"/>
          <w:sz w:val="28"/>
          <w:szCs w:val="28"/>
          <w:lang w:val="sv-SE"/>
        </w:rPr>
        <w:t xml:space="preserve">- </w:t>
      </w:r>
      <w:r w:rsidR="00D70598" w:rsidRPr="00451DCB">
        <w:rPr>
          <w:rFonts w:ascii="Times New Roman" w:hAnsi="Times New Roman"/>
          <w:sz w:val="28"/>
          <w:szCs w:val="28"/>
          <w:lang w:val="sv-SE"/>
        </w:rPr>
        <w:t>30kg/sào.</w:t>
      </w:r>
    </w:p>
    <w:p w14:paraId="707A6887" w14:textId="77777777" w:rsidR="00ED1F7A" w:rsidRPr="00451DCB" w:rsidRDefault="00ED1F7A" w:rsidP="000460B1">
      <w:pPr>
        <w:overflowPunct w:val="0"/>
        <w:autoSpaceDE w:val="0"/>
        <w:autoSpaceDN w:val="0"/>
        <w:adjustRightInd w:val="0"/>
        <w:spacing w:line="360" w:lineRule="exact"/>
        <w:ind w:firstLine="720"/>
        <w:jc w:val="both"/>
        <w:rPr>
          <w:rFonts w:ascii="Times New Roman" w:hAnsi="Times New Roman"/>
          <w:sz w:val="28"/>
          <w:szCs w:val="28"/>
          <w:lang w:val="sv-SE"/>
        </w:rPr>
      </w:pPr>
      <w:r w:rsidRPr="00451DCB">
        <w:rPr>
          <w:rFonts w:ascii="Times New Roman" w:hAnsi="Times New Roman"/>
          <w:sz w:val="28"/>
          <w:szCs w:val="28"/>
          <w:lang w:val="sv-SE"/>
        </w:rPr>
        <w:t xml:space="preserve">- Phân vô cơ bón với lượng như sau: </w:t>
      </w:r>
    </w:p>
    <w:p w14:paraId="2308F563" w14:textId="77777777" w:rsidR="00ED1F7A" w:rsidRPr="00451DCB" w:rsidRDefault="00ED1F7A" w:rsidP="000460B1">
      <w:pPr>
        <w:overflowPunct w:val="0"/>
        <w:autoSpaceDE w:val="0"/>
        <w:autoSpaceDN w:val="0"/>
        <w:adjustRightInd w:val="0"/>
        <w:spacing w:line="360" w:lineRule="exact"/>
        <w:jc w:val="both"/>
        <w:rPr>
          <w:rFonts w:ascii="Times New Roman" w:hAnsi="Times New Roman"/>
          <w:sz w:val="28"/>
          <w:szCs w:val="28"/>
          <w:lang w:val="sv-SE"/>
        </w:rPr>
      </w:pPr>
      <w:r w:rsidRPr="00451DCB">
        <w:rPr>
          <w:rFonts w:ascii="Times New Roman" w:hAnsi="Times New Roman"/>
          <w:sz w:val="28"/>
          <w:szCs w:val="28"/>
          <w:lang w:val="sv-SE"/>
        </w:rPr>
        <w:tab/>
        <w:t xml:space="preserve">+ Sử dụng hoàn toàn phân đơn: </w:t>
      </w:r>
      <w:r w:rsidRPr="00451DCB">
        <w:rPr>
          <w:rFonts w:ascii="Times New Roman" w:hAnsi="Times New Roman"/>
          <w:i/>
          <w:sz w:val="28"/>
          <w:szCs w:val="28"/>
          <w:lang w:val="sv-SE"/>
        </w:rPr>
        <w:t>bón lượng theo bảng 1</w:t>
      </w:r>
      <w:r w:rsidR="0030002B" w:rsidRPr="00451DCB">
        <w:rPr>
          <w:rFonts w:ascii="Times New Roman" w:hAnsi="Times New Roman"/>
          <w:i/>
          <w:sz w:val="28"/>
          <w:szCs w:val="28"/>
          <w:lang w:val="sv-SE"/>
        </w:rPr>
        <w:t xml:space="preserve"> </w:t>
      </w:r>
    </w:p>
    <w:p w14:paraId="7571D64E" w14:textId="77466BFF" w:rsidR="00ED1F7A" w:rsidRPr="00B5550C" w:rsidRDefault="00ED1F7A" w:rsidP="000460B1">
      <w:pPr>
        <w:overflowPunct w:val="0"/>
        <w:autoSpaceDE w:val="0"/>
        <w:autoSpaceDN w:val="0"/>
        <w:adjustRightInd w:val="0"/>
        <w:spacing w:line="360" w:lineRule="exact"/>
        <w:ind w:firstLine="720"/>
        <w:rPr>
          <w:rFonts w:ascii="Times New Roman" w:hAnsi="Times New Roman"/>
          <w:i/>
          <w:spacing w:val="-8"/>
          <w:sz w:val="28"/>
          <w:szCs w:val="28"/>
        </w:rPr>
      </w:pPr>
      <w:r w:rsidRPr="00B5550C">
        <w:rPr>
          <w:rFonts w:ascii="Times New Roman" w:hAnsi="Times New Roman"/>
          <w:spacing w:val="-8"/>
          <w:sz w:val="28"/>
          <w:szCs w:val="28"/>
          <w:lang w:val="sv-SE"/>
        </w:rPr>
        <w:t>+ Sử dụng</w:t>
      </w:r>
      <w:r w:rsidRPr="00B5550C">
        <w:rPr>
          <w:rFonts w:ascii="Times New Roman" w:hAnsi="Times New Roman"/>
          <w:spacing w:val="-8"/>
          <w:sz w:val="28"/>
          <w:szCs w:val="28"/>
        </w:rPr>
        <w:t xml:space="preserve"> phân bón NPK bón lót + phân đơn bón thúc bổ sung: </w:t>
      </w:r>
      <w:r w:rsidRPr="00B5550C">
        <w:rPr>
          <w:rFonts w:ascii="Times New Roman" w:hAnsi="Times New Roman"/>
          <w:i/>
          <w:spacing w:val="-8"/>
          <w:sz w:val="28"/>
          <w:szCs w:val="28"/>
        </w:rPr>
        <w:t>Bón theo bảng 2</w:t>
      </w:r>
    </w:p>
    <w:p w14:paraId="2B37621A" w14:textId="77777777" w:rsidR="00ED1F7A" w:rsidRPr="00451DCB" w:rsidRDefault="00ED1F7A" w:rsidP="000460B1">
      <w:pPr>
        <w:overflowPunct w:val="0"/>
        <w:autoSpaceDE w:val="0"/>
        <w:autoSpaceDN w:val="0"/>
        <w:adjustRightInd w:val="0"/>
        <w:spacing w:line="360" w:lineRule="exact"/>
        <w:ind w:firstLine="720"/>
        <w:rPr>
          <w:rFonts w:ascii="Times New Roman" w:hAnsi="Times New Roman"/>
          <w:sz w:val="28"/>
          <w:szCs w:val="28"/>
        </w:rPr>
      </w:pPr>
      <w:r w:rsidRPr="00451DCB">
        <w:rPr>
          <w:rFonts w:ascii="Times New Roman" w:hAnsi="Times New Roman"/>
          <w:sz w:val="28"/>
          <w:szCs w:val="28"/>
        </w:rPr>
        <w:t xml:space="preserve">+ Sử dụng hoàn toàn phân NPK: </w:t>
      </w:r>
      <w:r w:rsidRPr="00451DCB">
        <w:rPr>
          <w:rFonts w:ascii="Times New Roman" w:hAnsi="Times New Roman"/>
          <w:i/>
          <w:sz w:val="28"/>
          <w:szCs w:val="28"/>
        </w:rPr>
        <w:t>Bón theo bảng 3.</w:t>
      </w:r>
    </w:p>
    <w:p w14:paraId="06BB4B5A" w14:textId="77777777" w:rsidR="00ED1F7A" w:rsidRPr="00451DCB" w:rsidRDefault="00ED1F7A" w:rsidP="000460B1">
      <w:pPr>
        <w:overflowPunct w:val="0"/>
        <w:autoSpaceDE w:val="0"/>
        <w:autoSpaceDN w:val="0"/>
        <w:adjustRightInd w:val="0"/>
        <w:spacing w:line="360" w:lineRule="exact"/>
        <w:ind w:firstLine="720"/>
        <w:rPr>
          <w:rFonts w:ascii="Times New Roman" w:hAnsi="Times New Roman"/>
          <w:b/>
          <w:sz w:val="28"/>
          <w:szCs w:val="28"/>
          <w:lang w:val="sv-SE"/>
        </w:rPr>
      </w:pPr>
      <w:r w:rsidRPr="00451DCB">
        <w:rPr>
          <w:rFonts w:ascii="Times New Roman" w:hAnsi="Times New Roman"/>
          <w:b/>
          <w:i/>
          <w:sz w:val="28"/>
          <w:szCs w:val="28"/>
          <w:lang w:val="sv-SE"/>
        </w:rPr>
        <w:t>Bảng 1:</w:t>
      </w:r>
      <w:r w:rsidR="000C31F3" w:rsidRPr="00451DCB">
        <w:rPr>
          <w:rFonts w:ascii="Times New Roman" w:hAnsi="Times New Roman"/>
          <w:b/>
          <w:i/>
          <w:sz w:val="28"/>
          <w:szCs w:val="28"/>
          <w:lang w:val="sv-SE"/>
        </w:rPr>
        <w:t xml:space="preserve"> Sử dụng hoàn toàn phân đơn.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2095"/>
        <w:gridCol w:w="1805"/>
        <w:gridCol w:w="2244"/>
        <w:gridCol w:w="1964"/>
      </w:tblGrid>
      <w:tr w:rsidR="00D113A1" w:rsidRPr="00451DCB" w14:paraId="54F817A9" w14:textId="77777777" w:rsidTr="002976A1">
        <w:trPr>
          <w:trHeight w:val="70"/>
          <w:jc w:val="center"/>
        </w:trPr>
        <w:tc>
          <w:tcPr>
            <w:tcW w:w="1815" w:type="dxa"/>
            <w:vMerge w:val="restart"/>
            <w:shd w:val="clear" w:color="auto" w:fill="auto"/>
            <w:vAlign w:val="center"/>
            <w:hideMark/>
          </w:tcPr>
          <w:p w14:paraId="5A466F3F" w14:textId="77777777" w:rsidR="00ED1F7A" w:rsidRPr="00451DCB" w:rsidRDefault="00ED1F7A"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Giống lúa</w:t>
            </w:r>
          </w:p>
        </w:tc>
        <w:tc>
          <w:tcPr>
            <w:tcW w:w="2095" w:type="dxa"/>
            <w:vMerge w:val="restart"/>
            <w:shd w:val="clear" w:color="auto" w:fill="auto"/>
            <w:vAlign w:val="center"/>
            <w:hideMark/>
          </w:tcPr>
          <w:p w14:paraId="5B269C87" w14:textId="77777777" w:rsidR="00ED1F7A" w:rsidRPr="00451DCB" w:rsidRDefault="00ED1F7A"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Vụ sản xuất</w:t>
            </w:r>
          </w:p>
        </w:tc>
        <w:tc>
          <w:tcPr>
            <w:tcW w:w="6013" w:type="dxa"/>
            <w:gridSpan w:val="3"/>
            <w:shd w:val="clear" w:color="auto" w:fill="auto"/>
            <w:vAlign w:val="center"/>
            <w:hideMark/>
          </w:tcPr>
          <w:p w14:paraId="734FBC4F" w14:textId="77777777" w:rsidR="00ED1F7A" w:rsidRPr="00451DCB" w:rsidRDefault="00ED1F7A"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Bón phân  đơn</w:t>
            </w:r>
          </w:p>
        </w:tc>
      </w:tr>
      <w:tr w:rsidR="00D113A1" w:rsidRPr="00451DCB" w14:paraId="74B08C5B" w14:textId="77777777" w:rsidTr="002976A1">
        <w:trPr>
          <w:trHeight w:val="464"/>
          <w:jc w:val="center"/>
        </w:trPr>
        <w:tc>
          <w:tcPr>
            <w:tcW w:w="1815" w:type="dxa"/>
            <w:vMerge/>
            <w:vAlign w:val="center"/>
            <w:hideMark/>
          </w:tcPr>
          <w:p w14:paraId="4CB09D10" w14:textId="77777777" w:rsidR="00ED1F7A" w:rsidRPr="00451DCB" w:rsidRDefault="00ED1F7A" w:rsidP="000460B1">
            <w:pPr>
              <w:spacing w:line="360" w:lineRule="exact"/>
              <w:jc w:val="center"/>
              <w:rPr>
                <w:rFonts w:ascii="Times New Roman" w:hAnsi="Times New Roman"/>
                <w:b/>
                <w:bCs/>
                <w:sz w:val="28"/>
                <w:szCs w:val="28"/>
              </w:rPr>
            </w:pPr>
          </w:p>
        </w:tc>
        <w:tc>
          <w:tcPr>
            <w:tcW w:w="2095" w:type="dxa"/>
            <w:vMerge/>
            <w:vAlign w:val="center"/>
            <w:hideMark/>
          </w:tcPr>
          <w:p w14:paraId="2E865384" w14:textId="77777777" w:rsidR="00ED1F7A" w:rsidRPr="00451DCB" w:rsidRDefault="00ED1F7A" w:rsidP="000460B1">
            <w:pPr>
              <w:spacing w:line="360" w:lineRule="exact"/>
              <w:jc w:val="center"/>
              <w:rPr>
                <w:rFonts w:ascii="Times New Roman" w:hAnsi="Times New Roman"/>
                <w:b/>
                <w:bCs/>
                <w:sz w:val="28"/>
                <w:szCs w:val="28"/>
              </w:rPr>
            </w:pPr>
          </w:p>
        </w:tc>
        <w:tc>
          <w:tcPr>
            <w:tcW w:w="1805" w:type="dxa"/>
            <w:shd w:val="clear" w:color="auto" w:fill="auto"/>
            <w:vAlign w:val="center"/>
            <w:hideMark/>
          </w:tcPr>
          <w:p w14:paraId="723ECD96"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Đạm urê (kg)</w:t>
            </w:r>
          </w:p>
        </w:tc>
        <w:tc>
          <w:tcPr>
            <w:tcW w:w="2244" w:type="dxa"/>
            <w:shd w:val="clear" w:color="auto" w:fill="auto"/>
            <w:vAlign w:val="center"/>
            <w:hideMark/>
          </w:tcPr>
          <w:p w14:paraId="6E61DD23"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Supe lân(kg)</w:t>
            </w:r>
          </w:p>
        </w:tc>
        <w:tc>
          <w:tcPr>
            <w:tcW w:w="1964" w:type="dxa"/>
            <w:shd w:val="clear" w:color="auto" w:fill="auto"/>
            <w:vAlign w:val="center"/>
            <w:hideMark/>
          </w:tcPr>
          <w:p w14:paraId="3B6D8C6A"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Kali clorua (kg)</w:t>
            </w:r>
          </w:p>
        </w:tc>
      </w:tr>
      <w:tr w:rsidR="00D113A1" w:rsidRPr="00451DCB" w14:paraId="3F60CEF6" w14:textId="77777777" w:rsidTr="002976A1">
        <w:trPr>
          <w:trHeight w:val="282"/>
          <w:jc w:val="center"/>
        </w:trPr>
        <w:tc>
          <w:tcPr>
            <w:tcW w:w="1815" w:type="dxa"/>
            <w:vMerge w:val="restart"/>
            <w:vAlign w:val="center"/>
          </w:tcPr>
          <w:p w14:paraId="340574B2" w14:textId="77777777" w:rsidR="00ED1F7A" w:rsidRPr="00451DCB" w:rsidRDefault="00ED1F7A"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 xml:space="preserve">Lúa </w:t>
            </w:r>
            <w:r w:rsidR="005533CE" w:rsidRPr="00451DCB">
              <w:rPr>
                <w:rFonts w:ascii="Times New Roman" w:hAnsi="Times New Roman"/>
                <w:b/>
                <w:bCs/>
                <w:sz w:val="28"/>
                <w:szCs w:val="28"/>
              </w:rPr>
              <w:t>L</w:t>
            </w:r>
            <w:r w:rsidRPr="00451DCB">
              <w:rPr>
                <w:rFonts w:ascii="Times New Roman" w:hAnsi="Times New Roman"/>
                <w:b/>
                <w:bCs/>
                <w:sz w:val="28"/>
                <w:szCs w:val="28"/>
              </w:rPr>
              <w:t>ai</w:t>
            </w:r>
          </w:p>
        </w:tc>
        <w:tc>
          <w:tcPr>
            <w:tcW w:w="2095" w:type="dxa"/>
            <w:vAlign w:val="center"/>
          </w:tcPr>
          <w:p w14:paraId="505AB165" w14:textId="77777777" w:rsidR="00ED1F7A" w:rsidRPr="00451DCB" w:rsidRDefault="00ED1F7A" w:rsidP="000460B1">
            <w:pPr>
              <w:spacing w:line="360" w:lineRule="exact"/>
              <w:jc w:val="center"/>
              <w:rPr>
                <w:rFonts w:ascii="Times New Roman" w:hAnsi="Times New Roman"/>
                <w:bCs/>
                <w:sz w:val="28"/>
                <w:szCs w:val="28"/>
              </w:rPr>
            </w:pPr>
            <w:r w:rsidRPr="00451DCB">
              <w:rPr>
                <w:rFonts w:ascii="Times New Roman" w:hAnsi="Times New Roman"/>
                <w:bCs/>
                <w:sz w:val="28"/>
                <w:szCs w:val="28"/>
              </w:rPr>
              <w:t>Xuân</w:t>
            </w:r>
          </w:p>
        </w:tc>
        <w:tc>
          <w:tcPr>
            <w:tcW w:w="1805" w:type="dxa"/>
            <w:shd w:val="clear" w:color="auto" w:fill="auto"/>
            <w:vAlign w:val="center"/>
          </w:tcPr>
          <w:p w14:paraId="42545CA3" w14:textId="77777777" w:rsidR="00ED1F7A" w:rsidRPr="00451DCB" w:rsidRDefault="00C57A5E" w:rsidP="000460B1">
            <w:pPr>
              <w:spacing w:line="360" w:lineRule="exact"/>
              <w:jc w:val="center"/>
              <w:rPr>
                <w:rFonts w:ascii="Times New Roman" w:hAnsi="Times New Roman"/>
                <w:sz w:val="28"/>
                <w:szCs w:val="28"/>
              </w:rPr>
            </w:pPr>
            <w:r w:rsidRPr="00451DCB">
              <w:rPr>
                <w:rFonts w:ascii="Times New Roman" w:hAnsi="Times New Roman"/>
                <w:sz w:val="28"/>
                <w:szCs w:val="28"/>
              </w:rPr>
              <w:t>10</w:t>
            </w:r>
            <w:r w:rsidR="00074788" w:rsidRPr="00451DCB">
              <w:rPr>
                <w:rFonts w:ascii="Times New Roman" w:hAnsi="Times New Roman"/>
                <w:sz w:val="28"/>
                <w:szCs w:val="28"/>
              </w:rPr>
              <w:t xml:space="preserve"> - </w:t>
            </w:r>
            <w:r w:rsidRPr="00451DCB">
              <w:rPr>
                <w:rFonts w:ascii="Times New Roman" w:hAnsi="Times New Roman"/>
                <w:sz w:val="28"/>
                <w:szCs w:val="28"/>
              </w:rPr>
              <w:t>11</w:t>
            </w:r>
            <w:r w:rsidR="00ED1F7A" w:rsidRPr="00451DCB">
              <w:rPr>
                <w:rFonts w:ascii="Times New Roman" w:hAnsi="Times New Roman"/>
                <w:sz w:val="28"/>
                <w:szCs w:val="28"/>
              </w:rPr>
              <w:t xml:space="preserve"> </w:t>
            </w:r>
          </w:p>
        </w:tc>
        <w:tc>
          <w:tcPr>
            <w:tcW w:w="2244" w:type="dxa"/>
            <w:shd w:val="clear" w:color="auto" w:fill="auto"/>
            <w:vAlign w:val="center"/>
          </w:tcPr>
          <w:p w14:paraId="3972B71A" w14:textId="77777777" w:rsidR="00ED1F7A" w:rsidRPr="00451DCB" w:rsidRDefault="00ED1F7A" w:rsidP="000460B1">
            <w:pPr>
              <w:spacing w:line="360" w:lineRule="exact"/>
              <w:jc w:val="center"/>
              <w:rPr>
                <w:rFonts w:ascii="Times New Roman" w:hAnsi="Times New Roman"/>
                <w:sz w:val="28"/>
                <w:szCs w:val="28"/>
              </w:rPr>
            </w:pPr>
            <w:r w:rsidRPr="00451DCB">
              <w:rPr>
                <w:rFonts w:ascii="Times New Roman" w:hAnsi="Times New Roman"/>
                <w:sz w:val="28"/>
                <w:szCs w:val="28"/>
              </w:rPr>
              <w:t>2</w:t>
            </w:r>
            <w:r w:rsidR="00C57A5E" w:rsidRPr="00451DCB">
              <w:rPr>
                <w:rFonts w:ascii="Times New Roman" w:hAnsi="Times New Roman"/>
                <w:sz w:val="28"/>
                <w:szCs w:val="28"/>
              </w:rPr>
              <w:t>0</w:t>
            </w:r>
            <w:r w:rsidRPr="00451DCB">
              <w:rPr>
                <w:rFonts w:ascii="Times New Roman" w:hAnsi="Times New Roman"/>
                <w:sz w:val="28"/>
                <w:szCs w:val="28"/>
              </w:rPr>
              <w:t xml:space="preserve"> - 2</w:t>
            </w:r>
            <w:r w:rsidR="003B5BA7" w:rsidRPr="00451DCB">
              <w:rPr>
                <w:rFonts w:ascii="Times New Roman" w:hAnsi="Times New Roman"/>
                <w:sz w:val="28"/>
                <w:szCs w:val="28"/>
              </w:rPr>
              <w:t>2</w:t>
            </w:r>
          </w:p>
        </w:tc>
        <w:tc>
          <w:tcPr>
            <w:tcW w:w="1964" w:type="dxa"/>
            <w:shd w:val="clear" w:color="auto" w:fill="auto"/>
            <w:vAlign w:val="center"/>
          </w:tcPr>
          <w:p w14:paraId="00E72AC7" w14:textId="77777777" w:rsidR="00ED1F7A" w:rsidRPr="00451DCB" w:rsidRDefault="00F00670" w:rsidP="000460B1">
            <w:pPr>
              <w:spacing w:line="360" w:lineRule="exact"/>
              <w:jc w:val="center"/>
              <w:rPr>
                <w:rFonts w:ascii="Times New Roman" w:hAnsi="Times New Roman"/>
                <w:sz w:val="28"/>
                <w:szCs w:val="28"/>
              </w:rPr>
            </w:pPr>
            <w:r w:rsidRPr="00451DCB">
              <w:rPr>
                <w:rFonts w:ascii="Times New Roman" w:hAnsi="Times New Roman"/>
                <w:sz w:val="28"/>
                <w:szCs w:val="28"/>
              </w:rPr>
              <w:t>7,5 - 8</w:t>
            </w:r>
          </w:p>
        </w:tc>
      </w:tr>
      <w:tr w:rsidR="00D113A1" w:rsidRPr="00451DCB" w14:paraId="6871012C" w14:textId="77777777" w:rsidTr="002976A1">
        <w:trPr>
          <w:trHeight w:val="282"/>
          <w:jc w:val="center"/>
        </w:trPr>
        <w:tc>
          <w:tcPr>
            <w:tcW w:w="1815" w:type="dxa"/>
            <w:vMerge/>
            <w:vAlign w:val="center"/>
          </w:tcPr>
          <w:p w14:paraId="7FF095D2" w14:textId="77777777" w:rsidR="00ED1F7A" w:rsidRPr="00451DCB" w:rsidRDefault="00ED1F7A" w:rsidP="000460B1">
            <w:pPr>
              <w:spacing w:line="360" w:lineRule="exact"/>
              <w:jc w:val="center"/>
              <w:rPr>
                <w:rFonts w:ascii="Times New Roman" w:hAnsi="Times New Roman"/>
                <w:b/>
                <w:bCs/>
                <w:sz w:val="28"/>
                <w:szCs w:val="28"/>
              </w:rPr>
            </w:pPr>
          </w:p>
        </w:tc>
        <w:tc>
          <w:tcPr>
            <w:tcW w:w="2095" w:type="dxa"/>
            <w:vAlign w:val="center"/>
          </w:tcPr>
          <w:p w14:paraId="4BB09884" w14:textId="77777777" w:rsidR="00ED1F7A" w:rsidRPr="00451DCB" w:rsidRDefault="00ED1F7A" w:rsidP="000460B1">
            <w:pPr>
              <w:spacing w:line="360" w:lineRule="exact"/>
              <w:jc w:val="center"/>
              <w:rPr>
                <w:rFonts w:ascii="Times New Roman" w:hAnsi="Times New Roman"/>
                <w:bCs/>
                <w:sz w:val="28"/>
                <w:szCs w:val="28"/>
              </w:rPr>
            </w:pPr>
            <w:r w:rsidRPr="00451DCB">
              <w:rPr>
                <w:rFonts w:ascii="Times New Roman" w:hAnsi="Times New Roman"/>
                <w:bCs/>
                <w:sz w:val="28"/>
                <w:szCs w:val="28"/>
              </w:rPr>
              <w:t>Hè Thu</w:t>
            </w:r>
            <w:r w:rsidR="002976A1" w:rsidRPr="00451DCB">
              <w:rPr>
                <w:rFonts w:ascii="Times New Roman" w:hAnsi="Times New Roman"/>
                <w:bCs/>
                <w:sz w:val="28"/>
                <w:szCs w:val="28"/>
              </w:rPr>
              <w:t xml:space="preserve"> - Mùa</w:t>
            </w:r>
          </w:p>
        </w:tc>
        <w:tc>
          <w:tcPr>
            <w:tcW w:w="1805" w:type="dxa"/>
            <w:shd w:val="clear" w:color="auto" w:fill="auto"/>
            <w:vAlign w:val="center"/>
          </w:tcPr>
          <w:p w14:paraId="50D7EA47" w14:textId="77777777" w:rsidR="00ED1F7A" w:rsidRPr="00451DCB" w:rsidRDefault="00C57A5E" w:rsidP="000460B1">
            <w:pPr>
              <w:spacing w:line="360" w:lineRule="exact"/>
              <w:jc w:val="center"/>
              <w:rPr>
                <w:rFonts w:ascii="Times New Roman" w:hAnsi="Times New Roman"/>
                <w:sz w:val="28"/>
                <w:szCs w:val="28"/>
              </w:rPr>
            </w:pPr>
            <w:r w:rsidRPr="00451DCB">
              <w:rPr>
                <w:rFonts w:ascii="Times New Roman" w:hAnsi="Times New Roman"/>
                <w:sz w:val="28"/>
                <w:szCs w:val="28"/>
              </w:rPr>
              <w:t>9</w:t>
            </w:r>
            <w:r w:rsidR="00ED1F7A" w:rsidRPr="00451DCB">
              <w:rPr>
                <w:rFonts w:ascii="Times New Roman" w:hAnsi="Times New Roman"/>
                <w:sz w:val="28"/>
                <w:szCs w:val="28"/>
              </w:rPr>
              <w:t xml:space="preserve"> - </w:t>
            </w:r>
            <w:r w:rsidRPr="00451DCB">
              <w:rPr>
                <w:rFonts w:ascii="Times New Roman" w:hAnsi="Times New Roman"/>
                <w:sz w:val="28"/>
                <w:szCs w:val="28"/>
              </w:rPr>
              <w:t>10</w:t>
            </w:r>
          </w:p>
        </w:tc>
        <w:tc>
          <w:tcPr>
            <w:tcW w:w="2244" w:type="dxa"/>
            <w:shd w:val="clear" w:color="auto" w:fill="auto"/>
            <w:vAlign w:val="center"/>
          </w:tcPr>
          <w:p w14:paraId="064375F8" w14:textId="77777777" w:rsidR="00ED1F7A" w:rsidRPr="00451DCB" w:rsidRDefault="00ED1F7A" w:rsidP="000460B1">
            <w:pPr>
              <w:spacing w:line="360" w:lineRule="exact"/>
              <w:jc w:val="center"/>
              <w:rPr>
                <w:rFonts w:ascii="Times New Roman" w:hAnsi="Times New Roman"/>
                <w:sz w:val="28"/>
                <w:szCs w:val="28"/>
              </w:rPr>
            </w:pPr>
            <w:r w:rsidRPr="00451DCB">
              <w:rPr>
                <w:rFonts w:ascii="Times New Roman" w:hAnsi="Times New Roman"/>
                <w:sz w:val="28"/>
                <w:szCs w:val="28"/>
              </w:rPr>
              <w:t>2</w:t>
            </w:r>
            <w:r w:rsidR="00837374" w:rsidRPr="00451DCB">
              <w:rPr>
                <w:rFonts w:ascii="Times New Roman" w:hAnsi="Times New Roman"/>
                <w:sz w:val="28"/>
                <w:szCs w:val="28"/>
              </w:rPr>
              <w:t>0</w:t>
            </w:r>
            <w:r w:rsidRPr="00451DCB">
              <w:rPr>
                <w:rFonts w:ascii="Times New Roman" w:hAnsi="Times New Roman"/>
                <w:sz w:val="28"/>
                <w:szCs w:val="28"/>
              </w:rPr>
              <w:t xml:space="preserve"> - 2</w:t>
            </w:r>
            <w:r w:rsidR="003B5BA7" w:rsidRPr="00451DCB">
              <w:rPr>
                <w:rFonts w:ascii="Times New Roman" w:hAnsi="Times New Roman"/>
                <w:sz w:val="28"/>
                <w:szCs w:val="28"/>
              </w:rPr>
              <w:t>2</w:t>
            </w:r>
          </w:p>
        </w:tc>
        <w:tc>
          <w:tcPr>
            <w:tcW w:w="1964" w:type="dxa"/>
            <w:shd w:val="clear" w:color="auto" w:fill="auto"/>
            <w:vAlign w:val="center"/>
          </w:tcPr>
          <w:p w14:paraId="65116C34" w14:textId="77777777" w:rsidR="00ED1F7A" w:rsidRPr="00451DCB" w:rsidRDefault="00F00670" w:rsidP="000460B1">
            <w:pPr>
              <w:spacing w:line="360" w:lineRule="exact"/>
              <w:jc w:val="center"/>
              <w:rPr>
                <w:rFonts w:ascii="Times New Roman" w:hAnsi="Times New Roman"/>
                <w:sz w:val="28"/>
                <w:szCs w:val="28"/>
              </w:rPr>
            </w:pPr>
            <w:r w:rsidRPr="00451DCB">
              <w:rPr>
                <w:rFonts w:ascii="Times New Roman" w:hAnsi="Times New Roman"/>
                <w:sz w:val="28"/>
                <w:szCs w:val="28"/>
              </w:rPr>
              <w:t>7,5 - 8</w:t>
            </w:r>
          </w:p>
        </w:tc>
      </w:tr>
      <w:tr w:rsidR="00D113A1" w:rsidRPr="00451DCB" w14:paraId="08B0ED65" w14:textId="77777777" w:rsidTr="002976A1">
        <w:trPr>
          <w:trHeight w:val="282"/>
          <w:jc w:val="center"/>
        </w:trPr>
        <w:tc>
          <w:tcPr>
            <w:tcW w:w="1815" w:type="dxa"/>
            <w:vMerge w:val="restart"/>
            <w:vAlign w:val="center"/>
          </w:tcPr>
          <w:p w14:paraId="5246DF9B" w14:textId="77777777" w:rsidR="00ED1F7A" w:rsidRPr="00451DCB" w:rsidRDefault="00ED1F7A"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 xml:space="preserve">Lúa </w:t>
            </w:r>
            <w:r w:rsidR="005533CE" w:rsidRPr="00451DCB">
              <w:rPr>
                <w:rFonts w:ascii="Times New Roman" w:hAnsi="Times New Roman"/>
                <w:b/>
                <w:bCs/>
                <w:sz w:val="28"/>
                <w:szCs w:val="28"/>
              </w:rPr>
              <w:t>T</w:t>
            </w:r>
            <w:r w:rsidRPr="00451DCB">
              <w:rPr>
                <w:rFonts w:ascii="Times New Roman" w:hAnsi="Times New Roman"/>
                <w:b/>
                <w:bCs/>
                <w:sz w:val="28"/>
                <w:szCs w:val="28"/>
              </w:rPr>
              <w:t>huần</w:t>
            </w:r>
          </w:p>
        </w:tc>
        <w:tc>
          <w:tcPr>
            <w:tcW w:w="2095" w:type="dxa"/>
            <w:vAlign w:val="center"/>
          </w:tcPr>
          <w:p w14:paraId="03FD295C" w14:textId="77777777" w:rsidR="00ED1F7A" w:rsidRPr="00451DCB" w:rsidRDefault="00ED1F7A" w:rsidP="000460B1">
            <w:pPr>
              <w:spacing w:line="360" w:lineRule="exact"/>
              <w:jc w:val="center"/>
              <w:rPr>
                <w:rFonts w:ascii="Times New Roman" w:hAnsi="Times New Roman"/>
                <w:bCs/>
                <w:sz w:val="28"/>
                <w:szCs w:val="28"/>
              </w:rPr>
            </w:pPr>
            <w:r w:rsidRPr="00451DCB">
              <w:rPr>
                <w:rFonts w:ascii="Times New Roman" w:hAnsi="Times New Roman"/>
                <w:bCs/>
                <w:sz w:val="28"/>
                <w:szCs w:val="28"/>
              </w:rPr>
              <w:t>Xuân</w:t>
            </w:r>
          </w:p>
        </w:tc>
        <w:tc>
          <w:tcPr>
            <w:tcW w:w="1805" w:type="dxa"/>
            <w:shd w:val="clear" w:color="auto" w:fill="auto"/>
            <w:vAlign w:val="center"/>
          </w:tcPr>
          <w:p w14:paraId="22285F0D" w14:textId="77777777" w:rsidR="00ED1F7A" w:rsidRPr="00451DCB" w:rsidRDefault="00F00670" w:rsidP="000460B1">
            <w:pPr>
              <w:spacing w:line="360" w:lineRule="exact"/>
              <w:jc w:val="center"/>
              <w:rPr>
                <w:rFonts w:ascii="Times New Roman" w:hAnsi="Times New Roman"/>
                <w:sz w:val="28"/>
                <w:szCs w:val="28"/>
              </w:rPr>
            </w:pPr>
            <w:r w:rsidRPr="00451DCB">
              <w:rPr>
                <w:rFonts w:ascii="Times New Roman" w:hAnsi="Times New Roman"/>
                <w:sz w:val="28"/>
                <w:szCs w:val="28"/>
              </w:rPr>
              <w:t>9</w:t>
            </w:r>
            <w:r w:rsidR="00ED1F7A" w:rsidRPr="00451DCB">
              <w:rPr>
                <w:rFonts w:ascii="Times New Roman" w:hAnsi="Times New Roman"/>
                <w:sz w:val="28"/>
                <w:szCs w:val="28"/>
              </w:rPr>
              <w:t xml:space="preserve"> - </w:t>
            </w:r>
            <w:r w:rsidRPr="00451DCB">
              <w:rPr>
                <w:rFonts w:ascii="Times New Roman" w:hAnsi="Times New Roman"/>
                <w:sz w:val="28"/>
                <w:szCs w:val="28"/>
              </w:rPr>
              <w:t>10</w:t>
            </w:r>
          </w:p>
        </w:tc>
        <w:tc>
          <w:tcPr>
            <w:tcW w:w="2244" w:type="dxa"/>
            <w:shd w:val="clear" w:color="auto" w:fill="auto"/>
            <w:vAlign w:val="center"/>
          </w:tcPr>
          <w:p w14:paraId="01D34B25" w14:textId="77777777" w:rsidR="00ED1F7A" w:rsidRPr="00451DCB" w:rsidRDefault="00ED1F7A" w:rsidP="000460B1">
            <w:pPr>
              <w:spacing w:line="360" w:lineRule="exact"/>
              <w:jc w:val="center"/>
              <w:rPr>
                <w:rFonts w:ascii="Times New Roman" w:hAnsi="Times New Roman"/>
                <w:sz w:val="28"/>
                <w:szCs w:val="28"/>
              </w:rPr>
            </w:pPr>
            <w:r w:rsidRPr="00451DCB">
              <w:rPr>
                <w:rFonts w:ascii="Times New Roman" w:hAnsi="Times New Roman"/>
                <w:sz w:val="28"/>
                <w:szCs w:val="28"/>
              </w:rPr>
              <w:t>2</w:t>
            </w:r>
            <w:r w:rsidR="00C57A5E" w:rsidRPr="00451DCB">
              <w:rPr>
                <w:rFonts w:ascii="Times New Roman" w:hAnsi="Times New Roman"/>
                <w:sz w:val="28"/>
                <w:szCs w:val="28"/>
              </w:rPr>
              <w:t>0</w:t>
            </w:r>
            <w:r w:rsidR="009434B9" w:rsidRPr="00451DCB">
              <w:rPr>
                <w:rFonts w:ascii="Times New Roman" w:hAnsi="Times New Roman"/>
                <w:sz w:val="28"/>
                <w:szCs w:val="28"/>
              </w:rPr>
              <w:t xml:space="preserve"> </w:t>
            </w:r>
            <w:r w:rsidRPr="00451DCB">
              <w:rPr>
                <w:rFonts w:ascii="Times New Roman" w:hAnsi="Times New Roman"/>
                <w:sz w:val="28"/>
                <w:szCs w:val="28"/>
              </w:rPr>
              <w:t>-</w:t>
            </w:r>
            <w:r w:rsidR="009434B9" w:rsidRPr="00451DCB">
              <w:rPr>
                <w:rFonts w:ascii="Times New Roman" w:hAnsi="Times New Roman"/>
                <w:sz w:val="28"/>
                <w:szCs w:val="28"/>
              </w:rPr>
              <w:t xml:space="preserve"> </w:t>
            </w:r>
            <w:r w:rsidRPr="00451DCB">
              <w:rPr>
                <w:rFonts w:ascii="Times New Roman" w:hAnsi="Times New Roman"/>
                <w:sz w:val="28"/>
                <w:szCs w:val="28"/>
              </w:rPr>
              <w:t>2</w:t>
            </w:r>
            <w:r w:rsidR="003B5BA7" w:rsidRPr="00451DCB">
              <w:rPr>
                <w:rFonts w:ascii="Times New Roman" w:hAnsi="Times New Roman"/>
                <w:sz w:val="28"/>
                <w:szCs w:val="28"/>
              </w:rPr>
              <w:t>2</w:t>
            </w:r>
          </w:p>
        </w:tc>
        <w:tc>
          <w:tcPr>
            <w:tcW w:w="1964" w:type="dxa"/>
            <w:shd w:val="clear" w:color="auto" w:fill="auto"/>
            <w:vAlign w:val="center"/>
          </w:tcPr>
          <w:p w14:paraId="21F6809E" w14:textId="77777777" w:rsidR="00ED1F7A" w:rsidRPr="00451DCB" w:rsidRDefault="00F00670" w:rsidP="000460B1">
            <w:pPr>
              <w:spacing w:line="360" w:lineRule="exact"/>
              <w:jc w:val="center"/>
              <w:rPr>
                <w:rFonts w:ascii="Times New Roman" w:hAnsi="Times New Roman"/>
                <w:sz w:val="28"/>
                <w:szCs w:val="28"/>
              </w:rPr>
            </w:pPr>
            <w:r w:rsidRPr="00451DCB">
              <w:rPr>
                <w:rFonts w:ascii="Times New Roman" w:hAnsi="Times New Roman"/>
                <w:sz w:val="28"/>
                <w:szCs w:val="28"/>
              </w:rPr>
              <w:t>7 - 8</w:t>
            </w:r>
          </w:p>
        </w:tc>
      </w:tr>
      <w:tr w:rsidR="00D113A1" w:rsidRPr="00451DCB" w14:paraId="2D5D7410" w14:textId="77777777" w:rsidTr="002976A1">
        <w:trPr>
          <w:trHeight w:val="282"/>
          <w:jc w:val="center"/>
        </w:trPr>
        <w:tc>
          <w:tcPr>
            <w:tcW w:w="1815" w:type="dxa"/>
            <w:vMerge/>
            <w:vAlign w:val="center"/>
          </w:tcPr>
          <w:p w14:paraId="068FE475" w14:textId="77777777" w:rsidR="00ED1F7A" w:rsidRPr="00451DCB" w:rsidRDefault="00ED1F7A" w:rsidP="000460B1">
            <w:pPr>
              <w:spacing w:line="360" w:lineRule="exact"/>
              <w:jc w:val="center"/>
              <w:rPr>
                <w:rFonts w:ascii="Times New Roman" w:hAnsi="Times New Roman"/>
                <w:b/>
                <w:bCs/>
                <w:sz w:val="28"/>
                <w:szCs w:val="28"/>
              </w:rPr>
            </w:pPr>
          </w:p>
        </w:tc>
        <w:tc>
          <w:tcPr>
            <w:tcW w:w="2095" w:type="dxa"/>
            <w:vAlign w:val="center"/>
          </w:tcPr>
          <w:p w14:paraId="593C08C9" w14:textId="77777777" w:rsidR="00ED1F7A" w:rsidRPr="00451DCB" w:rsidRDefault="002976A1" w:rsidP="000460B1">
            <w:pPr>
              <w:spacing w:line="360" w:lineRule="exact"/>
              <w:jc w:val="center"/>
              <w:rPr>
                <w:rFonts w:ascii="Times New Roman" w:hAnsi="Times New Roman"/>
                <w:bCs/>
                <w:sz w:val="28"/>
                <w:szCs w:val="28"/>
              </w:rPr>
            </w:pPr>
            <w:r w:rsidRPr="00451DCB">
              <w:rPr>
                <w:rFonts w:ascii="Times New Roman" w:hAnsi="Times New Roman"/>
                <w:bCs/>
                <w:sz w:val="28"/>
                <w:szCs w:val="28"/>
              </w:rPr>
              <w:t>Hè Thu - Mùa</w:t>
            </w:r>
          </w:p>
        </w:tc>
        <w:tc>
          <w:tcPr>
            <w:tcW w:w="1805" w:type="dxa"/>
            <w:shd w:val="clear" w:color="auto" w:fill="auto"/>
            <w:vAlign w:val="center"/>
          </w:tcPr>
          <w:p w14:paraId="6F29EE45" w14:textId="77777777" w:rsidR="00ED1F7A" w:rsidRPr="00451DCB" w:rsidRDefault="00C57A5E" w:rsidP="000460B1">
            <w:pPr>
              <w:spacing w:line="360" w:lineRule="exact"/>
              <w:jc w:val="center"/>
              <w:rPr>
                <w:rFonts w:ascii="Times New Roman" w:hAnsi="Times New Roman"/>
                <w:sz w:val="28"/>
                <w:szCs w:val="28"/>
              </w:rPr>
            </w:pPr>
            <w:r w:rsidRPr="00451DCB">
              <w:rPr>
                <w:rFonts w:ascii="Times New Roman" w:hAnsi="Times New Roman"/>
                <w:sz w:val="28"/>
                <w:szCs w:val="28"/>
              </w:rPr>
              <w:t>8 - 9</w:t>
            </w:r>
          </w:p>
        </w:tc>
        <w:tc>
          <w:tcPr>
            <w:tcW w:w="2244" w:type="dxa"/>
            <w:shd w:val="clear" w:color="auto" w:fill="auto"/>
            <w:vAlign w:val="center"/>
          </w:tcPr>
          <w:p w14:paraId="36A6B272" w14:textId="77777777" w:rsidR="00ED1F7A" w:rsidRPr="00451DCB" w:rsidRDefault="00ED1F7A" w:rsidP="000460B1">
            <w:pPr>
              <w:spacing w:line="360" w:lineRule="exact"/>
              <w:jc w:val="center"/>
              <w:rPr>
                <w:rFonts w:ascii="Times New Roman" w:hAnsi="Times New Roman"/>
                <w:sz w:val="28"/>
                <w:szCs w:val="28"/>
              </w:rPr>
            </w:pPr>
            <w:r w:rsidRPr="00451DCB">
              <w:rPr>
                <w:rFonts w:ascii="Times New Roman" w:hAnsi="Times New Roman"/>
                <w:sz w:val="28"/>
                <w:szCs w:val="28"/>
              </w:rPr>
              <w:t xml:space="preserve">20 </w:t>
            </w:r>
            <w:r w:rsidR="009434B9" w:rsidRPr="00451DCB">
              <w:rPr>
                <w:rFonts w:ascii="Times New Roman" w:hAnsi="Times New Roman"/>
                <w:sz w:val="28"/>
                <w:szCs w:val="28"/>
              </w:rPr>
              <w:t xml:space="preserve"> </w:t>
            </w:r>
            <w:r w:rsidRPr="00451DCB">
              <w:rPr>
                <w:rFonts w:ascii="Times New Roman" w:hAnsi="Times New Roman"/>
                <w:sz w:val="28"/>
                <w:szCs w:val="28"/>
              </w:rPr>
              <w:t>-</w:t>
            </w:r>
            <w:r w:rsidR="009434B9" w:rsidRPr="00451DCB">
              <w:rPr>
                <w:rFonts w:ascii="Times New Roman" w:hAnsi="Times New Roman"/>
                <w:sz w:val="28"/>
                <w:szCs w:val="28"/>
              </w:rPr>
              <w:t xml:space="preserve"> </w:t>
            </w:r>
            <w:r w:rsidRPr="00451DCB">
              <w:rPr>
                <w:rFonts w:ascii="Times New Roman" w:hAnsi="Times New Roman"/>
                <w:sz w:val="28"/>
                <w:szCs w:val="28"/>
              </w:rPr>
              <w:t>2</w:t>
            </w:r>
            <w:r w:rsidR="003B5BA7" w:rsidRPr="00451DCB">
              <w:rPr>
                <w:rFonts w:ascii="Times New Roman" w:hAnsi="Times New Roman"/>
                <w:sz w:val="28"/>
                <w:szCs w:val="28"/>
              </w:rPr>
              <w:t>2</w:t>
            </w:r>
          </w:p>
        </w:tc>
        <w:tc>
          <w:tcPr>
            <w:tcW w:w="1964" w:type="dxa"/>
            <w:shd w:val="clear" w:color="auto" w:fill="auto"/>
            <w:vAlign w:val="center"/>
          </w:tcPr>
          <w:p w14:paraId="3418901D" w14:textId="77777777" w:rsidR="00ED1F7A" w:rsidRPr="00451DCB" w:rsidRDefault="00F00670" w:rsidP="000460B1">
            <w:pPr>
              <w:spacing w:line="360" w:lineRule="exact"/>
              <w:jc w:val="center"/>
              <w:rPr>
                <w:rFonts w:ascii="Times New Roman" w:hAnsi="Times New Roman"/>
                <w:sz w:val="28"/>
                <w:szCs w:val="28"/>
              </w:rPr>
            </w:pPr>
            <w:r w:rsidRPr="00451DCB">
              <w:rPr>
                <w:rFonts w:ascii="Times New Roman" w:hAnsi="Times New Roman"/>
                <w:sz w:val="28"/>
                <w:szCs w:val="28"/>
              </w:rPr>
              <w:t>7 - 8</w:t>
            </w:r>
          </w:p>
        </w:tc>
      </w:tr>
    </w:tbl>
    <w:p w14:paraId="753A673F" w14:textId="77777777" w:rsidR="00ED1F7A" w:rsidRPr="00451DCB" w:rsidRDefault="00ED1F7A" w:rsidP="000460B1">
      <w:pPr>
        <w:overflowPunct w:val="0"/>
        <w:autoSpaceDE w:val="0"/>
        <w:autoSpaceDN w:val="0"/>
        <w:adjustRightInd w:val="0"/>
        <w:spacing w:line="360" w:lineRule="exact"/>
        <w:rPr>
          <w:rFonts w:ascii="Times New Roman" w:hAnsi="Times New Roman"/>
          <w:b/>
          <w:i/>
          <w:sz w:val="28"/>
          <w:szCs w:val="28"/>
        </w:rPr>
      </w:pPr>
      <w:r w:rsidRPr="00451DCB">
        <w:rPr>
          <w:rFonts w:ascii="Times New Roman" w:hAnsi="Times New Roman"/>
          <w:b/>
          <w:i/>
          <w:sz w:val="28"/>
          <w:szCs w:val="28"/>
        </w:rPr>
        <w:t xml:space="preserve">       Bảng 2: Dùng phân bón NPK bón lót + phân đơn bón thúc bổ sung</w:t>
      </w:r>
      <w:r w:rsidR="000C31F3" w:rsidRPr="00451DCB">
        <w:rPr>
          <w:rFonts w:ascii="Times New Roman" w:hAnsi="Times New Roman"/>
          <w:b/>
          <w:i/>
          <w:sz w:val="28"/>
          <w:szCs w:val="28"/>
        </w:rPr>
        <w:t>.</w:t>
      </w:r>
    </w:p>
    <w:tbl>
      <w:tblPr>
        <w:tblStyle w:val="TableGrid"/>
        <w:tblW w:w="9900" w:type="dxa"/>
        <w:tblInd w:w="-162" w:type="dxa"/>
        <w:tblLook w:val="04A0" w:firstRow="1" w:lastRow="0" w:firstColumn="1" w:lastColumn="0" w:noHBand="0" w:noVBand="1"/>
      </w:tblPr>
      <w:tblGrid>
        <w:gridCol w:w="1530"/>
        <w:gridCol w:w="1260"/>
        <w:gridCol w:w="1260"/>
        <w:gridCol w:w="1350"/>
        <w:gridCol w:w="1710"/>
        <w:gridCol w:w="1396"/>
        <w:gridCol w:w="1394"/>
      </w:tblGrid>
      <w:tr w:rsidR="00D113A1" w:rsidRPr="00451DCB" w14:paraId="01E00687" w14:textId="77777777" w:rsidTr="00D914CE">
        <w:tc>
          <w:tcPr>
            <w:tcW w:w="1530" w:type="dxa"/>
            <w:vMerge w:val="restart"/>
            <w:vAlign w:val="center"/>
          </w:tcPr>
          <w:p w14:paraId="5C97C921"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
                <w:bCs/>
                <w:sz w:val="28"/>
                <w:szCs w:val="28"/>
              </w:rPr>
              <w:t>Giống lúa</w:t>
            </w:r>
          </w:p>
        </w:tc>
        <w:tc>
          <w:tcPr>
            <w:tcW w:w="1260" w:type="dxa"/>
            <w:vMerge w:val="restart"/>
            <w:vAlign w:val="center"/>
          </w:tcPr>
          <w:p w14:paraId="460BF0E6"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
                <w:bCs/>
                <w:sz w:val="28"/>
                <w:szCs w:val="28"/>
              </w:rPr>
              <w:t>Vụ sản xuất</w:t>
            </w:r>
          </w:p>
        </w:tc>
        <w:tc>
          <w:tcPr>
            <w:tcW w:w="4320" w:type="dxa"/>
            <w:gridSpan w:val="3"/>
            <w:vAlign w:val="center"/>
          </w:tcPr>
          <w:p w14:paraId="53256F56"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
                <w:sz w:val="28"/>
                <w:szCs w:val="28"/>
              </w:rPr>
              <w:t>Bón lót</w:t>
            </w:r>
          </w:p>
        </w:tc>
        <w:tc>
          <w:tcPr>
            <w:tcW w:w="2790" w:type="dxa"/>
            <w:gridSpan w:val="2"/>
            <w:vAlign w:val="center"/>
          </w:tcPr>
          <w:p w14:paraId="5E2D1087"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
                <w:sz w:val="28"/>
                <w:szCs w:val="28"/>
              </w:rPr>
              <w:t>Bón thúc</w:t>
            </w:r>
          </w:p>
        </w:tc>
      </w:tr>
      <w:tr w:rsidR="00D113A1" w:rsidRPr="00451DCB" w14:paraId="793CD883" w14:textId="77777777" w:rsidTr="00D914CE">
        <w:tc>
          <w:tcPr>
            <w:tcW w:w="1530" w:type="dxa"/>
            <w:vMerge/>
            <w:vAlign w:val="center"/>
          </w:tcPr>
          <w:p w14:paraId="0A6729B6" w14:textId="77777777" w:rsidR="004305BC" w:rsidRPr="00451DCB" w:rsidRDefault="004305BC" w:rsidP="000460B1">
            <w:pPr>
              <w:spacing w:line="360" w:lineRule="exact"/>
              <w:jc w:val="center"/>
              <w:rPr>
                <w:rFonts w:ascii="Times New Roman" w:hAnsi="Times New Roman"/>
                <w:sz w:val="28"/>
                <w:szCs w:val="28"/>
              </w:rPr>
            </w:pPr>
          </w:p>
        </w:tc>
        <w:tc>
          <w:tcPr>
            <w:tcW w:w="1260" w:type="dxa"/>
            <w:vMerge/>
            <w:vAlign w:val="center"/>
          </w:tcPr>
          <w:p w14:paraId="32B7D53B" w14:textId="77777777" w:rsidR="004305BC" w:rsidRPr="00451DCB" w:rsidRDefault="004305BC" w:rsidP="000460B1">
            <w:pPr>
              <w:spacing w:line="360" w:lineRule="exact"/>
              <w:jc w:val="center"/>
              <w:rPr>
                <w:rFonts w:ascii="Times New Roman" w:hAnsi="Times New Roman"/>
                <w:sz w:val="28"/>
                <w:szCs w:val="28"/>
              </w:rPr>
            </w:pPr>
          </w:p>
        </w:tc>
        <w:tc>
          <w:tcPr>
            <w:tcW w:w="1260" w:type="dxa"/>
            <w:vAlign w:val="center"/>
          </w:tcPr>
          <w:p w14:paraId="517C060D"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
                <w:sz w:val="28"/>
                <w:szCs w:val="28"/>
              </w:rPr>
              <w:t>Loại phân NPK</w:t>
            </w:r>
          </w:p>
        </w:tc>
        <w:tc>
          <w:tcPr>
            <w:tcW w:w="1350" w:type="dxa"/>
            <w:vAlign w:val="center"/>
          </w:tcPr>
          <w:p w14:paraId="1E00F236"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
                <w:sz w:val="28"/>
                <w:szCs w:val="28"/>
              </w:rPr>
              <w:t>Lượng phân(kg)</w:t>
            </w:r>
          </w:p>
        </w:tc>
        <w:tc>
          <w:tcPr>
            <w:tcW w:w="1710" w:type="dxa"/>
            <w:vAlign w:val="center"/>
          </w:tcPr>
          <w:p w14:paraId="2558B65E" w14:textId="77777777" w:rsidR="004305BC" w:rsidRPr="00451DCB" w:rsidRDefault="004305BC" w:rsidP="000460B1">
            <w:pPr>
              <w:spacing w:line="360" w:lineRule="exact"/>
              <w:jc w:val="center"/>
              <w:rPr>
                <w:rFonts w:ascii="Times New Roman" w:hAnsi="Times New Roman"/>
                <w:b/>
                <w:sz w:val="28"/>
                <w:szCs w:val="28"/>
              </w:rPr>
            </w:pPr>
            <w:r w:rsidRPr="00451DCB">
              <w:rPr>
                <w:rFonts w:ascii="Times New Roman" w:hAnsi="Times New Roman"/>
                <w:b/>
                <w:sz w:val="28"/>
                <w:szCs w:val="28"/>
              </w:rPr>
              <w:t>Lượng phân Supperlan (kg)</w:t>
            </w:r>
          </w:p>
        </w:tc>
        <w:tc>
          <w:tcPr>
            <w:tcW w:w="1396" w:type="dxa"/>
            <w:vAlign w:val="center"/>
          </w:tcPr>
          <w:p w14:paraId="57590931"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
                <w:sz w:val="28"/>
                <w:szCs w:val="28"/>
              </w:rPr>
              <w:t>Lượng phân Đạm urê (kg)</w:t>
            </w:r>
          </w:p>
        </w:tc>
        <w:tc>
          <w:tcPr>
            <w:tcW w:w="1394" w:type="dxa"/>
            <w:vAlign w:val="center"/>
          </w:tcPr>
          <w:p w14:paraId="0DC27CDD"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
                <w:sz w:val="28"/>
                <w:szCs w:val="28"/>
              </w:rPr>
              <w:t>Lượng phân Kali clorua (kg)</w:t>
            </w:r>
          </w:p>
        </w:tc>
      </w:tr>
      <w:tr w:rsidR="00D113A1" w:rsidRPr="00451DCB" w14:paraId="14D2EE37" w14:textId="77777777" w:rsidTr="00D914CE">
        <w:tc>
          <w:tcPr>
            <w:tcW w:w="1530" w:type="dxa"/>
            <w:vMerge w:val="restart"/>
            <w:vAlign w:val="center"/>
          </w:tcPr>
          <w:p w14:paraId="2E4B1C91"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
                <w:bCs/>
                <w:sz w:val="28"/>
                <w:szCs w:val="28"/>
              </w:rPr>
              <w:t>Lúa lai</w:t>
            </w:r>
          </w:p>
        </w:tc>
        <w:tc>
          <w:tcPr>
            <w:tcW w:w="1260" w:type="dxa"/>
            <w:vMerge w:val="restart"/>
            <w:vAlign w:val="center"/>
          </w:tcPr>
          <w:p w14:paraId="1293ADA3"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Cs/>
                <w:sz w:val="28"/>
                <w:szCs w:val="28"/>
              </w:rPr>
              <w:t>Xuân</w:t>
            </w:r>
          </w:p>
        </w:tc>
        <w:tc>
          <w:tcPr>
            <w:tcW w:w="1260" w:type="dxa"/>
            <w:vAlign w:val="center"/>
          </w:tcPr>
          <w:p w14:paraId="4678FA37"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16:16:8</w:t>
            </w:r>
          </w:p>
        </w:tc>
        <w:tc>
          <w:tcPr>
            <w:tcW w:w="1350" w:type="dxa"/>
            <w:vAlign w:val="center"/>
          </w:tcPr>
          <w:p w14:paraId="2A23EC12"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12 - 15</w:t>
            </w:r>
          </w:p>
        </w:tc>
        <w:tc>
          <w:tcPr>
            <w:tcW w:w="1710" w:type="dxa"/>
            <w:vAlign w:val="center"/>
          </w:tcPr>
          <w:p w14:paraId="3F242B15" w14:textId="77777777" w:rsidR="004305BC" w:rsidRPr="00451DCB" w:rsidRDefault="00837374" w:rsidP="000460B1">
            <w:pPr>
              <w:spacing w:line="360" w:lineRule="exact"/>
              <w:jc w:val="center"/>
              <w:rPr>
                <w:rFonts w:ascii="Times New Roman" w:hAnsi="Times New Roman"/>
                <w:sz w:val="28"/>
                <w:szCs w:val="28"/>
              </w:rPr>
            </w:pPr>
            <w:r w:rsidRPr="00451DCB">
              <w:rPr>
                <w:rFonts w:ascii="Times New Roman" w:hAnsi="Times New Roman"/>
                <w:sz w:val="28"/>
                <w:szCs w:val="28"/>
              </w:rPr>
              <w:t>7</w:t>
            </w:r>
            <w:r w:rsidR="00E07B96" w:rsidRPr="00451DCB">
              <w:rPr>
                <w:rFonts w:ascii="Times New Roman" w:hAnsi="Times New Roman"/>
                <w:sz w:val="28"/>
                <w:szCs w:val="28"/>
              </w:rPr>
              <w:t>,5</w:t>
            </w:r>
            <w:r w:rsidRPr="00451DCB">
              <w:rPr>
                <w:rFonts w:ascii="Times New Roman" w:hAnsi="Times New Roman"/>
                <w:sz w:val="28"/>
                <w:szCs w:val="28"/>
              </w:rPr>
              <w:t xml:space="preserve"> - 8</w:t>
            </w:r>
          </w:p>
        </w:tc>
        <w:tc>
          <w:tcPr>
            <w:tcW w:w="1396" w:type="dxa"/>
            <w:vAlign w:val="center"/>
          </w:tcPr>
          <w:p w14:paraId="69959579"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4,8 - 6,8</w:t>
            </w:r>
          </w:p>
        </w:tc>
        <w:tc>
          <w:tcPr>
            <w:tcW w:w="1394" w:type="dxa"/>
            <w:vAlign w:val="center"/>
          </w:tcPr>
          <w:p w14:paraId="2A9442C9"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6 - 7</w:t>
            </w:r>
          </w:p>
        </w:tc>
      </w:tr>
      <w:tr w:rsidR="00D113A1" w:rsidRPr="00451DCB" w14:paraId="7801BC39" w14:textId="77777777" w:rsidTr="00D914CE">
        <w:tc>
          <w:tcPr>
            <w:tcW w:w="1530" w:type="dxa"/>
            <w:vMerge/>
            <w:vAlign w:val="center"/>
          </w:tcPr>
          <w:p w14:paraId="7B097B9C" w14:textId="77777777" w:rsidR="004305BC" w:rsidRPr="00451DCB" w:rsidRDefault="004305BC" w:rsidP="000460B1">
            <w:pPr>
              <w:spacing w:line="360" w:lineRule="exact"/>
              <w:jc w:val="center"/>
              <w:rPr>
                <w:rFonts w:ascii="Times New Roman" w:hAnsi="Times New Roman"/>
                <w:sz w:val="28"/>
                <w:szCs w:val="28"/>
              </w:rPr>
            </w:pPr>
          </w:p>
        </w:tc>
        <w:tc>
          <w:tcPr>
            <w:tcW w:w="1260" w:type="dxa"/>
            <w:vMerge/>
            <w:vAlign w:val="center"/>
          </w:tcPr>
          <w:p w14:paraId="35D80263" w14:textId="77777777" w:rsidR="004305BC" w:rsidRPr="00451DCB" w:rsidRDefault="004305BC" w:rsidP="000460B1">
            <w:pPr>
              <w:spacing w:line="360" w:lineRule="exact"/>
              <w:jc w:val="center"/>
              <w:rPr>
                <w:rFonts w:ascii="Times New Roman" w:hAnsi="Times New Roman"/>
                <w:sz w:val="28"/>
                <w:szCs w:val="28"/>
              </w:rPr>
            </w:pPr>
          </w:p>
        </w:tc>
        <w:tc>
          <w:tcPr>
            <w:tcW w:w="1260" w:type="dxa"/>
            <w:vAlign w:val="center"/>
          </w:tcPr>
          <w:p w14:paraId="3AE06D67"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8:10:3</w:t>
            </w:r>
          </w:p>
        </w:tc>
        <w:tc>
          <w:tcPr>
            <w:tcW w:w="1350" w:type="dxa"/>
            <w:vAlign w:val="center"/>
          </w:tcPr>
          <w:p w14:paraId="4ED1CF4D"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20 - 25</w:t>
            </w:r>
          </w:p>
        </w:tc>
        <w:tc>
          <w:tcPr>
            <w:tcW w:w="1710" w:type="dxa"/>
            <w:vAlign w:val="center"/>
          </w:tcPr>
          <w:p w14:paraId="620A905E" w14:textId="77777777" w:rsidR="004305BC" w:rsidRPr="00451DCB" w:rsidRDefault="00DE24FE" w:rsidP="000460B1">
            <w:pPr>
              <w:spacing w:line="360" w:lineRule="exact"/>
              <w:jc w:val="center"/>
              <w:rPr>
                <w:rFonts w:ascii="Times New Roman" w:hAnsi="Times New Roman"/>
                <w:sz w:val="28"/>
                <w:szCs w:val="28"/>
              </w:rPr>
            </w:pPr>
            <w:r w:rsidRPr="00451DCB">
              <w:rPr>
                <w:rFonts w:ascii="Times New Roman" w:hAnsi="Times New Roman"/>
                <w:sz w:val="28"/>
                <w:szCs w:val="28"/>
              </w:rPr>
              <w:t>8 - 10</w:t>
            </w:r>
          </w:p>
        </w:tc>
        <w:tc>
          <w:tcPr>
            <w:tcW w:w="1396" w:type="dxa"/>
            <w:vAlign w:val="center"/>
          </w:tcPr>
          <w:p w14:paraId="4A51465B" w14:textId="77777777" w:rsidR="004305BC" w:rsidRPr="00451DCB" w:rsidRDefault="00DE24FE" w:rsidP="000460B1">
            <w:pPr>
              <w:spacing w:line="360" w:lineRule="exact"/>
              <w:jc w:val="center"/>
              <w:rPr>
                <w:rFonts w:ascii="Times New Roman" w:hAnsi="Times New Roman"/>
                <w:sz w:val="28"/>
                <w:szCs w:val="28"/>
              </w:rPr>
            </w:pPr>
            <w:r w:rsidRPr="00451DCB">
              <w:rPr>
                <w:rFonts w:ascii="Times New Roman" w:hAnsi="Times New Roman"/>
                <w:sz w:val="28"/>
                <w:szCs w:val="28"/>
              </w:rPr>
              <w:t>6,5 - 7</w:t>
            </w:r>
          </w:p>
        </w:tc>
        <w:tc>
          <w:tcPr>
            <w:tcW w:w="1394" w:type="dxa"/>
            <w:vAlign w:val="center"/>
          </w:tcPr>
          <w:p w14:paraId="2B04F397"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6 - 7</w:t>
            </w:r>
          </w:p>
        </w:tc>
      </w:tr>
      <w:tr w:rsidR="00D113A1" w:rsidRPr="00451DCB" w14:paraId="18734131" w14:textId="77777777" w:rsidTr="00D914CE">
        <w:tc>
          <w:tcPr>
            <w:tcW w:w="1530" w:type="dxa"/>
            <w:vMerge/>
            <w:vAlign w:val="center"/>
          </w:tcPr>
          <w:p w14:paraId="759EC4C6" w14:textId="77777777" w:rsidR="004305BC" w:rsidRPr="00451DCB" w:rsidRDefault="004305BC" w:rsidP="000460B1">
            <w:pPr>
              <w:spacing w:line="360" w:lineRule="exact"/>
              <w:jc w:val="center"/>
              <w:rPr>
                <w:rFonts w:ascii="Times New Roman" w:hAnsi="Times New Roman"/>
                <w:sz w:val="28"/>
                <w:szCs w:val="28"/>
              </w:rPr>
            </w:pPr>
          </w:p>
        </w:tc>
        <w:tc>
          <w:tcPr>
            <w:tcW w:w="1260" w:type="dxa"/>
            <w:vMerge w:val="restart"/>
            <w:vAlign w:val="center"/>
          </w:tcPr>
          <w:p w14:paraId="66EFD9B0"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Cs/>
                <w:sz w:val="28"/>
                <w:szCs w:val="28"/>
              </w:rPr>
              <w:t>Hè Thu - Mùa</w:t>
            </w:r>
          </w:p>
        </w:tc>
        <w:tc>
          <w:tcPr>
            <w:tcW w:w="1260" w:type="dxa"/>
            <w:vAlign w:val="center"/>
          </w:tcPr>
          <w:p w14:paraId="1A7F1539"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16:16:8</w:t>
            </w:r>
          </w:p>
        </w:tc>
        <w:tc>
          <w:tcPr>
            <w:tcW w:w="1350" w:type="dxa"/>
            <w:vAlign w:val="center"/>
          </w:tcPr>
          <w:p w14:paraId="185DEED8"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12 - 13</w:t>
            </w:r>
          </w:p>
        </w:tc>
        <w:tc>
          <w:tcPr>
            <w:tcW w:w="1710" w:type="dxa"/>
            <w:vAlign w:val="center"/>
          </w:tcPr>
          <w:p w14:paraId="66A0A4B7" w14:textId="77777777" w:rsidR="004305BC" w:rsidRPr="00451DCB" w:rsidRDefault="006F747C" w:rsidP="000460B1">
            <w:pPr>
              <w:spacing w:line="360" w:lineRule="exact"/>
              <w:jc w:val="center"/>
              <w:rPr>
                <w:rFonts w:ascii="Times New Roman" w:hAnsi="Times New Roman"/>
                <w:sz w:val="28"/>
                <w:szCs w:val="28"/>
              </w:rPr>
            </w:pPr>
            <w:r w:rsidRPr="00451DCB">
              <w:rPr>
                <w:rFonts w:ascii="Times New Roman" w:hAnsi="Times New Roman"/>
                <w:sz w:val="28"/>
                <w:szCs w:val="28"/>
              </w:rPr>
              <w:t>7 – 9,4</w:t>
            </w:r>
          </w:p>
        </w:tc>
        <w:tc>
          <w:tcPr>
            <w:tcW w:w="1396" w:type="dxa"/>
            <w:vAlign w:val="center"/>
          </w:tcPr>
          <w:p w14:paraId="3BDBEEED" w14:textId="77777777" w:rsidR="004305BC" w:rsidRPr="00451DCB" w:rsidRDefault="006F747C" w:rsidP="000460B1">
            <w:pPr>
              <w:spacing w:line="360" w:lineRule="exact"/>
              <w:jc w:val="center"/>
              <w:rPr>
                <w:rFonts w:ascii="Times New Roman" w:hAnsi="Times New Roman"/>
                <w:sz w:val="28"/>
                <w:szCs w:val="28"/>
              </w:rPr>
            </w:pPr>
            <w:r w:rsidRPr="00451DCB">
              <w:rPr>
                <w:rFonts w:ascii="Times New Roman" w:hAnsi="Times New Roman"/>
                <w:sz w:val="28"/>
                <w:szCs w:val="28"/>
              </w:rPr>
              <w:t xml:space="preserve">4,8 </w:t>
            </w:r>
            <w:r w:rsidR="004305BC" w:rsidRPr="00451DCB">
              <w:rPr>
                <w:rFonts w:ascii="Times New Roman" w:hAnsi="Times New Roman"/>
                <w:sz w:val="28"/>
                <w:szCs w:val="28"/>
              </w:rPr>
              <w:t xml:space="preserve">- </w:t>
            </w:r>
            <w:r w:rsidRPr="00451DCB">
              <w:rPr>
                <w:rFonts w:ascii="Times New Roman" w:hAnsi="Times New Roman"/>
                <w:sz w:val="28"/>
                <w:szCs w:val="28"/>
              </w:rPr>
              <w:t>5</w:t>
            </w:r>
            <w:r w:rsidR="004305BC" w:rsidRPr="00451DCB">
              <w:rPr>
                <w:rFonts w:ascii="Times New Roman" w:hAnsi="Times New Roman"/>
                <w:sz w:val="28"/>
                <w:szCs w:val="28"/>
              </w:rPr>
              <w:t>,5</w:t>
            </w:r>
          </w:p>
        </w:tc>
        <w:tc>
          <w:tcPr>
            <w:tcW w:w="1394" w:type="dxa"/>
            <w:vAlign w:val="center"/>
          </w:tcPr>
          <w:p w14:paraId="7F69C9E5"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5,5 - 6,</w:t>
            </w:r>
            <w:r w:rsidR="006F747C" w:rsidRPr="00451DCB">
              <w:rPr>
                <w:rFonts w:ascii="Times New Roman" w:hAnsi="Times New Roman"/>
                <w:sz w:val="28"/>
                <w:szCs w:val="28"/>
              </w:rPr>
              <w:t>3</w:t>
            </w:r>
          </w:p>
        </w:tc>
      </w:tr>
      <w:tr w:rsidR="00D113A1" w:rsidRPr="00451DCB" w14:paraId="74E44928" w14:textId="77777777" w:rsidTr="00D914CE">
        <w:tc>
          <w:tcPr>
            <w:tcW w:w="1530" w:type="dxa"/>
            <w:vMerge/>
            <w:vAlign w:val="center"/>
          </w:tcPr>
          <w:p w14:paraId="1898B6F7" w14:textId="77777777" w:rsidR="00DE24FE" w:rsidRPr="00451DCB" w:rsidRDefault="00DE24FE" w:rsidP="000460B1">
            <w:pPr>
              <w:spacing w:line="360" w:lineRule="exact"/>
              <w:jc w:val="center"/>
              <w:rPr>
                <w:rFonts w:ascii="Times New Roman" w:hAnsi="Times New Roman"/>
                <w:sz w:val="28"/>
                <w:szCs w:val="28"/>
              </w:rPr>
            </w:pPr>
          </w:p>
        </w:tc>
        <w:tc>
          <w:tcPr>
            <w:tcW w:w="1260" w:type="dxa"/>
            <w:vMerge/>
            <w:vAlign w:val="center"/>
          </w:tcPr>
          <w:p w14:paraId="35AFE41E" w14:textId="77777777" w:rsidR="00DE24FE" w:rsidRPr="00451DCB" w:rsidRDefault="00DE24FE" w:rsidP="000460B1">
            <w:pPr>
              <w:spacing w:line="360" w:lineRule="exact"/>
              <w:jc w:val="center"/>
              <w:rPr>
                <w:rFonts w:ascii="Times New Roman" w:hAnsi="Times New Roman"/>
                <w:sz w:val="28"/>
                <w:szCs w:val="28"/>
              </w:rPr>
            </w:pPr>
          </w:p>
        </w:tc>
        <w:tc>
          <w:tcPr>
            <w:tcW w:w="1260" w:type="dxa"/>
            <w:vAlign w:val="center"/>
          </w:tcPr>
          <w:p w14:paraId="37CF2A31" w14:textId="77777777" w:rsidR="00DE24FE" w:rsidRPr="00451DCB" w:rsidRDefault="00DE24FE" w:rsidP="000460B1">
            <w:pPr>
              <w:spacing w:line="360" w:lineRule="exact"/>
              <w:jc w:val="center"/>
              <w:rPr>
                <w:rFonts w:ascii="Times New Roman" w:hAnsi="Times New Roman"/>
                <w:sz w:val="28"/>
                <w:szCs w:val="28"/>
              </w:rPr>
            </w:pPr>
            <w:r w:rsidRPr="00451DCB">
              <w:rPr>
                <w:rFonts w:ascii="Times New Roman" w:hAnsi="Times New Roman"/>
                <w:sz w:val="28"/>
                <w:szCs w:val="28"/>
              </w:rPr>
              <w:t>8:10:3</w:t>
            </w:r>
          </w:p>
        </w:tc>
        <w:tc>
          <w:tcPr>
            <w:tcW w:w="1350" w:type="dxa"/>
            <w:vAlign w:val="center"/>
          </w:tcPr>
          <w:p w14:paraId="219264BB" w14:textId="77777777" w:rsidR="00DE24FE" w:rsidRPr="00451DCB" w:rsidRDefault="00DE24FE" w:rsidP="000460B1">
            <w:pPr>
              <w:spacing w:line="360" w:lineRule="exact"/>
              <w:jc w:val="center"/>
              <w:rPr>
                <w:rFonts w:ascii="Times New Roman" w:hAnsi="Times New Roman"/>
                <w:sz w:val="28"/>
                <w:szCs w:val="28"/>
              </w:rPr>
            </w:pPr>
            <w:r w:rsidRPr="00451DCB">
              <w:rPr>
                <w:rFonts w:ascii="Times New Roman" w:hAnsi="Times New Roman"/>
                <w:sz w:val="28"/>
                <w:szCs w:val="28"/>
              </w:rPr>
              <w:t>20 - 25</w:t>
            </w:r>
          </w:p>
        </w:tc>
        <w:tc>
          <w:tcPr>
            <w:tcW w:w="1710" w:type="dxa"/>
            <w:vAlign w:val="center"/>
          </w:tcPr>
          <w:p w14:paraId="082F25FD" w14:textId="77777777" w:rsidR="00DE24FE" w:rsidRPr="00451DCB" w:rsidRDefault="00DE24FE" w:rsidP="000460B1">
            <w:pPr>
              <w:spacing w:line="360" w:lineRule="exact"/>
              <w:jc w:val="center"/>
              <w:rPr>
                <w:rFonts w:ascii="Times New Roman" w:hAnsi="Times New Roman"/>
                <w:sz w:val="28"/>
                <w:szCs w:val="28"/>
              </w:rPr>
            </w:pPr>
            <w:r w:rsidRPr="00451DCB">
              <w:rPr>
                <w:rFonts w:ascii="Times New Roman" w:hAnsi="Times New Roman"/>
                <w:sz w:val="28"/>
                <w:szCs w:val="28"/>
              </w:rPr>
              <w:t>8 - 10</w:t>
            </w:r>
          </w:p>
        </w:tc>
        <w:tc>
          <w:tcPr>
            <w:tcW w:w="1396" w:type="dxa"/>
            <w:vAlign w:val="center"/>
          </w:tcPr>
          <w:p w14:paraId="13D11C67" w14:textId="77777777" w:rsidR="00DE24FE" w:rsidRPr="00451DCB" w:rsidRDefault="00DE24FE" w:rsidP="000460B1">
            <w:pPr>
              <w:spacing w:line="360" w:lineRule="exact"/>
              <w:jc w:val="center"/>
              <w:rPr>
                <w:rFonts w:ascii="Times New Roman" w:hAnsi="Times New Roman"/>
                <w:sz w:val="28"/>
                <w:szCs w:val="28"/>
              </w:rPr>
            </w:pPr>
            <w:r w:rsidRPr="00451DCB">
              <w:rPr>
                <w:rFonts w:ascii="Times New Roman" w:hAnsi="Times New Roman"/>
                <w:sz w:val="28"/>
                <w:szCs w:val="28"/>
              </w:rPr>
              <w:t>6,5 - 7</w:t>
            </w:r>
          </w:p>
        </w:tc>
        <w:tc>
          <w:tcPr>
            <w:tcW w:w="1394" w:type="dxa"/>
            <w:vAlign w:val="center"/>
          </w:tcPr>
          <w:p w14:paraId="583B4574" w14:textId="77777777" w:rsidR="00DE24FE" w:rsidRPr="00451DCB" w:rsidRDefault="00DE24FE" w:rsidP="000460B1">
            <w:pPr>
              <w:spacing w:line="360" w:lineRule="exact"/>
              <w:jc w:val="center"/>
              <w:rPr>
                <w:rFonts w:ascii="Times New Roman" w:hAnsi="Times New Roman"/>
                <w:sz w:val="28"/>
                <w:szCs w:val="28"/>
              </w:rPr>
            </w:pPr>
            <w:r w:rsidRPr="00451DCB">
              <w:rPr>
                <w:rFonts w:ascii="Times New Roman" w:hAnsi="Times New Roman"/>
                <w:sz w:val="28"/>
                <w:szCs w:val="28"/>
              </w:rPr>
              <w:t>6 - 7</w:t>
            </w:r>
          </w:p>
        </w:tc>
      </w:tr>
      <w:tr w:rsidR="00D113A1" w:rsidRPr="00451DCB" w14:paraId="23CF31A7" w14:textId="77777777" w:rsidTr="00D914CE">
        <w:tc>
          <w:tcPr>
            <w:tcW w:w="1530" w:type="dxa"/>
            <w:vMerge w:val="restart"/>
            <w:vAlign w:val="center"/>
          </w:tcPr>
          <w:p w14:paraId="74D77173"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
                <w:bCs/>
                <w:sz w:val="28"/>
                <w:szCs w:val="28"/>
              </w:rPr>
              <w:t>Lúa Thuần</w:t>
            </w:r>
          </w:p>
        </w:tc>
        <w:tc>
          <w:tcPr>
            <w:tcW w:w="1260" w:type="dxa"/>
            <w:vMerge w:val="restart"/>
            <w:vAlign w:val="center"/>
          </w:tcPr>
          <w:p w14:paraId="0828349A"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bCs/>
                <w:sz w:val="28"/>
                <w:szCs w:val="28"/>
              </w:rPr>
              <w:t>Xuân</w:t>
            </w:r>
          </w:p>
        </w:tc>
        <w:tc>
          <w:tcPr>
            <w:tcW w:w="1260" w:type="dxa"/>
            <w:vAlign w:val="center"/>
          </w:tcPr>
          <w:p w14:paraId="0976BA1C"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16:16:8</w:t>
            </w:r>
          </w:p>
        </w:tc>
        <w:tc>
          <w:tcPr>
            <w:tcW w:w="1350" w:type="dxa"/>
            <w:vAlign w:val="center"/>
          </w:tcPr>
          <w:p w14:paraId="2ACE868F"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10 - 12</w:t>
            </w:r>
          </w:p>
        </w:tc>
        <w:tc>
          <w:tcPr>
            <w:tcW w:w="1710" w:type="dxa"/>
            <w:vAlign w:val="center"/>
          </w:tcPr>
          <w:p w14:paraId="500CF33D" w14:textId="77777777" w:rsidR="004305BC" w:rsidRPr="00451DCB" w:rsidRDefault="006F747C" w:rsidP="000460B1">
            <w:pPr>
              <w:spacing w:line="360" w:lineRule="exact"/>
              <w:jc w:val="center"/>
              <w:rPr>
                <w:rFonts w:ascii="Times New Roman" w:hAnsi="Times New Roman"/>
                <w:sz w:val="28"/>
                <w:szCs w:val="28"/>
              </w:rPr>
            </w:pPr>
            <w:r w:rsidRPr="00451DCB">
              <w:rPr>
                <w:rFonts w:ascii="Times New Roman" w:hAnsi="Times New Roman"/>
                <w:sz w:val="28"/>
                <w:szCs w:val="28"/>
              </w:rPr>
              <w:t>7</w:t>
            </w:r>
            <w:r w:rsidR="00E07B96" w:rsidRPr="00451DCB">
              <w:rPr>
                <w:rFonts w:ascii="Times New Roman" w:hAnsi="Times New Roman"/>
                <w:sz w:val="28"/>
                <w:szCs w:val="28"/>
              </w:rPr>
              <w:t>,5</w:t>
            </w:r>
            <w:r w:rsidR="00241360" w:rsidRPr="00451DCB">
              <w:rPr>
                <w:rFonts w:ascii="Times New Roman" w:hAnsi="Times New Roman"/>
                <w:sz w:val="28"/>
                <w:szCs w:val="28"/>
              </w:rPr>
              <w:t xml:space="preserve"> – 10,3</w:t>
            </w:r>
          </w:p>
        </w:tc>
        <w:tc>
          <w:tcPr>
            <w:tcW w:w="1396" w:type="dxa"/>
            <w:vAlign w:val="center"/>
          </w:tcPr>
          <w:p w14:paraId="1BDC5C74"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4 - 5</w:t>
            </w:r>
          </w:p>
        </w:tc>
        <w:tc>
          <w:tcPr>
            <w:tcW w:w="1394" w:type="dxa"/>
          </w:tcPr>
          <w:p w14:paraId="6FD39A31" w14:textId="77777777" w:rsidR="004305BC" w:rsidRPr="00451DCB" w:rsidRDefault="004305BC" w:rsidP="000460B1">
            <w:pPr>
              <w:spacing w:line="360" w:lineRule="exact"/>
              <w:jc w:val="center"/>
              <w:rPr>
                <w:rFonts w:ascii="Times New Roman" w:hAnsi="Times New Roman"/>
                <w:sz w:val="28"/>
                <w:szCs w:val="28"/>
              </w:rPr>
            </w:pPr>
            <w:r w:rsidRPr="00451DCB">
              <w:rPr>
                <w:rFonts w:ascii="Times New Roman" w:hAnsi="Times New Roman"/>
                <w:sz w:val="28"/>
                <w:szCs w:val="28"/>
              </w:rPr>
              <w:t>5,5 - 6,5</w:t>
            </w:r>
          </w:p>
        </w:tc>
      </w:tr>
      <w:tr w:rsidR="00D113A1" w:rsidRPr="00451DCB" w14:paraId="5B678458" w14:textId="77777777" w:rsidTr="00D914CE">
        <w:tc>
          <w:tcPr>
            <w:tcW w:w="1530" w:type="dxa"/>
            <w:vMerge/>
            <w:vAlign w:val="center"/>
          </w:tcPr>
          <w:p w14:paraId="5EB0A437" w14:textId="77777777" w:rsidR="000E537D" w:rsidRPr="00451DCB" w:rsidRDefault="000E537D" w:rsidP="000460B1">
            <w:pPr>
              <w:spacing w:line="360" w:lineRule="exact"/>
              <w:jc w:val="center"/>
              <w:rPr>
                <w:rFonts w:ascii="Times New Roman" w:hAnsi="Times New Roman"/>
                <w:sz w:val="28"/>
                <w:szCs w:val="28"/>
              </w:rPr>
            </w:pPr>
          </w:p>
        </w:tc>
        <w:tc>
          <w:tcPr>
            <w:tcW w:w="1260" w:type="dxa"/>
            <w:vMerge/>
            <w:vAlign w:val="center"/>
          </w:tcPr>
          <w:p w14:paraId="3998B5EF" w14:textId="77777777" w:rsidR="000E537D" w:rsidRPr="00451DCB" w:rsidRDefault="000E537D" w:rsidP="000460B1">
            <w:pPr>
              <w:spacing w:line="360" w:lineRule="exact"/>
              <w:jc w:val="center"/>
              <w:rPr>
                <w:rFonts w:ascii="Times New Roman" w:hAnsi="Times New Roman"/>
                <w:sz w:val="28"/>
                <w:szCs w:val="28"/>
              </w:rPr>
            </w:pPr>
          </w:p>
        </w:tc>
        <w:tc>
          <w:tcPr>
            <w:tcW w:w="1260" w:type="dxa"/>
            <w:vAlign w:val="center"/>
          </w:tcPr>
          <w:p w14:paraId="32887781" w14:textId="77777777" w:rsidR="000E537D" w:rsidRPr="00451DCB" w:rsidRDefault="000E537D" w:rsidP="000460B1">
            <w:pPr>
              <w:spacing w:line="360" w:lineRule="exact"/>
              <w:jc w:val="center"/>
              <w:rPr>
                <w:rFonts w:ascii="Times New Roman" w:hAnsi="Times New Roman"/>
                <w:sz w:val="28"/>
                <w:szCs w:val="28"/>
              </w:rPr>
            </w:pPr>
            <w:r w:rsidRPr="00451DCB">
              <w:rPr>
                <w:rFonts w:ascii="Times New Roman" w:hAnsi="Times New Roman"/>
                <w:sz w:val="28"/>
                <w:szCs w:val="28"/>
              </w:rPr>
              <w:t>8:10:3</w:t>
            </w:r>
          </w:p>
        </w:tc>
        <w:tc>
          <w:tcPr>
            <w:tcW w:w="1350" w:type="dxa"/>
            <w:vAlign w:val="center"/>
          </w:tcPr>
          <w:p w14:paraId="385D55FF" w14:textId="77777777" w:rsidR="000E537D" w:rsidRPr="00451DCB" w:rsidRDefault="000E537D" w:rsidP="000460B1">
            <w:pPr>
              <w:spacing w:line="360" w:lineRule="exact"/>
              <w:jc w:val="center"/>
              <w:rPr>
                <w:rFonts w:ascii="Times New Roman" w:hAnsi="Times New Roman"/>
                <w:sz w:val="28"/>
                <w:szCs w:val="28"/>
              </w:rPr>
            </w:pPr>
            <w:r w:rsidRPr="00451DCB">
              <w:rPr>
                <w:rFonts w:ascii="Times New Roman" w:hAnsi="Times New Roman"/>
                <w:sz w:val="28"/>
                <w:szCs w:val="28"/>
              </w:rPr>
              <w:t>20 - 25</w:t>
            </w:r>
          </w:p>
        </w:tc>
        <w:tc>
          <w:tcPr>
            <w:tcW w:w="1710" w:type="dxa"/>
            <w:vAlign w:val="center"/>
          </w:tcPr>
          <w:p w14:paraId="6FB8F213" w14:textId="77777777" w:rsidR="000E537D" w:rsidRPr="00451DCB" w:rsidRDefault="000E537D" w:rsidP="000460B1">
            <w:pPr>
              <w:spacing w:line="360" w:lineRule="exact"/>
              <w:jc w:val="center"/>
              <w:rPr>
                <w:rFonts w:ascii="Times New Roman" w:hAnsi="Times New Roman"/>
                <w:sz w:val="28"/>
                <w:szCs w:val="28"/>
              </w:rPr>
            </w:pPr>
            <w:r w:rsidRPr="00451DCB">
              <w:rPr>
                <w:rFonts w:ascii="Times New Roman" w:hAnsi="Times New Roman"/>
                <w:sz w:val="28"/>
                <w:szCs w:val="28"/>
              </w:rPr>
              <w:t>8 - 10</w:t>
            </w:r>
          </w:p>
        </w:tc>
        <w:tc>
          <w:tcPr>
            <w:tcW w:w="1396" w:type="dxa"/>
            <w:vAlign w:val="center"/>
          </w:tcPr>
          <w:p w14:paraId="252BA5F6" w14:textId="77777777" w:rsidR="000E537D" w:rsidRPr="00451DCB" w:rsidRDefault="000E537D" w:rsidP="000460B1">
            <w:pPr>
              <w:spacing w:line="360" w:lineRule="exact"/>
              <w:jc w:val="center"/>
              <w:rPr>
                <w:rFonts w:ascii="Times New Roman" w:hAnsi="Times New Roman"/>
                <w:sz w:val="28"/>
                <w:szCs w:val="28"/>
              </w:rPr>
            </w:pPr>
            <w:r w:rsidRPr="00451DCB">
              <w:rPr>
                <w:rFonts w:ascii="Times New Roman" w:hAnsi="Times New Roman"/>
                <w:sz w:val="28"/>
                <w:szCs w:val="28"/>
              </w:rPr>
              <w:t>6,5 - 7</w:t>
            </w:r>
          </w:p>
        </w:tc>
        <w:tc>
          <w:tcPr>
            <w:tcW w:w="1394" w:type="dxa"/>
            <w:vAlign w:val="center"/>
          </w:tcPr>
          <w:p w14:paraId="168A86F1" w14:textId="77777777" w:rsidR="000E537D" w:rsidRPr="00451DCB" w:rsidRDefault="000E537D" w:rsidP="000460B1">
            <w:pPr>
              <w:spacing w:line="360" w:lineRule="exact"/>
              <w:jc w:val="center"/>
              <w:rPr>
                <w:rFonts w:ascii="Times New Roman" w:hAnsi="Times New Roman"/>
                <w:sz w:val="28"/>
                <w:szCs w:val="28"/>
              </w:rPr>
            </w:pPr>
            <w:r w:rsidRPr="00451DCB">
              <w:rPr>
                <w:rFonts w:ascii="Times New Roman" w:hAnsi="Times New Roman"/>
                <w:sz w:val="28"/>
                <w:szCs w:val="28"/>
              </w:rPr>
              <w:t>6 - 7</w:t>
            </w:r>
          </w:p>
        </w:tc>
      </w:tr>
      <w:tr w:rsidR="00D113A1" w:rsidRPr="00451DCB" w14:paraId="7D6A8AB2" w14:textId="77777777" w:rsidTr="00D914CE">
        <w:tc>
          <w:tcPr>
            <w:tcW w:w="1530" w:type="dxa"/>
            <w:vMerge/>
            <w:vAlign w:val="center"/>
          </w:tcPr>
          <w:p w14:paraId="2D4D1809" w14:textId="77777777" w:rsidR="00241360" w:rsidRPr="00451DCB" w:rsidRDefault="00241360" w:rsidP="000460B1">
            <w:pPr>
              <w:spacing w:line="360" w:lineRule="exact"/>
              <w:jc w:val="center"/>
              <w:rPr>
                <w:rFonts w:ascii="Times New Roman" w:hAnsi="Times New Roman"/>
                <w:sz w:val="28"/>
                <w:szCs w:val="28"/>
              </w:rPr>
            </w:pPr>
          </w:p>
        </w:tc>
        <w:tc>
          <w:tcPr>
            <w:tcW w:w="1260" w:type="dxa"/>
            <w:vMerge w:val="restart"/>
            <w:vAlign w:val="center"/>
          </w:tcPr>
          <w:p w14:paraId="019FD29C"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bCs/>
                <w:sz w:val="28"/>
                <w:szCs w:val="28"/>
              </w:rPr>
              <w:t>Hè Thu - Mùa</w:t>
            </w:r>
          </w:p>
        </w:tc>
        <w:tc>
          <w:tcPr>
            <w:tcW w:w="1260" w:type="dxa"/>
            <w:vAlign w:val="center"/>
          </w:tcPr>
          <w:p w14:paraId="6B5F6D22"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sz w:val="28"/>
                <w:szCs w:val="28"/>
              </w:rPr>
              <w:t>16:16:8</w:t>
            </w:r>
          </w:p>
        </w:tc>
        <w:tc>
          <w:tcPr>
            <w:tcW w:w="1350" w:type="dxa"/>
            <w:vAlign w:val="center"/>
          </w:tcPr>
          <w:p w14:paraId="46EA8F9D"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sz w:val="28"/>
                <w:szCs w:val="28"/>
              </w:rPr>
              <w:t>10 - 12</w:t>
            </w:r>
          </w:p>
        </w:tc>
        <w:tc>
          <w:tcPr>
            <w:tcW w:w="1710" w:type="dxa"/>
            <w:vAlign w:val="center"/>
          </w:tcPr>
          <w:p w14:paraId="2F944C62"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sz w:val="28"/>
                <w:szCs w:val="28"/>
              </w:rPr>
              <w:t>7,5 – 10,3</w:t>
            </w:r>
          </w:p>
        </w:tc>
        <w:tc>
          <w:tcPr>
            <w:tcW w:w="1396" w:type="dxa"/>
            <w:vAlign w:val="center"/>
          </w:tcPr>
          <w:p w14:paraId="674316FA"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sz w:val="28"/>
                <w:szCs w:val="28"/>
              </w:rPr>
              <w:t>4 - 5</w:t>
            </w:r>
          </w:p>
        </w:tc>
        <w:tc>
          <w:tcPr>
            <w:tcW w:w="1394" w:type="dxa"/>
          </w:tcPr>
          <w:p w14:paraId="13D56AAF"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sz w:val="28"/>
                <w:szCs w:val="28"/>
              </w:rPr>
              <w:t>5,5 - 6,5</w:t>
            </w:r>
          </w:p>
        </w:tc>
      </w:tr>
      <w:tr w:rsidR="00D113A1" w:rsidRPr="00451DCB" w14:paraId="0EC27D37" w14:textId="77777777" w:rsidTr="00D914CE">
        <w:tc>
          <w:tcPr>
            <w:tcW w:w="1530" w:type="dxa"/>
            <w:vMerge/>
            <w:vAlign w:val="center"/>
          </w:tcPr>
          <w:p w14:paraId="7B57C7AC" w14:textId="77777777" w:rsidR="00241360" w:rsidRPr="00451DCB" w:rsidRDefault="00241360" w:rsidP="000460B1">
            <w:pPr>
              <w:spacing w:line="360" w:lineRule="exact"/>
              <w:jc w:val="center"/>
              <w:rPr>
                <w:rFonts w:ascii="Times New Roman" w:hAnsi="Times New Roman"/>
                <w:sz w:val="28"/>
                <w:szCs w:val="28"/>
              </w:rPr>
            </w:pPr>
          </w:p>
        </w:tc>
        <w:tc>
          <w:tcPr>
            <w:tcW w:w="1260" w:type="dxa"/>
            <w:vMerge/>
            <w:vAlign w:val="center"/>
          </w:tcPr>
          <w:p w14:paraId="7193F8CF" w14:textId="77777777" w:rsidR="00241360" w:rsidRPr="00451DCB" w:rsidRDefault="00241360" w:rsidP="000460B1">
            <w:pPr>
              <w:spacing w:line="360" w:lineRule="exact"/>
              <w:jc w:val="center"/>
              <w:rPr>
                <w:rFonts w:ascii="Times New Roman" w:hAnsi="Times New Roman"/>
                <w:sz w:val="28"/>
                <w:szCs w:val="28"/>
              </w:rPr>
            </w:pPr>
          </w:p>
        </w:tc>
        <w:tc>
          <w:tcPr>
            <w:tcW w:w="1260" w:type="dxa"/>
            <w:vAlign w:val="center"/>
          </w:tcPr>
          <w:p w14:paraId="54BD099F"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sz w:val="28"/>
                <w:szCs w:val="28"/>
              </w:rPr>
              <w:t>8:10:3</w:t>
            </w:r>
          </w:p>
        </w:tc>
        <w:tc>
          <w:tcPr>
            <w:tcW w:w="1350" w:type="dxa"/>
            <w:vAlign w:val="center"/>
          </w:tcPr>
          <w:p w14:paraId="7326EC4E"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sz w:val="28"/>
                <w:szCs w:val="28"/>
              </w:rPr>
              <w:t>20 - 25</w:t>
            </w:r>
          </w:p>
        </w:tc>
        <w:tc>
          <w:tcPr>
            <w:tcW w:w="1710" w:type="dxa"/>
            <w:vAlign w:val="center"/>
          </w:tcPr>
          <w:p w14:paraId="37445A7B"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sz w:val="28"/>
                <w:szCs w:val="28"/>
              </w:rPr>
              <w:t>8 - 10</w:t>
            </w:r>
          </w:p>
        </w:tc>
        <w:tc>
          <w:tcPr>
            <w:tcW w:w="1396" w:type="dxa"/>
            <w:vAlign w:val="center"/>
          </w:tcPr>
          <w:p w14:paraId="544FFB1F"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sz w:val="28"/>
                <w:szCs w:val="28"/>
              </w:rPr>
              <w:t>6,5 - 7</w:t>
            </w:r>
          </w:p>
        </w:tc>
        <w:tc>
          <w:tcPr>
            <w:tcW w:w="1394" w:type="dxa"/>
            <w:vAlign w:val="center"/>
          </w:tcPr>
          <w:p w14:paraId="1B61B752" w14:textId="77777777" w:rsidR="00241360" w:rsidRPr="00451DCB" w:rsidRDefault="00241360" w:rsidP="000460B1">
            <w:pPr>
              <w:spacing w:line="360" w:lineRule="exact"/>
              <w:jc w:val="center"/>
              <w:rPr>
                <w:rFonts w:ascii="Times New Roman" w:hAnsi="Times New Roman"/>
                <w:sz w:val="28"/>
                <w:szCs w:val="28"/>
              </w:rPr>
            </w:pPr>
            <w:r w:rsidRPr="00451DCB">
              <w:rPr>
                <w:rFonts w:ascii="Times New Roman" w:hAnsi="Times New Roman"/>
                <w:sz w:val="28"/>
                <w:szCs w:val="28"/>
              </w:rPr>
              <w:t>6 - 7</w:t>
            </w:r>
          </w:p>
        </w:tc>
      </w:tr>
    </w:tbl>
    <w:p w14:paraId="030BE18D" w14:textId="77777777" w:rsidR="00B5550C" w:rsidRDefault="00B5550C" w:rsidP="000460B1">
      <w:pPr>
        <w:overflowPunct w:val="0"/>
        <w:autoSpaceDE w:val="0"/>
        <w:autoSpaceDN w:val="0"/>
        <w:adjustRightInd w:val="0"/>
        <w:spacing w:line="360" w:lineRule="exact"/>
        <w:ind w:firstLine="720"/>
        <w:rPr>
          <w:rFonts w:ascii="Times New Roman" w:hAnsi="Times New Roman"/>
          <w:b/>
          <w:i/>
          <w:sz w:val="28"/>
          <w:szCs w:val="28"/>
          <w:lang w:val="sv-SE"/>
        </w:rPr>
      </w:pPr>
    </w:p>
    <w:p w14:paraId="79D8924B" w14:textId="77777777" w:rsidR="00B5550C" w:rsidRDefault="00B5550C" w:rsidP="000460B1">
      <w:pPr>
        <w:overflowPunct w:val="0"/>
        <w:autoSpaceDE w:val="0"/>
        <w:autoSpaceDN w:val="0"/>
        <w:adjustRightInd w:val="0"/>
        <w:spacing w:line="360" w:lineRule="exact"/>
        <w:ind w:firstLine="720"/>
        <w:rPr>
          <w:rFonts w:ascii="Times New Roman" w:hAnsi="Times New Roman"/>
          <w:b/>
          <w:i/>
          <w:sz w:val="28"/>
          <w:szCs w:val="28"/>
          <w:lang w:val="sv-SE"/>
        </w:rPr>
      </w:pPr>
    </w:p>
    <w:p w14:paraId="047150AC" w14:textId="77777777" w:rsidR="00B5550C" w:rsidRDefault="00B5550C" w:rsidP="000460B1">
      <w:pPr>
        <w:overflowPunct w:val="0"/>
        <w:autoSpaceDE w:val="0"/>
        <w:autoSpaceDN w:val="0"/>
        <w:adjustRightInd w:val="0"/>
        <w:spacing w:line="360" w:lineRule="exact"/>
        <w:ind w:firstLine="720"/>
        <w:rPr>
          <w:rFonts w:ascii="Times New Roman" w:hAnsi="Times New Roman"/>
          <w:b/>
          <w:i/>
          <w:sz w:val="28"/>
          <w:szCs w:val="28"/>
          <w:lang w:val="sv-SE"/>
        </w:rPr>
      </w:pPr>
    </w:p>
    <w:p w14:paraId="0A307FA0" w14:textId="77777777" w:rsidR="00B5550C" w:rsidRDefault="00B5550C" w:rsidP="000460B1">
      <w:pPr>
        <w:overflowPunct w:val="0"/>
        <w:autoSpaceDE w:val="0"/>
        <w:autoSpaceDN w:val="0"/>
        <w:adjustRightInd w:val="0"/>
        <w:spacing w:line="360" w:lineRule="exact"/>
        <w:ind w:firstLine="720"/>
        <w:rPr>
          <w:rFonts w:ascii="Times New Roman" w:hAnsi="Times New Roman"/>
          <w:b/>
          <w:i/>
          <w:sz w:val="28"/>
          <w:szCs w:val="28"/>
          <w:lang w:val="sv-SE"/>
        </w:rPr>
      </w:pPr>
    </w:p>
    <w:p w14:paraId="564A51D7" w14:textId="6A1B5820" w:rsidR="00ED1F7A" w:rsidRPr="00451DCB" w:rsidRDefault="00ED1F7A" w:rsidP="000460B1">
      <w:pPr>
        <w:overflowPunct w:val="0"/>
        <w:autoSpaceDE w:val="0"/>
        <w:autoSpaceDN w:val="0"/>
        <w:adjustRightInd w:val="0"/>
        <w:spacing w:line="360" w:lineRule="exact"/>
        <w:ind w:firstLine="720"/>
        <w:rPr>
          <w:rFonts w:ascii="Times New Roman" w:hAnsi="Times New Roman"/>
          <w:b/>
          <w:i/>
          <w:sz w:val="28"/>
          <w:szCs w:val="28"/>
          <w:lang w:val="sv-SE"/>
        </w:rPr>
      </w:pPr>
      <w:r w:rsidRPr="00451DCB">
        <w:rPr>
          <w:rFonts w:ascii="Times New Roman" w:hAnsi="Times New Roman"/>
          <w:b/>
          <w:i/>
          <w:sz w:val="28"/>
          <w:szCs w:val="28"/>
          <w:lang w:val="sv-SE"/>
        </w:rPr>
        <w:lastRenderedPageBreak/>
        <w:t>B</w:t>
      </w:r>
      <w:r w:rsidR="00B5550C">
        <w:rPr>
          <w:rFonts w:ascii="Times New Roman" w:hAnsi="Times New Roman"/>
          <w:b/>
          <w:i/>
          <w:sz w:val="28"/>
          <w:szCs w:val="28"/>
          <w:lang w:val="sv-SE"/>
        </w:rPr>
        <w:t>ảng 3: Dùng Phân NPK để bón</w:t>
      </w:r>
      <w:r w:rsidRPr="00451DCB">
        <w:rPr>
          <w:rFonts w:ascii="Times New Roman" w:hAnsi="Times New Roman"/>
          <w:b/>
          <w:i/>
          <w:sz w:val="28"/>
          <w:szCs w:val="28"/>
          <w:lang w:val="sv-SE"/>
        </w:rPr>
        <w:t xml:space="preserve"> khép kín.</w:t>
      </w:r>
    </w:p>
    <w:tbl>
      <w:tblPr>
        <w:tblW w:w="1000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1"/>
        <w:gridCol w:w="1934"/>
        <w:gridCol w:w="1535"/>
        <w:gridCol w:w="1539"/>
        <w:gridCol w:w="1843"/>
        <w:gridCol w:w="1842"/>
      </w:tblGrid>
      <w:tr w:rsidR="00D113A1" w:rsidRPr="00451DCB" w14:paraId="2CAAB496" w14:textId="77777777" w:rsidTr="00AB5F0A">
        <w:trPr>
          <w:trHeight w:val="151"/>
          <w:jc w:val="center"/>
        </w:trPr>
        <w:tc>
          <w:tcPr>
            <w:tcW w:w="1311" w:type="dxa"/>
            <w:vMerge w:val="restart"/>
            <w:tcBorders>
              <w:left w:val="single" w:sz="4" w:space="0" w:color="auto"/>
              <w:right w:val="single" w:sz="4" w:space="0" w:color="auto"/>
            </w:tcBorders>
            <w:vAlign w:val="center"/>
          </w:tcPr>
          <w:p w14:paraId="7C327B0B" w14:textId="77777777" w:rsidR="00ED1F7A" w:rsidRPr="00451DCB" w:rsidRDefault="00ED1F7A"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Giống</w:t>
            </w:r>
          </w:p>
          <w:p w14:paraId="37A76250" w14:textId="77777777" w:rsidR="00ED1F7A" w:rsidRPr="00451DCB" w:rsidRDefault="00ED1F7A"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lúa</w:t>
            </w:r>
          </w:p>
        </w:tc>
        <w:tc>
          <w:tcPr>
            <w:tcW w:w="1934" w:type="dxa"/>
            <w:vMerge w:val="restart"/>
            <w:tcBorders>
              <w:left w:val="single" w:sz="4" w:space="0" w:color="auto"/>
              <w:right w:val="single" w:sz="4" w:space="0" w:color="auto"/>
            </w:tcBorders>
            <w:vAlign w:val="center"/>
          </w:tcPr>
          <w:p w14:paraId="2B7360B8" w14:textId="77777777" w:rsidR="00ED1F7A" w:rsidRPr="00451DCB" w:rsidRDefault="00ED1F7A"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Vụ</w:t>
            </w:r>
          </w:p>
          <w:p w14:paraId="04523B87" w14:textId="77777777" w:rsidR="00ED1F7A" w:rsidRPr="00451DCB" w:rsidRDefault="00ED1F7A"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sản xuất</w:t>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61C264DC"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Bón lót</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79A43C50"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Bón thúc</w:t>
            </w:r>
          </w:p>
        </w:tc>
      </w:tr>
      <w:tr w:rsidR="00D113A1" w:rsidRPr="00451DCB" w14:paraId="0620639F" w14:textId="77777777" w:rsidTr="00AB5F0A">
        <w:trPr>
          <w:trHeight w:val="1009"/>
          <w:jc w:val="center"/>
        </w:trPr>
        <w:tc>
          <w:tcPr>
            <w:tcW w:w="1311" w:type="dxa"/>
            <w:vMerge/>
            <w:tcBorders>
              <w:left w:val="single" w:sz="4" w:space="0" w:color="auto"/>
              <w:bottom w:val="single" w:sz="4" w:space="0" w:color="auto"/>
              <w:right w:val="single" w:sz="4" w:space="0" w:color="auto"/>
            </w:tcBorders>
          </w:tcPr>
          <w:p w14:paraId="2BDEAB25" w14:textId="77777777" w:rsidR="00ED1F7A" w:rsidRPr="00451DCB" w:rsidRDefault="00ED1F7A" w:rsidP="000460B1">
            <w:pPr>
              <w:spacing w:line="360" w:lineRule="exact"/>
              <w:jc w:val="center"/>
              <w:rPr>
                <w:rFonts w:ascii="Times New Roman" w:hAnsi="Times New Roman"/>
                <w:b/>
                <w:bCs/>
                <w:sz w:val="28"/>
                <w:szCs w:val="28"/>
              </w:rPr>
            </w:pPr>
          </w:p>
        </w:tc>
        <w:tc>
          <w:tcPr>
            <w:tcW w:w="1934" w:type="dxa"/>
            <w:vMerge/>
            <w:tcBorders>
              <w:left w:val="single" w:sz="4" w:space="0" w:color="auto"/>
              <w:bottom w:val="single" w:sz="4" w:space="0" w:color="auto"/>
              <w:right w:val="single" w:sz="4" w:space="0" w:color="auto"/>
            </w:tcBorders>
          </w:tcPr>
          <w:p w14:paraId="18587D51" w14:textId="77777777" w:rsidR="00ED1F7A" w:rsidRPr="00451DCB" w:rsidRDefault="00ED1F7A" w:rsidP="000460B1">
            <w:pPr>
              <w:spacing w:line="360" w:lineRule="exact"/>
              <w:jc w:val="center"/>
              <w:rPr>
                <w:rFonts w:ascii="Times New Roman" w:hAnsi="Times New Roman"/>
                <w:b/>
                <w:bCs/>
                <w:sz w:val="28"/>
                <w:szCs w:val="28"/>
              </w:rPr>
            </w:pPr>
          </w:p>
        </w:tc>
        <w:tc>
          <w:tcPr>
            <w:tcW w:w="1535" w:type="dxa"/>
            <w:tcBorders>
              <w:top w:val="single" w:sz="4" w:space="0" w:color="auto"/>
              <w:left w:val="single" w:sz="4" w:space="0" w:color="auto"/>
              <w:bottom w:val="single" w:sz="4" w:space="0" w:color="auto"/>
              <w:right w:val="single" w:sz="4" w:space="0" w:color="auto"/>
            </w:tcBorders>
            <w:vAlign w:val="center"/>
          </w:tcPr>
          <w:p w14:paraId="15CC3BDC"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Loại phân NPK</w:t>
            </w:r>
          </w:p>
        </w:tc>
        <w:tc>
          <w:tcPr>
            <w:tcW w:w="1539" w:type="dxa"/>
            <w:tcBorders>
              <w:top w:val="single" w:sz="4" w:space="0" w:color="auto"/>
              <w:left w:val="single" w:sz="4" w:space="0" w:color="auto"/>
              <w:bottom w:val="single" w:sz="4" w:space="0" w:color="auto"/>
              <w:right w:val="single" w:sz="4" w:space="0" w:color="auto"/>
            </w:tcBorders>
            <w:vAlign w:val="center"/>
          </w:tcPr>
          <w:p w14:paraId="57211993"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Lượng phân(kg)</w:t>
            </w:r>
          </w:p>
        </w:tc>
        <w:tc>
          <w:tcPr>
            <w:tcW w:w="1843" w:type="dxa"/>
            <w:tcBorders>
              <w:top w:val="single" w:sz="4" w:space="0" w:color="auto"/>
              <w:left w:val="single" w:sz="4" w:space="0" w:color="auto"/>
              <w:bottom w:val="single" w:sz="4" w:space="0" w:color="auto"/>
              <w:right w:val="single" w:sz="4" w:space="0" w:color="auto"/>
            </w:tcBorders>
            <w:vAlign w:val="center"/>
          </w:tcPr>
          <w:p w14:paraId="2BDEEE27" w14:textId="77777777" w:rsidR="00ED1F7A" w:rsidRPr="00451DCB" w:rsidRDefault="00ED1F7A" w:rsidP="000460B1">
            <w:pPr>
              <w:spacing w:line="360" w:lineRule="exact"/>
              <w:rPr>
                <w:rFonts w:ascii="Times New Roman" w:hAnsi="Times New Roman"/>
                <w:b/>
                <w:sz w:val="28"/>
                <w:szCs w:val="28"/>
              </w:rPr>
            </w:pPr>
            <w:r w:rsidRPr="00451DCB">
              <w:rPr>
                <w:rFonts w:ascii="Times New Roman" w:hAnsi="Times New Roman"/>
                <w:b/>
                <w:sz w:val="28"/>
                <w:szCs w:val="28"/>
              </w:rPr>
              <w:t>Thúc 1:  loại</w:t>
            </w:r>
          </w:p>
          <w:p w14:paraId="2263082A"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15:5:20</w:t>
            </w:r>
          </w:p>
          <w:p w14:paraId="4C3CFD5D"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(kg)</w:t>
            </w:r>
          </w:p>
        </w:tc>
        <w:tc>
          <w:tcPr>
            <w:tcW w:w="1842" w:type="dxa"/>
            <w:tcBorders>
              <w:top w:val="single" w:sz="4" w:space="0" w:color="auto"/>
              <w:left w:val="single" w:sz="4" w:space="0" w:color="auto"/>
              <w:bottom w:val="single" w:sz="4" w:space="0" w:color="auto"/>
              <w:right w:val="single" w:sz="4" w:space="0" w:color="auto"/>
            </w:tcBorders>
            <w:vAlign w:val="center"/>
          </w:tcPr>
          <w:p w14:paraId="5AD0A4E9" w14:textId="77777777" w:rsidR="00ED1F7A" w:rsidRPr="00451DCB" w:rsidRDefault="00ED1F7A" w:rsidP="000460B1">
            <w:pPr>
              <w:spacing w:line="360" w:lineRule="exact"/>
              <w:rPr>
                <w:rFonts w:ascii="Times New Roman" w:hAnsi="Times New Roman"/>
                <w:b/>
                <w:sz w:val="28"/>
                <w:szCs w:val="28"/>
              </w:rPr>
            </w:pPr>
            <w:r w:rsidRPr="00451DCB">
              <w:rPr>
                <w:rFonts w:ascii="Times New Roman" w:hAnsi="Times New Roman"/>
                <w:b/>
                <w:sz w:val="28"/>
                <w:szCs w:val="28"/>
              </w:rPr>
              <w:t>Thúc 2:  loại</w:t>
            </w:r>
          </w:p>
          <w:p w14:paraId="11536D77"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15:5:20</w:t>
            </w:r>
          </w:p>
          <w:p w14:paraId="489B3A82" w14:textId="77777777" w:rsidR="00ED1F7A" w:rsidRPr="00451DCB" w:rsidRDefault="00ED1F7A" w:rsidP="000460B1">
            <w:pPr>
              <w:spacing w:line="360" w:lineRule="exact"/>
              <w:jc w:val="center"/>
              <w:rPr>
                <w:rFonts w:ascii="Times New Roman" w:hAnsi="Times New Roman"/>
                <w:b/>
                <w:sz w:val="28"/>
                <w:szCs w:val="28"/>
              </w:rPr>
            </w:pPr>
            <w:r w:rsidRPr="00451DCB">
              <w:rPr>
                <w:rFonts w:ascii="Times New Roman" w:hAnsi="Times New Roman"/>
                <w:b/>
                <w:sz w:val="28"/>
                <w:szCs w:val="28"/>
              </w:rPr>
              <w:t>(kg)</w:t>
            </w:r>
          </w:p>
        </w:tc>
      </w:tr>
      <w:tr w:rsidR="00D113A1" w:rsidRPr="00451DCB" w14:paraId="15DE6F3D" w14:textId="77777777" w:rsidTr="00AB5F0A">
        <w:trPr>
          <w:trHeight w:val="627"/>
          <w:jc w:val="center"/>
        </w:trPr>
        <w:tc>
          <w:tcPr>
            <w:tcW w:w="1311" w:type="dxa"/>
            <w:vMerge w:val="restart"/>
            <w:tcBorders>
              <w:top w:val="single" w:sz="4" w:space="0" w:color="auto"/>
              <w:left w:val="single" w:sz="4" w:space="0" w:color="auto"/>
              <w:right w:val="single" w:sz="4" w:space="0" w:color="auto"/>
            </w:tcBorders>
            <w:vAlign w:val="center"/>
          </w:tcPr>
          <w:p w14:paraId="239A8ECC" w14:textId="77777777" w:rsidR="005533CE" w:rsidRPr="00451DCB" w:rsidRDefault="005533CE" w:rsidP="000460B1">
            <w:pPr>
              <w:spacing w:line="360" w:lineRule="exact"/>
              <w:jc w:val="center"/>
              <w:rPr>
                <w:rFonts w:ascii="Times New Roman" w:hAnsi="Times New Roman"/>
                <w:b/>
                <w:sz w:val="28"/>
                <w:szCs w:val="28"/>
              </w:rPr>
            </w:pPr>
            <w:r w:rsidRPr="00451DCB">
              <w:rPr>
                <w:rFonts w:ascii="Times New Roman" w:hAnsi="Times New Roman"/>
                <w:b/>
                <w:bCs/>
                <w:sz w:val="28"/>
                <w:szCs w:val="28"/>
              </w:rPr>
              <w:t>Lúa lai</w:t>
            </w:r>
          </w:p>
        </w:tc>
        <w:tc>
          <w:tcPr>
            <w:tcW w:w="1934" w:type="dxa"/>
            <w:tcBorders>
              <w:top w:val="single" w:sz="4" w:space="0" w:color="auto"/>
              <w:left w:val="single" w:sz="4" w:space="0" w:color="auto"/>
              <w:bottom w:val="single" w:sz="4" w:space="0" w:color="auto"/>
              <w:right w:val="single" w:sz="4" w:space="0" w:color="auto"/>
            </w:tcBorders>
            <w:vAlign w:val="center"/>
          </w:tcPr>
          <w:p w14:paraId="7B64FF3F" w14:textId="77777777" w:rsidR="005533CE" w:rsidRPr="00451DCB" w:rsidRDefault="005533CE" w:rsidP="000460B1">
            <w:pPr>
              <w:spacing w:line="360" w:lineRule="exact"/>
              <w:jc w:val="center"/>
              <w:rPr>
                <w:rFonts w:ascii="Times New Roman" w:hAnsi="Times New Roman"/>
                <w:bCs/>
                <w:sz w:val="28"/>
                <w:szCs w:val="28"/>
              </w:rPr>
            </w:pPr>
            <w:r w:rsidRPr="00451DCB">
              <w:rPr>
                <w:rFonts w:ascii="Times New Roman" w:hAnsi="Times New Roman"/>
                <w:bCs/>
                <w:sz w:val="28"/>
                <w:szCs w:val="28"/>
              </w:rPr>
              <w:t>Vụ Xuân</w:t>
            </w:r>
          </w:p>
        </w:tc>
        <w:tc>
          <w:tcPr>
            <w:tcW w:w="1535" w:type="dxa"/>
            <w:tcBorders>
              <w:top w:val="single" w:sz="4" w:space="0" w:color="auto"/>
              <w:left w:val="single" w:sz="4" w:space="0" w:color="auto"/>
              <w:bottom w:val="single" w:sz="4" w:space="0" w:color="auto"/>
              <w:right w:val="single" w:sz="4" w:space="0" w:color="auto"/>
            </w:tcBorders>
          </w:tcPr>
          <w:p w14:paraId="6CA11D9A"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8;10;3</w:t>
            </w:r>
          </w:p>
          <w:p w14:paraId="7BF997C0"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16:16:8</w:t>
            </w:r>
          </w:p>
        </w:tc>
        <w:tc>
          <w:tcPr>
            <w:tcW w:w="1539" w:type="dxa"/>
            <w:tcBorders>
              <w:top w:val="single" w:sz="4" w:space="0" w:color="auto"/>
              <w:left w:val="single" w:sz="4" w:space="0" w:color="auto"/>
              <w:bottom w:val="single" w:sz="4" w:space="0" w:color="auto"/>
              <w:right w:val="single" w:sz="4" w:space="0" w:color="auto"/>
            </w:tcBorders>
          </w:tcPr>
          <w:p w14:paraId="313F95DD"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20 – 25</w:t>
            </w:r>
          </w:p>
          <w:p w14:paraId="6F651586"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12 - 15</w:t>
            </w:r>
          </w:p>
        </w:tc>
        <w:tc>
          <w:tcPr>
            <w:tcW w:w="1843" w:type="dxa"/>
            <w:tcBorders>
              <w:top w:val="single" w:sz="4" w:space="0" w:color="auto"/>
              <w:left w:val="single" w:sz="4" w:space="0" w:color="auto"/>
              <w:bottom w:val="single" w:sz="4" w:space="0" w:color="auto"/>
              <w:right w:val="single" w:sz="4" w:space="0" w:color="auto"/>
            </w:tcBorders>
            <w:vAlign w:val="center"/>
          </w:tcPr>
          <w:p w14:paraId="13F7B882"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12 - 15</w:t>
            </w:r>
          </w:p>
        </w:tc>
        <w:tc>
          <w:tcPr>
            <w:tcW w:w="1842" w:type="dxa"/>
            <w:tcBorders>
              <w:top w:val="single" w:sz="4" w:space="0" w:color="auto"/>
              <w:left w:val="single" w:sz="4" w:space="0" w:color="auto"/>
              <w:bottom w:val="single" w:sz="4" w:space="0" w:color="auto"/>
              <w:right w:val="single" w:sz="4" w:space="0" w:color="auto"/>
            </w:tcBorders>
            <w:vAlign w:val="center"/>
          </w:tcPr>
          <w:p w14:paraId="216E0C66"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 xml:space="preserve">7 - </w:t>
            </w:r>
            <w:r w:rsidR="003B713E" w:rsidRPr="00451DCB">
              <w:rPr>
                <w:rFonts w:ascii="Times New Roman" w:hAnsi="Times New Roman"/>
                <w:sz w:val="28"/>
                <w:szCs w:val="28"/>
              </w:rPr>
              <w:t>8</w:t>
            </w:r>
          </w:p>
        </w:tc>
      </w:tr>
      <w:tr w:rsidR="00D113A1" w:rsidRPr="00451DCB" w14:paraId="4D3F6A22" w14:textId="77777777" w:rsidTr="00AB5F0A">
        <w:trPr>
          <w:trHeight w:val="319"/>
          <w:jc w:val="center"/>
        </w:trPr>
        <w:tc>
          <w:tcPr>
            <w:tcW w:w="1311" w:type="dxa"/>
            <w:vMerge/>
            <w:tcBorders>
              <w:left w:val="single" w:sz="4" w:space="0" w:color="auto"/>
              <w:bottom w:val="single" w:sz="4" w:space="0" w:color="auto"/>
              <w:right w:val="single" w:sz="4" w:space="0" w:color="auto"/>
            </w:tcBorders>
          </w:tcPr>
          <w:p w14:paraId="115E23E5" w14:textId="77777777" w:rsidR="005533CE" w:rsidRPr="00451DCB" w:rsidRDefault="005533CE" w:rsidP="000460B1">
            <w:pPr>
              <w:spacing w:line="360" w:lineRule="exact"/>
              <w:jc w:val="center"/>
              <w:rPr>
                <w:rFonts w:ascii="Times New Roman" w:hAnsi="Times New Roman"/>
                <w:b/>
                <w:bCs/>
                <w:sz w:val="28"/>
                <w:szCs w:val="28"/>
              </w:rPr>
            </w:pPr>
          </w:p>
        </w:tc>
        <w:tc>
          <w:tcPr>
            <w:tcW w:w="1934" w:type="dxa"/>
            <w:tcBorders>
              <w:top w:val="single" w:sz="4" w:space="0" w:color="auto"/>
              <w:left w:val="single" w:sz="4" w:space="0" w:color="auto"/>
              <w:bottom w:val="single" w:sz="4" w:space="0" w:color="auto"/>
              <w:right w:val="single" w:sz="4" w:space="0" w:color="auto"/>
            </w:tcBorders>
            <w:vAlign w:val="center"/>
          </w:tcPr>
          <w:p w14:paraId="6393CC86" w14:textId="77777777" w:rsidR="005533CE" w:rsidRPr="00451DCB" w:rsidRDefault="005533CE" w:rsidP="000460B1">
            <w:pPr>
              <w:spacing w:line="360" w:lineRule="exact"/>
              <w:jc w:val="center"/>
              <w:rPr>
                <w:rFonts w:ascii="Times New Roman" w:hAnsi="Times New Roman"/>
                <w:bCs/>
                <w:sz w:val="28"/>
                <w:szCs w:val="28"/>
              </w:rPr>
            </w:pPr>
            <w:r w:rsidRPr="00451DCB">
              <w:rPr>
                <w:rFonts w:ascii="Times New Roman" w:hAnsi="Times New Roman"/>
                <w:bCs/>
                <w:sz w:val="28"/>
                <w:szCs w:val="28"/>
              </w:rPr>
              <w:t>Hè Thu - Mùa</w:t>
            </w:r>
          </w:p>
        </w:tc>
        <w:tc>
          <w:tcPr>
            <w:tcW w:w="1535" w:type="dxa"/>
            <w:tcBorders>
              <w:top w:val="single" w:sz="4" w:space="0" w:color="auto"/>
              <w:left w:val="single" w:sz="4" w:space="0" w:color="auto"/>
              <w:bottom w:val="single" w:sz="4" w:space="0" w:color="auto"/>
              <w:right w:val="single" w:sz="4" w:space="0" w:color="auto"/>
            </w:tcBorders>
          </w:tcPr>
          <w:p w14:paraId="381A23B2"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8;10;3</w:t>
            </w:r>
          </w:p>
          <w:p w14:paraId="5DD83689"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16:16:8</w:t>
            </w:r>
          </w:p>
        </w:tc>
        <w:tc>
          <w:tcPr>
            <w:tcW w:w="1539" w:type="dxa"/>
            <w:tcBorders>
              <w:top w:val="single" w:sz="4" w:space="0" w:color="auto"/>
              <w:left w:val="single" w:sz="4" w:space="0" w:color="auto"/>
              <w:bottom w:val="single" w:sz="4" w:space="0" w:color="auto"/>
              <w:right w:val="single" w:sz="4" w:space="0" w:color="auto"/>
            </w:tcBorders>
          </w:tcPr>
          <w:p w14:paraId="4AB0FB90"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20 – 25</w:t>
            </w:r>
          </w:p>
          <w:p w14:paraId="02AF9C55"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10 - 12</w:t>
            </w:r>
          </w:p>
        </w:tc>
        <w:tc>
          <w:tcPr>
            <w:tcW w:w="1843" w:type="dxa"/>
            <w:tcBorders>
              <w:top w:val="single" w:sz="4" w:space="0" w:color="auto"/>
              <w:left w:val="single" w:sz="4" w:space="0" w:color="auto"/>
              <w:bottom w:val="single" w:sz="4" w:space="0" w:color="auto"/>
              <w:right w:val="single" w:sz="4" w:space="0" w:color="auto"/>
            </w:tcBorders>
            <w:vAlign w:val="center"/>
          </w:tcPr>
          <w:p w14:paraId="260D1444"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12 - 15</w:t>
            </w:r>
          </w:p>
        </w:tc>
        <w:tc>
          <w:tcPr>
            <w:tcW w:w="1842" w:type="dxa"/>
            <w:tcBorders>
              <w:top w:val="single" w:sz="4" w:space="0" w:color="auto"/>
              <w:left w:val="single" w:sz="4" w:space="0" w:color="auto"/>
              <w:bottom w:val="single" w:sz="4" w:space="0" w:color="auto"/>
              <w:right w:val="single" w:sz="4" w:space="0" w:color="auto"/>
            </w:tcBorders>
            <w:vAlign w:val="center"/>
          </w:tcPr>
          <w:p w14:paraId="5ECF2EB3" w14:textId="77777777" w:rsidR="005533CE" w:rsidRPr="00451DCB" w:rsidRDefault="003B713E" w:rsidP="000460B1">
            <w:pPr>
              <w:spacing w:line="360" w:lineRule="exact"/>
              <w:jc w:val="center"/>
              <w:rPr>
                <w:rFonts w:ascii="Times New Roman" w:hAnsi="Times New Roman"/>
                <w:sz w:val="28"/>
                <w:szCs w:val="28"/>
              </w:rPr>
            </w:pPr>
            <w:r w:rsidRPr="00451DCB">
              <w:rPr>
                <w:rFonts w:ascii="Times New Roman" w:hAnsi="Times New Roman"/>
                <w:sz w:val="28"/>
                <w:szCs w:val="28"/>
              </w:rPr>
              <w:t>6</w:t>
            </w:r>
            <w:r w:rsidR="005533CE" w:rsidRPr="00451DCB">
              <w:rPr>
                <w:rFonts w:ascii="Times New Roman" w:hAnsi="Times New Roman"/>
                <w:sz w:val="28"/>
                <w:szCs w:val="28"/>
              </w:rPr>
              <w:t xml:space="preserve"> - </w:t>
            </w:r>
            <w:r w:rsidRPr="00451DCB">
              <w:rPr>
                <w:rFonts w:ascii="Times New Roman" w:hAnsi="Times New Roman"/>
                <w:sz w:val="28"/>
                <w:szCs w:val="28"/>
              </w:rPr>
              <w:t>7</w:t>
            </w:r>
          </w:p>
        </w:tc>
      </w:tr>
      <w:tr w:rsidR="00D113A1" w:rsidRPr="00451DCB" w14:paraId="6CEEE1F8" w14:textId="77777777" w:rsidTr="00AB5F0A">
        <w:trPr>
          <w:trHeight w:val="535"/>
          <w:jc w:val="center"/>
        </w:trPr>
        <w:tc>
          <w:tcPr>
            <w:tcW w:w="1311" w:type="dxa"/>
            <w:vMerge w:val="restart"/>
            <w:tcBorders>
              <w:top w:val="single" w:sz="4" w:space="0" w:color="auto"/>
              <w:left w:val="single" w:sz="4" w:space="0" w:color="auto"/>
              <w:right w:val="single" w:sz="4" w:space="0" w:color="auto"/>
            </w:tcBorders>
            <w:vAlign w:val="center"/>
          </w:tcPr>
          <w:p w14:paraId="14D783C7" w14:textId="77777777" w:rsidR="005533CE" w:rsidRPr="00451DCB" w:rsidRDefault="005533CE"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Lúa</w:t>
            </w:r>
          </w:p>
          <w:p w14:paraId="2AE73293" w14:textId="77777777" w:rsidR="005533CE" w:rsidRPr="00451DCB" w:rsidRDefault="005533CE" w:rsidP="000460B1">
            <w:pPr>
              <w:spacing w:line="360" w:lineRule="exact"/>
              <w:jc w:val="center"/>
              <w:rPr>
                <w:rFonts w:ascii="Times New Roman" w:hAnsi="Times New Roman"/>
                <w:b/>
                <w:bCs/>
                <w:sz w:val="28"/>
                <w:szCs w:val="28"/>
              </w:rPr>
            </w:pPr>
            <w:r w:rsidRPr="00451DCB">
              <w:rPr>
                <w:rFonts w:ascii="Times New Roman" w:hAnsi="Times New Roman"/>
                <w:b/>
                <w:bCs/>
                <w:sz w:val="28"/>
                <w:szCs w:val="28"/>
              </w:rPr>
              <w:t>Thuần</w:t>
            </w:r>
          </w:p>
        </w:tc>
        <w:tc>
          <w:tcPr>
            <w:tcW w:w="1934" w:type="dxa"/>
            <w:tcBorders>
              <w:top w:val="single" w:sz="4" w:space="0" w:color="auto"/>
              <w:left w:val="single" w:sz="4" w:space="0" w:color="auto"/>
              <w:bottom w:val="single" w:sz="4" w:space="0" w:color="auto"/>
              <w:right w:val="single" w:sz="4" w:space="0" w:color="auto"/>
            </w:tcBorders>
            <w:vAlign w:val="center"/>
          </w:tcPr>
          <w:p w14:paraId="028BFD9C" w14:textId="77777777" w:rsidR="005533CE" w:rsidRPr="00451DCB" w:rsidRDefault="005533CE" w:rsidP="000460B1">
            <w:pPr>
              <w:spacing w:line="360" w:lineRule="exact"/>
              <w:jc w:val="center"/>
              <w:rPr>
                <w:rFonts w:ascii="Times New Roman" w:hAnsi="Times New Roman"/>
                <w:bCs/>
                <w:sz w:val="28"/>
                <w:szCs w:val="28"/>
              </w:rPr>
            </w:pPr>
            <w:r w:rsidRPr="00451DCB">
              <w:rPr>
                <w:rFonts w:ascii="Times New Roman" w:hAnsi="Times New Roman"/>
                <w:bCs/>
                <w:sz w:val="28"/>
                <w:szCs w:val="28"/>
              </w:rPr>
              <w:t>Vụ Xuân</w:t>
            </w:r>
          </w:p>
        </w:tc>
        <w:tc>
          <w:tcPr>
            <w:tcW w:w="1535" w:type="dxa"/>
            <w:tcBorders>
              <w:top w:val="single" w:sz="4" w:space="0" w:color="auto"/>
              <w:left w:val="single" w:sz="4" w:space="0" w:color="auto"/>
              <w:bottom w:val="single" w:sz="4" w:space="0" w:color="auto"/>
              <w:right w:val="single" w:sz="4" w:space="0" w:color="auto"/>
            </w:tcBorders>
          </w:tcPr>
          <w:p w14:paraId="4F8CF2BB"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8;10;3</w:t>
            </w:r>
          </w:p>
          <w:p w14:paraId="6D48DE74"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16:16:8</w:t>
            </w:r>
          </w:p>
        </w:tc>
        <w:tc>
          <w:tcPr>
            <w:tcW w:w="1539" w:type="dxa"/>
            <w:tcBorders>
              <w:top w:val="single" w:sz="4" w:space="0" w:color="auto"/>
              <w:left w:val="single" w:sz="4" w:space="0" w:color="auto"/>
              <w:bottom w:val="single" w:sz="4" w:space="0" w:color="auto"/>
              <w:right w:val="single" w:sz="4" w:space="0" w:color="auto"/>
            </w:tcBorders>
          </w:tcPr>
          <w:p w14:paraId="1F8AF5EA"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20 – 25</w:t>
            </w:r>
          </w:p>
          <w:p w14:paraId="3108C988"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10 - 13</w:t>
            </w:r>
          </w:p>
        </w:tc>
        <w:tc>
          <w:tcPr>
            <w:tcW w:w="1843" w:type="dxa"/>
            <w:tcBorders>
              <w:top w:val="single" w:sz="4" w:space="0" w:color="auto"/>
              <w:left w:val="single" w:sz="4" w:space="0" w:color="auto"/>
              <w:bottom w:val="single" w:sz="4" w:space="0" w:color="auto"/>
              <w:right w:val="single" w:sz="4" w:space="0" w:color="auto"/>
            </w:tcBorders>
            <w:vAlign w:val="center"/>
          </w:tcPr>
          <w:p w14:paraId="392830BC"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12 - 13</w:t>
            </w:r>
          </w:p>
        </w:tc>
        <w:tc>
          <w:tcPr>
            <w:tcW w:w="1842" w:type="dxa"/>
            <w:tcBorders>
              <w:top w:val="single" w:sz="4" w:space="0" w:color="auto"/>
              <w:left w:val="single" w:sz="4" w:space="0" w:color="auto"/>
              <w:bottom w:val="single" w:sz="4" w:space="0" w:color="auto"/>
              <w:right w:val="single" w:sz="4" w:space="0" w:color="auto"/>
            </w:tcBorders>
            <w:vAlign w:val="center"/>
          </w:tcPr>
          <w:p w14:paraId="55E27D54" w14:textId="77777777" w:rsidR="005533CE" w:rsidRPr="00451DCB" w:rsidRDefault="003B713E" w:rsidP="000460B1">
            <w:pPr>
              <w:spacing w:line="360" w:lineRule="exact"/>
              <w:jc w:val="center"/>
              <w:rPr>
                <w:rFonts w:ascii="Times New Roman" w:hAnsi="Times New Roman"/>
                <w:sz w:val="28"/>
                <w:szCs w:val="28"/>
              </w:rPr>
            </w:pPr>
            <w:r w:rsidRPr="00451DCB">
              <w:rPr>
                <w:rFonts w:ascii="Times New Roman" w:hAnsi="Times New Roman"/>
                <w:sz w:val="28"/>
                <w:szCs w:val="28"/>
              </w:rPr>
              <w:t>6</w:t>
            </w:r>
            <w:r w:rsidR="005533CE" w:rsidRPr="00451DCB">
              <w:rPr>
                <w:rFonts w:ascii="Times New Roman" w:hAnsi="Times New Roman"/>
                <w:sz w:val="28"/>
                <w:szCs w:val="28"/>
              </w:rPr>
              <w:t xml:space="preserve"> - </w:t>
            </w:r>
            <w:r w:rsidRPr="00451DCB">
              <w:rPr>
                <w:rFonts w:ascii="Times New Roman" w:hAnsi="Times New Roman"/>
                <w:sz w:val="28"/>
                <w:szCs w:val="28"/>
              </w:rPr>
              <w:t>7</w:t>
            </w:r>
          </w:p>
        </w:tc>
      </w:tr>
      <w:tr w:rsidR="00D113A1" w:rsidRPr="00451DCB" w14:paraId="2CF5972B" w14:textId="77777777" w:rsidTr="00AB5F0A">
        <w:trPr>
          <w:trHeight w:val="544"/>
          <w:jc w:val="center"/>
        </w:trPr>
        <w:tc>
          <w:tcPr>
            <w:tcW w:w="1311" w:type="dxa"/>
            <w:vMerge/>
            <w:tcBorders>
              <w:left w:val="single" w:sz="4" w:space="0" w:color="auto"/>
              <w:bottom w:val="single" w:sz="4" w:space="0" w:color="auto"/>
              <w:right w:val="single" w:sz="4" w:space="0" w:color="auto"/>
            </w:tcBorders>
          </w:tcPr>
          <w:p w14:paraId="235FDADC" w14:textId="77777777" w:rsidR="005533CE" w:rsidRPr="00451DCB" w:rsidRDefault="005533CE" w:rsidP="000460B1">
            <w:pPr>
              <w:spacing w:line="360" w:lineRule="exact"/>
              <w:rPr>
                <w:rFonts w:ascii="Times New Roman" w:hAnsi="Times New Roman"/>
                <w:bCs/>
                <w:sz w:val="28"/>
                <w:szCs w:val="28"/>
              </w:rPr>
            </w:pPr>
          </w:p>
        </w:tc>
        <w:tc>
          <w:tcPr>
            <w:tcW w:w="1934" w:type="dxa"/>
            <w:tcBorders>
              <w:top w:val="single" w:sz="4" w:space="0" w:color="auto"/>
              <w:left w:val="single" w:sz="4" w:space="0" w:color="auto"/>
              <w:bottom w:val="single" w:sz="4" w:space="0" w:color="auto"/>
              <w:right w:val="single" w:sz="4" w:space="0" w:color="auto"/>
            </w:tcBorders>
            <w:vAlign w:val="center"/>
          </w:tcPr>
          <w:p w14:paraId="2F5BF5D3" w14:textId="77777777" w:rsidR="005533CE" w:rsidRPr="00451DCB" w:rsidRDefault="005533CE" w:rsidP="000460B1">
            <w:pPr>
              <w:spacing w:line="360" w:lineRule="exact"/>
              <w:jc w:val="center"/>
              <w:rPr>
                <w:rFonts w:ascii="Times New Roman" w:hAnsi="Times New Roman"/>
                <w:bCs/>
                <w:sz w:val="28"/>
                <w:szCs w:val="28"/>
              </w:rPr>
            </w:pPr>
            <w:r w:rsidRPr="00451DCB">
              <w:rPr>
                <w:rFonts w:ascii="Times New Roman" w:hAnsi="Times New Roman"/>
                <w:bCs/>
                <w:sz w:val="28"/>
                <w:szCs w:val="28"/>
              </w:rPr>
              <w:t>Hè Thu - Mùa</w:t>
            </w:r>
          </w:p>
        </w:tc>
        <w:tc>
          <w:tcPr>
            <w:tcW w:w="1535" w:type="dxa"/>
            <w:tcBorders>
              <w:top w:val="single" w:sz="4" w:space="0" w:color="auto"/>
              <w:left w:val="single" w:sz="4" w:space="0" w:color="auto"/>
              <w:bottom w:val="single" w:sz="4" w:space="0" w:color="auto"/>
              <w:right w:val="single" w:sz="4" w:space="0" w:color="auto"/>
            </w:tcBorders>
          </w:tcPr>
          <w:p w14:paraId="75F27990"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8;10;3</w:t>
            </w:r>
          </w:p>
          <w:p w14:paraId="722E8850"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16:16:8</w:t>
            </w:r>
          </w:p>
        </w:tc>
        <w:tc>
          <w:tcPr>
            <w:tcW w:w="1539" w:type="dxa"/>
            <w:tcBorders>
              <w:top w:val="single" w:sz="4" w:space="0" w:color="auto"/>
              <w:left w:val="single" w:sz="4" w:space="0" w:color="auto"/>
              <w:bottom w:val="single" w:sz="4" w:space="0" w:color="auto"/>
              <w:right w:val="single" w:sz="4" w:space="0" w:color="auto"/>
            </w:tcBorders>
          </w:tcPr>
          <w:p w14:paraId="7E3060C4"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20 – 25</w:t>
            </w:r>
          </w:p>
          <w:p w14:paraId="20FD3B36"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10 - 12</w:t>
            </w:r>
          </w:p>
        </w:tc>
        <w:tc>
          <w:tcPr>
            <w:tcW w:w="1843" w:type="dxa"/>
            <w:tcBorders>
              <w:top w:val="single" w:sz="4" w:space="0" w:color="auto"/>
              <w:left w:val="single" w:sz="4" w:space="0" w:color="auto"/>
              <w:bottom w:val="single" w:sz="4" w:space="0" w:color="auto"/>
              <w:right w:val="single" w:sz="4" w:space="0" w:color="auto"/>
            </w:tcBorders>
            <w:vAlign w:val="center"/>
          </w:tcPr>
          <w:p w14:paraId="2DD551C6" w14:textId="77777777" w:rsidR="005533CE" w:rsidRPr="00451DCB" w:rsidRDefault="005533CE" w:rsidP="000460B1">
            <w:pPr>
              <w:spacing w:line="360" w:lineRule="exact"/>
              <w:jc w:val="center"/>
              <w:rPr>
                <w:rFonts w:ascii="Times New Roman" w:hAnsi="Times New Roman"/>
                <w:sz w:val="28"/>
                <w:szCs w:val="28"/>
              </w:rPr>
            </w:pPr>
            <w:r w:rsidRPr="00451DCB">
              <w:rPr>
                <w:rFonts w:ascii="Times New Roman" w:hAnsi="Times New Roman"/>
                <w:sz w:val="28"/>
                <w:szCs w:val="28"/>
              </w:rPr>
              <w:t>1</w:t>
            </w:r>
            <w:r w:rsidR="003B713E" w:rsidRPr="00451DCB">
              <w:rPr>
                <w:rFonts w:ascii="Times New Roman" w:hAnsi="Times New Roman"/>
                <w:sz w:val="28"/>
                <w:szCs w:val="28"/>
              </w:rPr>
              <w:t>0</w:t>
            </w:r>
            <w:r w:rsidRPr="00451DCB">
              <w:rPr>
                <w:rFonts w:ascii="Times New Roman" w:hAnsi="Times New Roman"/>
                <w:sz w:val="28"/>
                <w:szCs w:val="28"/>
              </w:rPr>
              <w:t>- 1</w:t>
            </w:r>
            <w:r w:rsidR="003B713E" w:rsidRPr="00451DCB">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14:paraId="6BAED385" w14:textId="77777777" w:rsidR="005533CE" w:rsidRPr="00451DCB" w:rsidRDefault="003B713E" w:rsidP="000460B1">
            <w:pPr>
              <w:spacing w:line="360" w:lineRule="exact"/>
              <w:jc w:val="center"/>
              <w:rPr>
                <w:rFonts w:ascii="Times New Roman" w:hAnsi="Times New Roman"/>
                <w:sz w:val="28"/>
                <w:szCs w:val="28"/>
              </w:rPr>
            </w:pPr>
            <w:r w:rsidRPr="00451DCB">
              <w:rPr>
                <w:rFonts w:ascii="Times New Roman" w:hAnsi="Times New Roman"/>
                <w:sz w:val="28"/>
                <w:szCs w:val="28"/>
              </w:rPr>
              <w:t>5</w:t>
            </w:r>
            <w:r w:rsidR="005533CE" w:rsidRPr="00451DCB">
              <w:rPr>
                <w:rFonts w:ascii="Times New Roman" w:hAnsi="Times New Roman"/>
                <w:sz w:val="28"/>
                <w:szCs w:val="28"/>
              </w:rPr>
              <w:t xml:space="preserve"> - </w:t>
            </w:r>
            <w:r w:rsidRPr="00451DCB">
              <w:rPr>
                <w:rFonts w:ascii="Times New Roman" w:hAnsi="Times New Roman"/>
                <w:sz w:val="28"/>
                <w:szCs w:val="28"/>
              </w:rPr>
              <w:t>6</w:t>
            </w:r>
          </w:p>
        </w:tc>
      </w:tr>
    </w:tbl>
    <w:p w14:paraId="64B51E37" w14:textId="77777777" w:rsidR="002E19B8" w:rsidRPr="00451DCB" w:rsidRDefault="001F265A" w:rsidP="000460B1">
      <w:pPr>
        <w:overflowPunct w:val="0"/>
        <w:autoSpaceDE w:val="0"/>
        <w:autoSpaceDN w:val="0"/>
        <w:adjustRightInd w:val="0"/>
        <w:spacing w:line="360" w:lineRule="exact"/>
        <w:ind w:firstLine="720"/>
        <w:jc w:val="both"/>
        <w:rPr>
          <w:rFonts w:ascii="Times New Roman" w:hAnsi="Times New Roman"/>
          <w:b/>
          <w:sz w:val="28"/>
          <w:szCs w:val="28"/>
        </w:rPr>
      </w:pPr>
      <w:r w:rsidRPr="00451DCB">
        <w:rPr>
          <w:rFonts w:ascii="Times New Roman" w:hAnsi="Times New Roman"/>
          <w:b/>
          <w:sz w:val="28"/>
          <w:szCs w:val="28"/>
        </w:rPr>
        <w:t>1.</w:t>
      </w:r>
      <w:r w:rsidR="006F03FC" w:rsidRPr="00451DCB">
        <w:rPr>
          <w:rFonts w:ascii="Times New Roman" w:hAnsi="Times New Roman"/>
          <w:b/>
          <w:sz w:val="28"/>
          <w:szCs w:val="28"/>
        </w:rPr>
        <w:t>3</w:t>
      </w:r>
      <w:r w:rsidR="002E19B8" w:rsidRPr="00451DCB">
        <w:rPr>
          <w:rFonts w:ascii="Times New Roman" w:hAnsi="Times New Roman"/>
          <w:b/>
          <w:sz w:val="28"/>
          <w:szCs w:val="28"/>
        </w:rPr>
        <w:t xml:space="preserve">. </w:t>
      </w:r>
      <w:r w:rsidR="000C31F3" w:rsidRPr="00451DCB">
        <w:rPr>
          <w:rFonts w:ascii="Times New Roman" w:hAnsi="Times New Roman"/>
          <w:b/>
          <w:sz w:val="28"/>
          <w:szCs w:val="28"/>
        </w:rPr>
        <w:t>Phương pháp bón.</w:t>
      </w:r>
    </w:p>
    <w:p w14:paraId="13551CC5" w14:textId="77777777" w:rsidR="002E19B8" w:rsidRPr="00451DCB" w:rsidRDefault="00FD21C0" w:rsidP="000460B1">
      <w:pPr>
        <w:overflowPunct w:val="0"/>
        <w:autoSpaceDE w:val="0"/>
        <w:autoSpaceDN w:val="0"/>
        <w:adjustRightInd w:val="0"/>
        <w:spacing w:line="360" w:lineRule="exact"/>
        <w:ind w:firstLine="720"/>
        <w:jc w:val="both"/>
        <w:rPr>
          <w:rFonts w:ascii="Times New Roman" w:hAnsi="Times New Roman"/>
          <w:b/>
          <w:i/>
          <w:sz w:val="28"/>
          <w:szCs w:val="28"/>
        </w:rPr>
      </w:pPr>
      <w:r w:rsidRPr="00451DCB">
        <w:rPr>
          <w:rFonts w:ascii="Times New Roman" w:hAnsi="Times New Roman"/>
          <w:b/>
          <w:i/>
          <w:sz w:val="28"/>
          <w:szCs w:val="28"/>
        </w:rPr>
        <w:t>1.</w:t>
      </w:r>
      <w:r w:rsidR="006F03FC" w:rsidRPr="00451DCB">
        <w:rPr>
          <w:rFonts w:ascii="Times New Roman" w:hAnsi="Times New Roman"/>
          <w:b/>
          <w:i/>
          <w:sz w:val="28"/>
          <w:szCs w:val="28"/>
        </w:rPr>
        <w:t>3</w:t>
      </w:r>
      <w:r w:rsidR="002E19B8" w:rsidRPr="00451DCB">
        <w:rPr>
          <w:rFonts w:ascii="Times New Roman" w:hAnsi="Times New Roman"/>
          <w:b/>
          <w:i/>
          <w:sz w:val="28"/>
          <w:szCs w:val="28"/>
        </w:rPr>
        <w:t xml:space="preserve">.1. </w:t>
      </w:r>
      <w:r w:rsidR="00ED1F7A" w:rsidRPr="00451DCB">
        <w:rPr>
          <w:rFonts w:ascii="Times New Roman" w:hAnsi="Times New Roman"/>
          <w:b/>
          <w:bCs/>
          <w:i/>
          <w:iCs/>
          <w:sz w:val="28"/>
          <w:szCs w:val="28"/>
        </w:rPr>
        <w:t xml:space="preserve"> Khi dùng hoàn toàn phân đơn</w:t>
      </w:r>
      <w:r w:rsidR="002E19B8" w:rsidRPr="00451DCB">
        <w:rPr>
          <w:rFonts w:ascii="Times New Roman" w:hAnsi="Times New Roman"/>
          <w:b/>
          <w:i/>
          <w:sz w:val="28"/>
          <w:szCs w:val="28"/>
        </w:rPr>
        <w:t>.</w:t>
      </w:r>
    </w:p>
    <w:p w14:paraId="433D5D8D" w14:textId="77777777" w:rsidR="00ED1F7A" w:rsidRPr="00451DCB" w:rsidRDefault="00ED1F7A" w:rsidP="000460B1">
      <w:pPr>
        <w:overflowPunct w:val="0"/>
        <w:autoSpaceDE w:val="0"/>
        <w:autoSpaceDN w:val="0"/>
        <w:adjustRightInd w:val="0"/>
        <w:spacing w:line="360" w:lineRule="exact"/>
        <w:ind w:firstLine="720"/>
        <w:jc w:val="both"/>
        <w:rPr>
          <w:rFonts w:ascii="Times New Roman" w:hAnsi="Times New Roman"/>
          <w:sz w:val="28"/>
          <w:szCs w:val="28"/>
        </w:rPr>
      </w:pPr>
      <w:r w:rsidRPr="00451DCB">
        <w:rPr>
          <w:rFonts w:ascii="Times New Roman" w:hAnsi="Times New Roman"/>
          <w:sz w:val="28"/>
          <w:szCs w:val="28"/>
        </w:rPr>
        <w:t xml:space="preserve"> </w:t>
      </w:r>
      <w:r w:rsidR="002E19B8" w:rsidRPr="00451DCB">
        <w:rPr>
          <w:rFonts w:ascii="Times New Roman" w:hAnsi="Times New Roman"/>
          <w:sz w:val="28"/>
          <w:szCs w:val="28"/>
        </w:rPr>
        <w:t xml:space="preserve">+ </w:t>
      </w:r>
      <w:r w:rsidRPr="00451DCB">
        <w:rPr>
          <w:rFonts w:ascii="Times New Roman" w:hAnsi="Times New Roman"/>
          <w:sz w:val="28"/>
          <w:szCs w:val="28"/>
        </w:rPr>
        <w:t>Vôi bột bón lót khi cày bừa lần 1.</w:t>
      </w:r>
    </w:p>
    <w:p w14:paraId="243AB59A" w14:textId="77777777" w:rsidR="005E25CE" w:rsidRPr="00451DCB" w:rsidRDefault="005E25CE" w:rsidP="00B5550C">
      <w:pPr>
        <w:overflowPunct w:val="0"/>
        <w:autoSpaceDE w:val="0"/>
        <w:autoSpaceDN w:val="0"/>
        <w:adjustRightInd w:val="0"/>
        <w:spacing w:line="360" w:lineRule="exact"/>
        <w:ind w:firstLine="720"/>
        <w:jc w:val="both"/>
        <w:rPr>
          <w:rFonts w:ascii="Times New Roman" w:hAnsi="Times New Roman"/>
          <w:sz w:val="28"/>
          <w:szCs w:val="28"/>
        </w:rPr>
      </w:pPr>
      <w:r w:rsidRPr="00451DCB">
        <w:rPr>
          <w:rFonts w:ascii="Times New Roman" w:hAnsi="Times New Roman"/>
          <w:sz w:val="28"/>
          <w:szCs w:val="28"/>
          <w:lang w:val="pl-PL"/>
        </w:rPr>
        <w:t xml:space="preserve">Bón lót toàn bộ phân chuồng; 100% </w:t>
      </w:r>
      <w:r w:rsidRPr="00451DCB">
        <w:rPr>
          <w:rFonts w:ascii="Times New Roman" w:hAnsi="Times New Roman"/>
          <w:sz w:val="28"/>
          <w:szCs w:val="28"/>
        </w:rPr>
        <w:t>phân lân supe + 30% lượng đạm Urê + 15</w:t>
      </w:r>
      <w:r w:rsidR="00E8780C" w:rsidRPr="00451DCB">
        <w:rPr>
          <w:rFonts w:ascii="Times New Roman" w:hAnsi="Times New Roman"/>
          <w:sz w:val="28"/>
          <w:szCs w:val="28"/>
        </w:rPr>
        <w:t xml:space="preserve"> </w:t>
      </w:r>
      <w:r w:rsidRPr="00451DCB">
        <w:rPr>
          <w:rFonts w:ascii="Times New Roman" w:hAnsi="Times New Roman"/>
          <w:sz w:val="28"/>
          <w:szCs w:val="28"/>
        </w:rPr>
        <w:t>-</w:t>
      </w:r>
      <w:r w:rsidR="00E8780C" w:rsidRPr="00451DCB">
        <w:rPr>
          <w:rFonts w:ascii="Times New Roman" w:hAnsi="Times New Roman"/>
          <w:sz w:val="28"/>
          <w:szCs w:val="28"/>
        </w:rPr>
        <w:t xml:space="preserve"> </w:t>
      </w:r>
      <w:r w:rsidRPr="00451DCB">
        <w:rPr>
          <w:rFonts w:ascii="Times New Roman" w:hAnsi="Times New Roman"/>
          <w:sz w:val="28"/>
          <w:szCs w:val="28"/>
        </w:rPr>
        <w:t>20% lượng phân kaliclorua. Bón xong bừa lấp phân 1 - 2 lần mới cấy.</w:t>
      </w:r>
    </w:p>
    <w:p w14:paraId="7B55A471" w14:textId="77777777" w:rsidR="005E25CE" w:rsidRPr="00451DCB" w:rsidRDefault="00E8780C" w:rsidP="000460B1">
      <w:pPr>
        <w:tabs>
          <w:tab w:val="left" w:pos="0"/>
          <w:tab w:val="right" w:pos="8986"/>
        </w:tabs>
        <w:spacing w:line="360" w:lineRule="exact"/>
        <w:ind w:firstLine="720"/>
        <w:jc w:val="both"/>
        <w:rPr>
          <w:rFonts w:ascii="Times New Roman" w:hAnsi="Times New Roman"/>
          <w:bCs/>
          <w:sz w:val="28"/>
          <w:szCs w:val="28"/>
        </w:rPr>
      </w:pPr>
      <w:r w:rsidRPr="00451DCB">
        <w:rPr>
          <w:rFonts w:ascii="Times New Roman" w:hAnsi="Times New Roman"/>
          <w:i/>
          <w:sz w:val="28"/>
          <w:szCs w:val="28"/>
        </w:rPr>
        <w:t xml:space="preserve">+ </w:t>
      </w:r>
      <w:r w:rsidR="005E25CE" w:rsidRPr="00451DCB">
        <w:rPr>
          <w:rFonts w:ascii="Times New Roman" w:hAnsi="Times New Roman"/>
          <w:i/>
          <w:sz w:val="28"/>
          <w:szCs w:val="28"/>
        </w:rPr>
        <w:t>Thúc lần 1:</w:t>
      </w:r>
      <w:r w:rsidR="005E25CE" w:rsidRPr="00451DCB">
        <w:rPr>
          <w:rFonts w:ascii="Times New Roman" w:hAnsi="Times New Roman"/>
          <w:sz w:val="28"/>
          <w:szCs w:val="28"/>
        </w:rPr>
        <w:t xml:space="preserve"> Khi bắt đầu đẻ nhánh (sau khi cấy khoảng 8 - 12 ngày đối với vụ hè thu và vụ mùa, 12 - 15 ngày đối với vụ đông xuân) với 50% </w:t>
      </w:r>
      <w:r w:rsidR="005E25CE" w:rsidRPr="00451DCB">
        <w:rPr>
          <w:rFonts w:ascii="Times New Roman" w:hAnsi="Times New Roman"/>
          <w:bCs/>
          <w:sz w:val="28"/>
          <w:szCs w:val="28"/>
        </w:rPr>
        <w:t>lượng đạm Urê + 30</w:t>
      </w:r>
      <w:r w:rsidRPr="00451DCB">
        <w:rPr>
          <w:rFonts w:ascii="Times New Roman" w:hAnsi="Times New Roman"/>
          <w:bCs/>
          <w:sz w:val="28"/>
          <w:szCs w:val="28"/>
        </w:rPr>
        <w:t xml:space="preserve"> </w:t>
      </w:r>
      <w:r w:rsidR="005E25CE" w:rsidRPr="00451DCB">
        <w:rPr>
          <w:rFonts w:ascii="Times New Roman" w:hAnsi="Times New Roman"/>
          <w:bCs/>
          <w:sz w:val="28"/>
          <w:szCs w:val="28"/>
        </w:rPr>
        <w:t>-</w:t>
      </w:r>
      <w:r w:rsidRPr="00451DCB">
        <w:rPr>
          <w:rFonts w:ascii="Times New Roman" w:hAnsi="Times New Roman"/>
          <w:bCs/>
          <w:sz w:val="28"/>
          <w:szCs w:val="28"/>
        </w:rPr>
        <w:t xml:space="preserve"> </w:t>
      </w:r>
      <w:r w:rsidR="005E25CE" w:rsidRPr="00451DCB">
        <w:rPr>
          <w:rFonts w:ascii="Times New Roman" w:hAnsi="Times New Roman"/>
          <w:bCs/>
          <w:sz w:val="28"/>
          <w:szCs w:val="28"/>
        </w:rPr>
        <w:t xml:space="preserve">35% lượng kaliclorua. </w:t>
      </w:r>
    </w:p>
    <w:p w14:paraId="1F92788A" w14:textId="77777777" w:rsidR="00ED1F7A" w:rsidRPr="00451DCB" w:rsidRDefault="00E8780C" w:rsidP="000460B1">
      <w:pPr>
        <w:tabs>
          <w:tab w:val="left" w:pos="0"/>
          <w:tab w:val="right" w:pos="8986"/>
        </w:tabs>
        <w:spacing w:line="360" w:lineRule="exact"/>
        <w:ind w:firstLine="720"/>
        <w:jc w:val="both"/>
        <w:rPr>
          <w:rFonts w:ascii="Times New Roman" w:hAnsi="Times New Roman"/>
          <w:bCs/>
          <w:sz w:val="28"/>
          <w:szCs w:val="28"/>
        </w:rPr>
      </w:pPr>
      <w:r w:rsidRPr="00451DCB">
        <w:rPr>
          <w:rFonts w:ascii="Times New Roman" w:hAnsi="Times New Roman"/>
          <w:bCs/>
          <w:i/>
          <w:sz w:val="28"/>
          <w:szCs w:val="28"/>
        </w:rPr>
        <w:t xml:space="preserve">+ </w:t>
      </w:r>
      <w:r w:rsidR="005E25CE" w:rsidRPr="00451DCB">
        <w:rPr>
          <w:rFonts w:ascii="Times New Roman" w:hAnsi="Times New Roman"/>
          <w:bCs/>
          <w:i/>
          <w:sz w:val="28"/>
          <w:szCs w:val="28"/>
        </w:rPr>
        <w:t>Thúc lần 2:</w:t>
      </w:r>
      <w:r w:rsidR="005E25CE" w:rsidRPr="00451DCB">
        <w:rPr>
          <w:rFonts w:ascii="Times New Roman" w:hAnsi="Times New Roman"/>
          <w:bCs/>
          <w:sz w:val="28"/>
          <w:szCs w:val="28"/>
        </w:rPr>
        <w:t xml:space="preserve"> </w:t>
      </w:r>
      <w:r w:rsidR="005E25CE" w:rsidRPr="00451DCB">
        <w:rPr>
          <w:rFonts w:ascii="Times New Roman" w:hAnsi="Times New Roman"/>
          <w:sz w:val="28"/>
          <w:szCs w:val="28"/>
        </w:rPr>
        <w:t xml:space="preserve">Khi bắt đầu phân hoá đòng (trước khi trổ 20 - 25 ngày) </w:t>
      </w:r>
      <w:r w:rsidR="005E25CE" w:rsidRPr="00451DCB">
        <w:rPr>
          <w:rFonts w:ascii="Times New Roman" w:hAnsi="Times New Roman"/>
          <w:bCs/>
          <w:sz w:val="28"/>
          <w:szCs w:val="28"/>
        </w:rPr>
        <w:t>với 50% lượng kaliclorua còn lại + 20% lượng đạm Urê còn lại (nếu lúa xấu).</w:t>
      </w:r>
    </w:p>
    <w:p w14:paraId="512718C7" w14:textId="77777777" w:rsidR="002E19B8" w:rsidRPr="00451DCB" w:rsidRDefault="00FD21C0" w:rsidP="000460B1">
      <w:pPr>
        <w:overflowPunct w:val="0"/>
        <w:autoSpaceDE w:val="0"/>
        <w:autoSpaceDN w:val="0"/>
        <w:adjustRightInd w:val="0"/>
        <w:spacing w:line="360" w:lineRule="exact"/>
        <w:ind w:firstLine="720"/>
        <w:jc w:val="both"/>
        <w:rPr>
          <w:rFonts w:ascii="Times New Roman" w:hAnsi="Times New Roman"/>
          <w:b/>
          <w:i/>
          <w:sz w:val="28"/>
          <w:szCs w:val="28"/>
        </w:rPr>
      </w:pPr>
      <w:r w:rsidRPr="00451DCB">
        <w:rPr>
          <w:rFonts w:ascii="Times New Roman" w:hAnsi="Times New Roman"/>
          <w:b/>
          <w:i/>
          <w:sz w:val="28"/>
          <w:szCs w:val="28"/>
        </w:rPr>
        <w:t>1</w:t>
      </w:r>
      <w:r w:rsidR="001F265A" w:rsidRPr="00451DCB">
        <w:rPr>
          <w:rFonts w:ascii="Times New Roman" w:hAnsi="Times New Roman"/>
          <w:b/>
          <w:bCs/>
          <w:i/>
          <w:iCs/>
          <w:sz w:val="28"/>
          <w:szCs w:val="28"/>
        </w:rPr>
        <w:t>.</w:t>
      </w:r>
      <w:r w:rsidR="006F03FC" w:rsidRPr="00451DCB">
        <w:rPr>
          <w:rFonts w:ascii="Times New Roman" w:hAnsi="Times New Roman"/>
          <w:b/>
          <w:bCs/>
          <w:i/>
          <w:iCs/>
          <w:sz w:val="28"/>
          <w:szCs w:val="28"/>
        </w:rPr>
        <w:t>3</w:t>
      </w:r>
      <w:r w:rsidR="002E19B8" w:rsidRPr="00451DCB">
        <w:rPr>
          <w:rFonts w:ascii="Times New Roman" w:hAnsi="Times New Roman"/>
          <w:b/>
          <w:bCs/>
          <w:i/>
          <w:iCs/>
          <w:sz w:val="28"/>
          <w:szCs w:val="28"/>
        </w:rPr>
        <w:t>.2.</w:t>
      </w:r>
      <w:r w:rsidR="00ED1F7A" w:rsidRPr="00451DCB">
        <w:rPr>
          <w:rFonts w:ascii="Times New Roman" w:hAnsi="Times New Roman"/>
          <w:b/>
          <w:bCs/>
          <w:i/>
          <w:iCs/>
          <w:sz w:val="28"/>
          <w:szCs w:val="28"/>
        </w:rPr>
        <w:t xml:space="preserve"> Nếu </w:t>
      </w:r>
      <w:r w:rsidR="00ED1F7A" w:rsidRPr="00451DCB">
        <w:rPr>
          <w:rFonts w:ascii="Times New Roman" w:hAnsi="Times New Roman"/>
          <w:b/>
          <w:i/>
          <w:sz w:val="28"/>
          <w:szCs w:val="28"/>
        </w:rPr>
        <w:t>Dùng phân bón NPK + phân đơn để bón thúc bổ sung</w:t>
      </w:r>
      <w:r w:rsidR="002E19B8" w:rsidRPr="00451DCB">
        <w:rPr>
          <w:rFonts w:ascii="Times New Roman" w:hAnsi="Times New Roman"/>
          <w:b/>
          <w:i/>
          <w:sz w:val="28"/>
          <w:szCs w:val="28"/>
        </w:rPr>
        <w:t>.</w:t>
      </w:r>
    </w:p>
    <w:p w14:paraId="63EE718B" w14:textId="77777777" w:rsidR="00ED1F7A" w:rsidRPr="00451DCB" w:rsidRDefault="002E19B8" w:rsidP="000460B1">
      <w:pPr>
        <w:overflowPunct w:val="0"/>
        <w:autoSpaceDE w:val="0"/>
        <w:autoSpaceDN w:val="0"/>
        <w:adjustRightInd w:val="0"/>
        <w:spacing w:line="360" w:lineRule="exact"/>
        <w:ind w:firstLine="720"/>
        <w:jc w:val="both"/>
        <w:rPr>
          <w:rFonts w:ascii="Times New Roman" w:hAnsi="Times New Roman"/>
          <w:sz w:val="28"/>
          <w:szCs w:val="28"/>
        </w:rPr>
      </w:pPr>
      <w:r w:rsidRPr="00451DCB">
        <w:rPr>
          <w:rFonts w:ascii="Times New Roman" w:hAnsi="Times New Roman"/>
          <w:b/>
          <w:i/>
          <w:sz w:val="28"/>
          <w:szCs w:val="28"/>
        </w:rPr>
        <w:t xml:space="preserve">+ </w:t>
      </w:r>
      <w:r w:rsidR="00ED1F7A" w:rsidRPr="00451DCB">
        <w:rPr>
          <w:rFonts w:ascii="Times New Roman" w:hAnsi="Times New Roman"/>
          <w:sz w:val="28"/>
          <w:szCs w:val="28"/>
        </w:rPr>
        <w:t xml:space="preserve"> Bón lót 100% vôi bột khi cày bừa lần 1; tiếp bón lót 100% phân chuồng</w:t>
      </w:r>
      <w:r w:rsidR="005528A4" w:rsidRPr="00451DCB">
        <w:rPr>
          <w:rFonts w:ascii="Times New Roman" w:hAnsi="Times New Roman"/>
          <w:sz w:val="28"/>
          <w:szCs w:val="28"/>
        </w:rPr>
        <w:t xml:space="preserve"> hay phân hữu cơ hoai mục</w:t>
      </w:r>
      <w:r w:rsidR="00ED1F7A" w:rsidRPr="00451DCB">
        <w:rPr>
          <w:rFonts w:ascii="Times New Roman" w:hAnsi="Times New Roman"/>
          <w:sz w:val="28"/>
          <w:szCs w:val="28"/>
        </w:rPr>
        <w:t>, 100% NPK</w:t>
      </w:r>
      <w:r w:rsidR="005E25CE" w:rsidRPr="00451DCB">
        <w:rPr>
          <w:rFonts w:ascii="Times New Roman" w:hAnsi="Times New Roman"/>
          <w:sz w:val="28"/>
          <w:szCs w:val="28"/>
        </w:rPr>
        <w:t xml:space="preserve"> và </w:t>
      </w:r>
      <w:r w:rsidR="0048183E" w:rsidRPr="00451DCB">
        <w:rPr>
          <w:rFonts w:ascii="Times New Roman" w:hAnsi="Times New Roman"/>
          <w:sz w:val="28"/>
          <w:szCs w:val="28"/>
        </w:rPr>
        <w:t xml:space="preserve">Lân </w:t>
      </w:r>
      <w:r w:rsidR="005E25CE" w:rsidRPr="00451DCB">
        <w:rPr>
          <w:rFonts w:ascii="Times New Roman" w:hAnsi="Times New Roman"/>
          <w:sz w:val="28"/>
          <w:szCs w:val="28"/>
        </w:rPr>
        <w:t>supper</w:t>
      </w:r>
      <w:r w:rsidR="0048183E" w:rsidRPr="00451DCB">
        <w:rPr>
          <w:rFonts w:ascii="Times New Roman" w:hAnsi="Times New Roman"/>
          <w:sz w:val="28"/>
          <w:szCs w:val="28"/>
        </w:rPr>
        <w:t xml:space="preserve"> </w:t>
      </w:r>
      <w:r w:rsidR="00ED1F7A" w:rsidRPr="00451DCB">
        <w:rPr>
          <w:rFonts w:ascii="Times New Roman" w:hAnsi="Times New Roman"/>
          <w:sz w:val="28"/>
          <w:szCs w:val="28"/>
        </w:rPr>
        <w:t xml:space="preserve"> (theo bảng). Bón xong bừa vùi phân </w:t>
      </w:r>
      <w:r w:rsidR="005E25CE" w:rsidRPr="00451DCB">
        <w:rPr>
          <w:rFonts w:ascii="Times New Roman" w:hAnsi="Times New Roman"/>
          <w:sz w:val="28"/>
          <w:szCs w:val="28"/>
        </w:rPr>
        <w:t>1</w:t>
      </w:r>
      <w:r w:rsidR="00351B5A" w:rsidRPr="00451DCB">
        <w:rPr>
          <w:rFonts w:ascii="Times New Roman" w:hAnsi="Times New Roman"/>
          <w:sz w:val="28"/>
          <w:szCs w:val="28"/>
        </w:rPr>
        <w:t xml:space="preserve"> </w:t>
      </w:r>
      <w:r w:rsidR="00ED1F7A" w:rsidRPr="00451DCB">
        <w:rPr>
          <w:rFonts w:ascii="Times New Roman" w:hAnsi="Times New Roman"/>
          <w:sz w:val="28"/>
          <w:szCs w:val="28"/>
        </w:rPr>
        <w:t>-</w:t>
      </w:r>
      <w:r w:rsidR="00351B5A" w:rsidRPr="00451DCB">
        <w:rPr>
          <w:rFonts w:ascii="Times New Roman" w:hAnsi="Times New Roman"/>
          <w:sz w:val="28"/>
          <w:szCs w:val="28"/>
        </w:rPr>
        <w:t xml:space="preserve"> </w:t>
      </w:r>
      <w:r w:rsidR="005E25CE" w:rsidRPr="00451DCB">
        <w:rPr>
          <w:rFonts w:ascii="Times New Roman" w:hAnsi="Times New Roman"/>
          <w:sz w:val="28"/>
          <w:szCs w:val="28"/>
        </w:rPr>
        <w:t>2</w:t>
      </w:r>
      <w:r w:rsidR="00ED1F7A" w:rsidRPr="00451DCB">
        <w:rPr>
          <w:rFonts w:ascii="Times New Roman" w:hAnsi="Times New Roman"/>
          <w:sz w:val="28"/>
          <w:szCs w:val="28"/>
        </w:rPr>
        <w:t xml:space="preserve"> lần rồi mới cấy.</w:t>
      </w:r>
    </w:p>
    <w:p w14:paraId="4D86C6E0" w14:textId="77777777" w:rsidR="00ED1F7A" w:rsidRPr="00451DCB" w:rsidRDefault="00ED1F7A" w:rsidP="000460B1">
      <w:pPr>
        <w:overflowPunct w:val="0"/>
        <w:autoSpaceDE w:val="0"/>
        <w:autoSpaceDN w:val="0"/>
        <w:adjustRightInd w:val="0"/>
        <w:spacing w:line="360" w:lineRule="exact"/>
        <w:jc w:val="both"/>
        <w:rPr>
          <w:rFonts w:ascii="Times New Roman" w:hAnsi="Times New Roman"/>
          <w:sz w:val="28"/>
          <w:szCs w:val="28"/>
        </w:rPr>
      </w:pPr>
      <w:r w:rsidRPr="00451DCB">
        <w:rPr>
          <w:rFonts w:ascii="Times New Roman" w:hAnsi="Times New Roman"/>
          <w:sz w:val="28"/>
          <w:szCs w:val="28"/>
        </w:rPr>
        <w:tab/>
      </w:r>
      <w:r w:rsidRPr="00451DCB">
        <w:rPr>
          <w:rFonts w:ascii="Times New Roman" w:hAnsi="Times New Roman"/>
          <w:i/>
          <w:sz w:val="28"/>
          <w:szCs w:val="28"/>
        </w:rPr>
        <w:t>+ Thúc lần 1</w:t>
      </w:r>
      <w:r w:rsidR="00E8780C" w:rsidRPr="00451DCB">
        <w:rPr>
          <w:rFonts w:ascii="Times New Roman" w:hAnsi="Times New Roman"/>
          <w:i/>
          <w:sz w:val="28"/>
          <w:szCs w:val="28"/>
        </w:rPr>
        <w:t>:</w:t>
      </w:r>
      <w:r w:rsidRPr="00451DCB">
        <w:rPr>
          <w:rFonts w:ascii="Times New Roman" w:hAnsi="Times New Roman"/>
          <w:sz w:val="28"/>
          <w:szCs w:val="28"/>
        </w:rPr>
        <w:t xml:space="preserve"> </w:t>
      </w:r>
      <w:r w:rsidR="00E8780C" w:rsidRPr="00451DCB">
        <w:rPr>
          <w:rFonts w:ascii="Times New Roman" w:hAnsi="Times New Roman"/>
          <w:sz w:val="28"/>
          <w:szCs w:val="28"/>
        </w:rPr>
        <w:t>S</w:t>
      </w:r>
      <w:r w:rsidRPr="00451DCB">
        <w:rPr>
          <w:rFonts w:ascii="Times New Roman" w:hAnsi="Times New Roman"/>
          <w:sz w:val="28"/>
          <w:szCs w:val="28"/>
        </w:rPr>
        <w:t>au khi cấy khoảng 8</w:t>
      </w:r>
      <w:r w:rsidR="00351B5A" w:rsidRPr="00451DCB">
        <w:rPr>
          <w:rFonts w:ascii="Times New Roman" w:hAnsi="Times New Roman"/>
          <w:sz w:val="28"/>
          <w:szCs w:val="28"/>
        </w:rPr>
        <w:t xml:space="preserve"> </w:t>
      </w:r>
      <w:r w:rsidRPr="00451DCB">
        <w:rPr>
          <w:rFonts w:ascii="Times New Roman" w:hAnsi="Times New Roman"/>
          <w:sz w:val="28"/>
          <w:szCs w:val="28"/>
        </w:rPr>
        <w:t>-</w:t>
      </w:r>
      <w:r w:rsidR="00351B5A" w:rsidRPr="00451DCB">
        <w:rPr>
          <w:rFonts w:ascii="Times New Roman" w:hAnsi="Times New Roman"/>
          <w:sz w:val="28"/>
          <w:szCs w:val="28"/>
        </w:rPr>
        <w:t xml:space="preserve"> </w:t>
      </w:r>
      <w:r w:rsidRPr="00451DCB">
        <w:rPr>
          <w:rFonts w:ascii="Times New Roman" w:hAnsi="Times New Roman"/>
          <w:sz w:val="28"/>
          <w:szCs w:val="28"/>
        </w:rPr>
        <w:t>12 ngày đối với vụ hè thu và vụ mùa, 12</w:t>
      </w:r>
      <w:r w:rsidR="00351B5A" w:rsidRPr="00451DCB">
        <w:rPr>
          <w:rFonts w:ascii="Times New Roman" w:hAnsi="Times New Roman"/>
          <w:sz w:val="28"/>
          <w:szCs w:val="28"/>
        </w:rPr>
        <w:t xml:space="preserve"> </w:t>
      </w:r>
      <w:r w:rsidRPr="00451DCB">
        <w:rPr>
          <w:rFonts w:ascii="Times New Roman" w:hAnsi="Times New Roman"/>
          <w:sz w:val="28"/>
          <w:szCs w:val="28"/>
        </w:rPr>
        <w:t>-</w:t>
      </w:r>
      <w:r w:rsidR="00351B5A" w:rsidRPr="00451DCB">
        <w:rPr>
          <w:rFonts w:ascii="Times New Roman" w:hAnsi="Times New Roman"/>
          <w:sz w:val="28"/>
          <w:szCs w:val="28"/>
        </w:rPr>
        <w:t xml:space="preserve"> </w:t>
      </w:r>
      <w:r w:rsidRPr="00451DCB">
        <w:rPr>
          <w:rFonts w:ascii="Times New Roman" w:hAnsi="Times New Roman"/>
          <w:sz w:val="28"/>
          <w:szCs w:val="28"/>
        </w:rPr>
        <w:t xml:space="preserve">15 ngày đối với vụ Xuân bón với 60 - 70% lượng đạm u rê + 20 </w:t>
      </w:r>
      <w:r w:rsidR="00351B5A" w:rsidRPr="00451DCB">
        <w:rPr>
          <w:rFonts w:ascii="Times New Roman" w:hAnsi="Times New Roman"/>
          <w:sz w:val="28"/>
          <w:szCs w:val="28"/>
        </w:rPr>
        <w:t>-</w:t>
      </w:r>
      <w:r w:rsidRPr="00451DCB">
        <w:rPr>
          <w:rFonts w:ascii="Times New Roman" w:hAnsi="Times New Roman"/>
          <w:sz w:val="28"/>
          <w:szCs w:val="28"/>
        </w:rPr>
        <w:t xml:space="preserve"> 30% lượng kali như bảng 2 trên.</w:t>
      </w:r>
    </w:p>
    <w:p w14:paraId="46884FFF" w14:textId="77777777" w:rsidR="002E19B8" w:rsidRPr="00451DCB" w:rsidRDefault="00ED1F7A" w:rsidP="000460B1">
      <w:pPr>
        <w:overflowPunct w:val="0"/>
        <w:autoSpaceDE w:val="0"/>
        <w:autoSpaceDN w:val="0"/>
        <w:adjustRightInd w:val="0"/>
        <w:spacing w:line="360" w:lineRule="exact"/>
        <w:jc w:val="both"/>
        <w:rPr>
          <w:rFonts w:ascii="Times New Roman" w:hAnsi="Times New Roman"/>
          <w:sz w:val="28"/>
          <w:szCs w:val="28"/>
        </w:rPr>
      </w:pPr>
      <w:r w:rsidRPr="00451DCB">
        <w:rPr>
          <w:rFonts w:ascii="Times New Roman" w:hAnsi="Times New Roman"/>
          <w:b/>
          <w:sz w:val="28"/>
          <w:szCs w:val="28"/>
        </w:rPr>
        <w:tab/>
      </w:r>
      <w:r w:rsidRPr="00451DCB">
        <w:rPr>
          <w:rFonts w:ascii="Times New Roman" w:hAnsi="Times New Roman"/>
          <w:i/>
          <w:sz w:val="28"/>
          <w:szCs w:val="28"/>
        </w:rPr>
        <w:t>+ Thúc lần 2:</w:t>
      </w:r>
      <w:r w:rsidRPr="00451DCB">
        <w:rPr>
          <w:rFonts w:ascii="Times New Roman" w:hAnsi="Times New Roman"/>
          <w:sz w:val="28"/>
          <w:szCs w:val="28"/>
        </w:rPr>
        <w:t xml:space="preserve"> Khi bắt đầu phân hoá đòng (trước khi trổ 20</w:t>
      </w:r>
      <w:r w:rsidR="00E8780C" w:rsidRPr="00451DCB">
        <w:rPr>
          <w:rFonts w:ascii="Times New Roman" w:hAnsi="Times New Roman"/>
          <w:sz w:val="28"/>
          <w:szCs w:val="28"/>
        </w:rPr>
        <w:t xml:space="preserve"> </w:t>
      </w:r>
      <w:r w:rsidRPr="00451DCB">
        <w:rPr>
          <w:rFonts w:ascii="Times New Roman" w:hAnsi="Times New Roman"/>
          <w:sz w:val="28"/>
          <w:szCs w:val="28"/>
        </w:rPr>
        <w:t>-</w:t>
      </w:r>
      <w:r w:rsidR="00E8780C" w:rsidRPr="00451DCB">
        <w:rPr>
          <w:rFonts w:ascii="Times New Roman" w:hAnsi="Times New Roman"/>
          <w:sz w:val="28"/>
          <w:szCs w:val="28"/>
        </w:rPr>
        <w:t xml:space="preserve"> </w:t>
      </w:r>
      <w:r w:rsidRPr="00451DCB">
        <w:rPr>
          <w:rFonts w:ascii="Times New Roman" w:hAnsi="Times New Roman"/>
          <w:sz w:val="28"/>
          <w:szCs w:val="28"/>
        </w:rPr>
        <w:t>25 ngày) bón lượ</w:t>
      </w:r>
      <w:r w:rsidR="002E19B8" w:rsidRPr="00451DCB">
        <w:rPr>
          <w:rFonts w:ascii="Times New Roman" w:hAnsi="Times New Roman"/>
          <w:sz w:val="28"/>
          <w:szCs w:val="28"/>
        </w:rPr>
        <w:t>ng phân còn lại như bảng  trên.</w:t>
      </w:r>
    </w:p>
    <w:p w14:paraId="7671D48E" w14:textId="77777777" w:rsidR="00ED1F7A" w:rsidRPr="00451DCB" w:rsidRDefault="00FD21C0" w:rsidP="000460B1">
      <w:pPr>
        <w:overflowPunct w:val="0"/>
        <w:autoSpaceDE w:val="0"/>
        <w:autoSpaceDN w:val="0"/>
        <w:adjustRightInd w:val="0"/>
        <w:spacing w:line="360" w:lineRule="exact"/>
        <w:ind w:firstLine="720"/>
        <w:jc w:val="both"/>
        <w:rPr>
          <w:rFonts w:ascii="Times New Roman" w:hAnsi="Times New Roman"/>
          <w:b/>
          <w:sz w:val="28"/>
          <w:szCs w:val="28"/>
        </w:rPr>
      </w:pPr>
      <w:r w:rsidRPr="00451DCB">
        <w:rPr>
          <w:rFonts w:ascii="Times New Roman" w:hAnsi="Times New Roman"/>
          <w:b/>
          <w:i/>
          <w:sz w:val="28"/>
          <w:szCs w:val="28"/>
        </w:rPr>
        <w:t>1.</w:t>
      </w:r>
      <w:r w:rsidR="006F03FC" w:rsidRPr="00451DCB">
        <w:rPr>
          <w:rFonts w:ascii="Times New Roman" w:hAnsi="Times New Roman"/>
          <w:b/>
          <w:i/>
          <w:sz w:val="28"/>
          <w:szCs w:val="28"/>
        </w:rPr>
        <w:t>3</w:t>
      </w:r>
      <w:r w:rsidR="002E19B8" w:rsidRPr="00451DCB">
        <w:rPr>
          <w:rFonts w:ascii="Times New Roman" w:hAnsi="Times New Roman"/>
          <w:b/>
          <w:i/>
          <w:sz w:val="28"/>
          <w:szCs w:val="28"/>
        </w:rPr>
        <w:t xml:space="preserve">.3.  </w:t>
      </w:r>
      <w:r w:rsidR="00ED1F7A" w:rsidRPr="00451DCB">
        <w:rPr>
          <w:rFonts w:ascii="Times New Roman" w:hAnsi="Times New Roman"/>
          <w:b/>
          <w:i/>
          <w:sz w:val="28"/>
          <w:szCs w:val="28"/>
        </w:rPr>
        <w:t xml:space="preserve">Nếu </w:t>
      </w:r>
      <w:r w:rsidR="00ED1F7A" w:rsidRPr="00451DCB">
        <w:rPr>
          <w:rFonts w:ascii="Times New Roman" w:hAnsi="Times New Roman"/>
          <w:b/>
          <w:i/>
          <w:sz w:val="28"/>
          <w:szCs w:val="28"/>
          <w:lang w:val="sv-SE"/>
        </w:rPr>
        <w:t>Dùng Phân NPK để bón thúc khép kín</w:t>
      </w:r>
      <w:r w:rsidR="002E19B8" w:rsidRPr="00451DCB">
        <w:rPr>
          <w:rFonts w:ascii="Times New Roman" w:hAnsi="Times New Roman"/>
          <w:b/>
          <w:i/>
          <w:sz w:val="28"/>
          <w:szCs w:val="28"/>
          <w:lang w:val="sv-SE"/>
        </w:rPr>
        <w:t>.</w:t>
      </w:r>
    </w:p>
    <w:p w14:paraId="07F45382" w14:textId="77777777" w:rsidR="00ED1F7A" w:rsidRPr="00451DCB" w:rsidRDefault="00ED1F7A" w:rsidP="000460B1">
      <w:pPr>
        <w:overflowPunct w:val="0"/>
        <w:autoSpaceDE w:val="0"/>
        <w:autoSpaceDN w:val="0"/>
        <w:adjustRightInd w:val="0"/>
        <w:spacing w:line="360" w:lineRule="exact"/>
        <w:jc w:val="both"/>
        <w:rPr>
          <w:rFonts w:ascii="Times New Roman" w:hAnsi="Times New Roman"/>
          <w:sz w:val="28"/>
          <w:szCs w:val="28"/>
          <w:lang w:val="sv-SE"/>
        </w:rPr>
      </w:pPr>
      <w:r w:rsidRPr="00451DCB">
        <w:rPr>
          <w:rFonts w:ascii="Times New Roman" w:hAnsi="Times New Roman"/>
          <w:sz w:val="28"/>
          <w:szCs w:val="28"/>
          <w:lang w:val="sv-SE"/>
        </w:rPr>
        <w:tab/>
      </w:r>
      <w:r w:rsidR="002E19B8" w:rsidRPr="00451DCB">
        <w:rPr>
          <w:rFonts w:ascii="Times New Roman" w:hAnsi="Times New Roman"/>
          <w:sz w:val="28"/>
          <w:szCs w:val="28"/>
          <w:lang w:val="sv-SE"/>
        </w:rPr>
        <w:t xml:space="preserve">+ </w:t>
      </w:r>
      <w:r w:rsidRPr="00451DCB">
        <w:rPr>
          <w:rFonts w:ascii="Times New Roman" w:hAnsi="Times New Roman"/>
          <w:sz w:val="28"/>
          <w:szCs w:val="28"/>
          <w:lang w:val="sv-SE"/>
        </w:rPr>
        <w:t>Bón lót 100% vôi bột khi cày bừa lần 1; tiếp bón lót 100% phân chuồng</w:t>
      </w:r>
      <w:r w:rsidR="005528A4" w:rsidRPr="00451DCB">
        <w:rPr>
          <w:rFonts w:ascii="Times New Roman" w:hAnsi="Times New Roman"/>
          <w:sz w:val="28"/>
          <w:szCs w:val="28"/>
        </w:rPr>
        <w:t xml:space="preserve"> hay phân hữu cơ hoai mục</w:t>
      </w:r>
      <w:r w:rsidRPr="00451DCB">
        <w:rPr>
          <w:rFonts w:ascii="Times New Roman" w:hAnsi="Times New Roman"/>
          <w:sz w:val="28"/>
          <w:szCs w:val="28"/>
          <w:lang w:val="sv-SE"/>
        </w:rPr>
        <w:t xml:space="preserve">, 100% NPK (theo bảng). Bón xong bừa vùi phân </w:t>
      </w:r>
      <w:r w:rsidR="00E8780C" w:rsidRPr="00451DCB">
        <w:rPr>
          <w:rFonts w:ascii="Times New Roman" w:hAnsi="Times New Roman"/>
          <w:sz w:val="28"/>
          <w:szCs w:val="28"/>
          <w:lang w:val="sv-SE"/>
        </w:rPr>
        <w:t>1</w:t>
      </w:r>
      <w:r w:rsidRPr="00451DCB">
        <w:rPr>
          <w:rFonts w:ascii="Times New Roman" w:hAnsi="Times New Roman"/>
          <w:sz w:val="28"/>
          <w:szCs w:val="28"/>
          <w:lang w:val="sv-SE"/>
        </w:rPr>
        <w:t xml:space="preserve"> - </w:t>
      </w:r>
      <w:r w:rsidR="00E8780C" w:rsidRPr="00451DCB">
        <w:rPr>
          <w:rFonts w:ascii="Times New Roman" w:hAnsi="Times New Roman"/>
          <w:sz w:val="28"/>
          <w:szCs w:val="28"/>
          <w:lang w:val="sv-SE"/>
        </w:rPr>
        <w:t>2</w:t>
      </w:r>
      <w:r w:rsidRPr="00451DCB">
        <w:rPr>
          <w:rFonts w:ascii="Times New Roman" w:hAnsi="Times New Roman"/>
          <w:sz w:val="28"/>
          <w:szCs w:val="28"/>
          <w:lang w:val="sv-SE"/>
        </w:rPr>
        <w:t xml:space="preserve"> lần rồi mới cấy.</w:t>
      </w:r>
    </w:p>
    <w:p w14:paraId="433468E2" w14:textId="77777777" w:rsidR="00ED1F7A" w:rsidRPr="00451DCB" w:rsidRDefault="00ED1F7A" w:rsidP="000460B1">
      <w:pPr>
        <w:overflowPunct w:val="0"/>
        <w:autoSpaceDE w:val="0"/>
        <w:autoSpaceDN w:val="0"/>
        <w:adjustRightInd w:val="0"/>
        <w:spacing w:line="360" w:lineRule="exact"/>
        <w:ind w:firstLine="720"/>
        <w:jc w:val="both"/>
        <w:rPr>
          <w:rFonts w:ascii="Times New Roman" w:hAnsi="Times New Roman"/>
          <w:sz w:val="28"/>
          <w:szCs w:val="28"/>
          <w:lang w:val="sv-SE"/>
        </w:rPr>
      </w:pPr>
      <w:r w:rsidRPr="00451DCB">
        <w:rPr>
          <w:rFonts w:ascii="Times New Roman" w:hAnsi="Times New Roman"/>
          <w:i/>
          <w:sz w:val="28"/>
          <w:szCs w:val="28"/>
          <w:lang w:val="sv-SE"/>
        </w:rPr>
        <w:t>+ Thúc lần 1</w:t>
      </w:r>
      <w:r w:rsidR="00E8780C" w:rsidRPr="00451DCB">
        <w:rPr>
          <w:rFonts w:ascii="Times New Roman" w:hAnsi="Times New Roman"/>
          <w:sz w:val="28"/>
          <w:szCs w:val="28"/>
          <w:lang w:val="sv-SE"/>
        </w:rPr>
        <w:t>:</w:t>
      </w:r>
      <w:r w:rsidRPr="00451DCB">
        <w:rPr>
          <w:rFonts w:ascii="Times New Roman" w:hAnsi="Times New Roman"/>
          <w:sz w:val="28"/>
          <w:szCs w:val="28"/>
          <w:lang w:val="sv-SE"/>
        </w:rPr>
        <w:t xml:space="preserve"> </w:t>
      </w:r>
      <w:r w:rsidR="00E8780C" w:rsidRPr="00451DCB">
        <w:rPr>
          <w:rFonts w:ascii="Times New Roman" w:hAnsi="Times New Roman"/>
          <w:sz w:val="28"/>
          <w:szCs w:val="28"/>
          <w:lang w:val="sv-SE"/>
        </w:rPr>
        <w:t>S</w:t>
      </w:r>
      <w:r w:rsidRPr="00451DCB">
        <w:rPr>
          <w:rFonts w:ascii="Times New Roman" w:hAnsi="Times New Roman"/>
          <w:sz w:val="28"/>
          <w:szCs w:val="28"/>
          <w:lang w:val="sv-SE"/>
        </w:rPr>
        <w:t>au khi cấy khoảng 8</w:t>
      </w:r>
      <w:r w:rsidR="00351B5A" w:rsidRPr="00451DCB">
        <w:rPr>
          <w:rFonts w:ascii="Times New Roman" w:hAnsi="Times New Roman"/>
          <w:sz w:val="28"/>
          <w:szCs w:val="28"/>
          <w:lang w:val="sv-SE"/>
        </w:rPr>
        <w:t xml:space="preserve"> </w:t>
      </w:r>
      <w:r w:rsidRPr="00451DCB">
        <w:rPr>
          <w:rFonts w:ascii="Times New Roman" w:hAnsi="Times New Roman"/>
          <w:sz w:val="28"/>
          <w:szCs w:val="28"/>
          <w:lang w:val="sv-SE"/>
        </w:rPr>
        <w:t>-</w:t>
      </w:r>
      <w:r w:rsidR="00351B5A" w:rsidRPr="00451DCB">
        <w:rPr>
          <w:rFonts w:ascii="Times New Roman" w:hAnsi="Times New Roman"/>
          <w:sz w:val="28"/>
          <w:szCs w:val="28"/>
          <w:lang w:val="sv-SE"/>
        </w:rPr>
        <w:t xml:space="preserve"> </w:t>
      </w:r>
      <w:r w:rsidRPr="00451DCB">
        <w:rPr>
          <w:rFonts w:ascii="Times New Roman" w:hAnsi="Times New Roman"/>
          <w:sz w:val="28"/>
          <w:szCs w:val="28"/>
          <w:lang w:val="sv-SE"/>
        </w:rPr>
        <w:t>12 ngày đối với vụ hè thu và vụ mùa, 12</w:t>
      </w:r>
      <w:r w:rsidR="00351B5A" w:rsidRPr="00451DCB">
        <w:rPr>
          <w:rFonts w:ascii="Times New Roman" w:hAnsi="Times New Roman"/>
          <w:sz w:val="28"/>
          <w:szCs w:val="28"/>
          <w:lang w:val="sv-SE"/>
        </w:rPr>
        <w:t xml:space="preserve"> </w:t>
      </w:r>
      <w:r w:rsidRPr="00451DCB">
        <w:rPr>
          <w:rFonts w:ascii="Times New Roman" w:hAnsi="Times New Roman"/>
          <w:sz w:val="28"/>
          <w:szCs w:val="28"/>
          <w:lang w:val="sv-SE"/>
        </w:rPr>
        <w:t>-</w:t>
      </w:r>
      <w:r w:rsidR="00351B5A" w:rsidRPr="00451DCB">
        <w:rPr>
          <w:rFonts w:ascii="Times New Roman" w:hAnsi="Times New Roman"/>
          <w:sz w:val="28"/>
          <w:szCs w:val="28"/>
          <w:lang w:val="sv-SE"/>
        </w:rPr>
        <w:t xml:space="preserve"> </w:t>
      </w:r>
      <w:r w:rsidRPr="00451DCB">
        <w:rPr>
          <w:rFonts w:ascii="Times New Roman" w:hAnsi="Times New Roman"/>
          <w:sz w:val="28"/>
          <w:szCs w:val="28"/>
          <w:lang w:val="sv-SE"/>
        </w:rPr>
        <w:t>15 ngày đối với vụ Xuân bón lượng như bảng 3.</w:t>
      </w:r>
    </w:p>
    <w:p w14:paraId="4CA88AF4" w14:textId="77777777" w:rsidR="00ED1F7A" w:rsidRPr="00451DCB" w:rsidRDefault="00ED1F7A" w:rsidP="000460B1">
      <w:pPr>
        <w:overflowPunct w:val="0"/>
        <w:autoSpaceDE w:val="0"/>
        <w:autoSpaceDN w:val="0"/>
        <w:adjustRightInd w:val="0"/>
        <w:spacing w:line="360" w:lineRule="exact"/>
        <w:ind w:firstLine="720"/>
        <w:jc w:val="both"/>
        <w:rPr>
          <w:rFonts w:ascii="Times New Roman" w:hAnsi="Times New Roman"/>
          <w:sz w:val="28"/>
          <w:szCs w:val="28"/>
          <w:lang w:val="sv-SE"/>
        </w:rPr>
      </w:pPr>
      <w:r w:rsidRPr="00451DCB">
        <w:rPr>
          <w:rFonts w:ascii="Times New Roman" w:hAnsi="Times New Roman"/>
          <w:i/>
          <w:sz w:val="28"/>
          <w:szCs w:val="28"/>
          <w:lang w:val="sv-SE"/>
        </w:rPr>
        <w:lastRenderedPageBreak/>
        <w:t>+ Thúc lần 2:</w:t>
      </w:r>
      <w:r w:rsidRPr="00451DCB">
        <w:rPr>
          <w:rFonts w:ascii="Times New Roman" w:hAnsi="Times New Roman"/>
          <w:sz w:val="28"/>
          <w:szCs w:val="28"/>
          <w:lang w:val="sv-SE"/>
        </w:rPr>
        <w:t xml:space="preserve"> Khi bắt đầu phân hoá đòng (trước khi trổ 20</w:t>
      </w:r>
      <w:r w:rsidR="00351B5A" w:rsidRPr="00451DCB">
        <w:rPr>
          <w:rFonts w:ascii="Times New Roman" w:hAnsi="Times New Roman"/>
          <w:sz w:val="28"/>
          <w:szCs w:val="28"/>
          <w:lang w:val="sv-SE"/>
        </w:rPr>
        <w:t xml:space="preserve"> </w:t>
      </w:r>
      <w:r w:rsidRPr="00451DCB">
        <w:rPr>
          <w:rFonts w:ascii="Times New Roman" w:hAnsi="Times New Roman"/>
          <w:sz w:val="28"/>
          <w:szCs w:val="28"/>
          <w:lang w:val="sv-SE"/>
        </w:rPr>
        <w:t>-</w:t>
      </w:r>
      <w:r w:rsidR="00351B5A" w:rsidRPr="00451DCB">
        <w:rPr>
          <w:rFonts w:ascii="Times New Roman" w:hAnsi="Times New Roman"/>
          <w:sz w:val="28"/>
          <w:szCs w:val="28"/>
          <w:lang w:val="sv-SE"/>
        </w:rPr>
        <w:t xml:space="preserve"> </w:t>
      </w:r>
      <w:r w:rsidRPr="00451DCB">
        <w:rPr>
          <w:rFonts w:ascii="Times New Roman" w:hAnsi="Times New Roman"/>
          <w:sz w:val="28"/>
          <w:szCs w:val="28"/>
          <w:lang w:val="sv-SE"/>
        </w:rPr>
        <w:t>25 ngày) bón lượng như bảng 3.</w:t>
      </w:r>
    </w:p>
    <w:p w14:paraId="78E79F35" w14:textId="77777777" w:rsidR="005F7980" w:rsidRPr="00451DCB" w:rsidRDefault="005F7980" w:rsidP="000460B1">
      <w:pPr>
        <w:overflowPunct w:val="0"/>
        <w:autoSpaceDE w:val="0"/>
        <w:autoSpaceDN w:val="0"/>
        <w:adjustRightInd w:val="0"/>
        <w:spacing w:line="360" w:lineRule="exact"/>
        <w:ind w:firstLine="720"/>
        <w:jc w:val="both"/>
        <w:rPr>
          <w:rFonts w:ascii="Times New Roman" w:hAnsi="Times New Roman"/>
          <w:b/>
          <w:i/>
          <w:sz w:val="28"/>
          <w:szCs w:val="28"/>
        </w:rPr>
      </w:pPr>
      <w:r w:rsidRPr="00451DCB">
        <w:rPr>
          <w:rFonts w:ascii="Times New Roman" w:hAnsi="Times New Roman"/>
          <w:b/>
          <w:i/>
          <w:sz w:val="28"/>
          <w:szCs w:val="28"/>
        </w:rPr>
        <w:t>*</w:t>
      </w:r>
      <w:r w:rsidR="00E23885" w:rsidRPr="00451DCB">
        <w:rPr>
          <w:rFonts w:ascii="Times New Roman" w:hAnsi="Times New Roman"/>
          <w:b/>
          <w:i/>
          <w:sz w:val="28"/>
          <w:szCs w:val="28"/>
        </w:rPr>
        <w:t xml:space="preserve"> Khi bón phân cho lúa cần lưu ý.</w:t>
      </w:r>
    </w:p>
    <w:p w14:paraId="68D3BC06" w14:textId="77777777" w:rsidR="004C6EC7" w:rsidRPr="00451DCB" w:rsidRDefault="005F7980" w:rsidP="000460B1">
      <w:pPr>
        <w:overflowPunct w:val="0"/>
        <w:autoSpaceDE w:val="0"/>
        <w:autoSpaceDN w:val="0"/>
        <w:adjustRightInd w:val="0"/>
        <w:spacing w:line="360" w:lineRule="exact"/>
        <w:ind w:firstLine="720"/>
        <w:jc w:val="both"/>
        <w:rPr>
          <w:rFonts w:ascii="Times New Roman" w:hAnsi="Times New Roman"/>
          <w:sz w:val="28"/>
          <w:szCs w:val="28"/>
        </w:rPr>
      </w:pPr>
      <w:r w:rsidRPr="00451DCB">
        <w:rPr>
          <w:rFonts w:ascii="Times New Roman" w:hAnsi="Times New Roman"/>
          <w:sz w:val="28"/>
          <w:szCs w:val="28"/>
        </w:rPr>
        <w:t xml:space="preserve">+ Nhìn trời: Khi bón phân thúc cho lúa nếu trời mưa, trời rét </w:t>
      </w:r>
      <w:r w:rsidR="003D68C5" w:rsidRPr="00451DCB">
        <w:rPr>
          <w:rFonts w:ascii="Times New Roman" w:hAnsi="Times New Roman"/>
          <w:sz w:val="28"/>
          <w:szCs w:val="28"/>
        </w:rPr>
        <w:t>nhiệt độ dưới 15</w:t>
      </w:r>
      <w:r w:rsidR="003D68C5" w:rsidRPr="00451DCB">
        <w:rPr>
          <w:rFonts w:ascii="Times New Roman" w:hAnsi="Times New Roman"/>
          <w:sz w:val="28"/>
          <w:szCs w:val="28"/>
          <w:vertAlign w:val="superscript"/>
        </w:rPr>
        <w:t>o</w:t>
      </w:r>
      <w:r w:rsidR="003D68C5" w:rsidRPr="00451DCB">
        <w:rPr>
          <w:rFonts w:ascii="Times New Roman" w:hAnsi="Times New Roman"/>
          <w:sz w:val="28"/>
          <w:szCs w:val="28"/>
        </w:rPr>
        <w:t xml:space="preserve">C </w:t>
      </w:r>
      <w:r w:rsidRPr="00451DCB">
        <w:rPr>
          <w:rFonts w:ascii="Times New Roman" w:hAnsi="Times New Roman"/>
          <w:sz w:val="28"/>
          <w:szCs w:val="28"/>
        </w:rPr>
        <w:t>dừng bón phân. Trời nắng nóng, gió Lào (gió Tây Nam) thổi mạnh thì nên bón phân vào buổi chiều tối. Tiến hành sục bùn ngay sau</w:t>
      </w:r>
      <w:r w:rsidR="006E0ABA" w:rsidRPr="00451DCB">
        <w:rPr>
          <w:rFonts w:ascii="Times New Roman" w:hAnsi="Times New Roman"/>
          <w:sz w:val="28"/>
          <w:szCs w:val="28"/>
        </w:rPr>
        <w:t xml:space="preserve"> khi bón phân để hạn chế mất phân</w:t>
      </w:r>
      <w:r w:rsidRPr="00451DCB">
        <w:rPr>
          <w:rFonts w:ascii="Times New Roman" w:hAnsi="Times New Roman"/>
          <w:sz w:val="28"/>
          <w:szCs w:val="28"/>
        </w:rPr>
        <w:t>.</w:t>
      </w:r>
    </w:p>
    <w:p w14:paraId="1DE1111E" w14:textId="77777777" w:rsidR="004C6EC7" w:rsidRPr="00451DCB" w:rsidRDefault="004C6EC7" w:rsidP="009002F3">
      <w:pPr>
        <w:spacing w:line="360" w:lineRule="exact"/>
        <w:ind w:firstLine="709"/>
        <w:jc w:val="both"/>
        <w:rPr>
          <w:rStyle w:val="Emphasis"/>
          <w:rFonts w:ascii="Times New Roman" w:hAnsi="Times New Roman"/>
          <w:i w:val="0"/>
          <w:sz w:val="28"/>
          <w:szCs w:val="28"/>
        </w:rPr>
      </w:pPr>
      <w:r w:rsidRPr="00451DCB">
        <w:rPr>
          <w:rFonts w:ascii="Times New Roman" w:hAnsi="Times New Roman"/>
          <w:sz w:val="28"/>
          <w:szCs w:val="28"/>
        </w:rPr>
        <w:t xml:space="preserve">+ Nhìn đất: </w:t>
      </w:r>
      <w:r w:rsidRPr="00451DCB">
        <w:rPr>
          <w:rStyle w:val="Emphasis"/>
          <w:rFonts w:ascii="Times New Roman" w:hAnsi="Times New Roman"/>
          <w:i w:val="0"/>
          <w:sz w:val="28"/>
          <w:szCs w:val="28"/>
        </w:rPr>
        <w:t>Đất tốt giàu dinh dưỡng thì bón lượng phân ít hơn để tránh bị lốp đổ, sâu bệnh nhiều. Đất xấu, bạc màu nghèo dinh dưỡng thì lượng bón phải nhiều hơn để cây lúa có đủ dinh dưỡng và sinh trưởng phát triển được thuận lợi và cho năng suất cao.</w:t>
      </w:r>
    </w:p>
    <w:p w14:paraId="5E5A64B1" w14:textId="5DCBECD1" w:rsidR="005F7980" w:rsidRPr="00451DCB" w:rsidRDefault="005F7980" w:rsidP="000460B1">
      <w:pPr>
        <w:overflowPunct w:val="0"/>
        <w:autoSpaceDE w:val="0"/>
        <w:autoSpaceDN w:val="0"/>
        <w:adjustRightInd w:val="0"/>
        <w:spacing w:line="360" w:lineRule="exact"/>
        <w:ind w:firstLine="720"/>
        <w:jc w:val="both"/>
        <w:rPr>
          <w:rFonts w:ascii="Times New Roman" w:hAnsi="Times New Roman"/>
          <w:sz w:val="28"/>
          <w:szCs w:val="28"/>
        </w:rPr>
      </w:pPr>
      <w:r w:rsidRPr="00451DCB">
        <w:rPr>
          <w:rFonts w:ascii="Times New Roman" w:hAnsi="Times New Roman"/>
          <w:sz w:val="28"/>
          <w:szCs w:val="28"/>
        </w:rPr>
        <w:t>+ Nhìn cây: Quan sát cây tốt hay xấu, xanh hay vàng, khỏe mạnh hay sâu bệnh. Qua đó đánh giá mức độ tốt xấu của cây mà bón bổ sung lượng phân cần thiết để cây lúa phát triển tốt.</w:t>
      </w:r>
    </w:p>
    <w:p w14:paraId="4CD5CE5D" w14:textId="77777777" w:rsidR="005F7980" w:rsidRPr="00451DCB" w:rsidRDefault="00760175" w:rsidP="000460B1">
      <w:pPr>
        <w:spacing w:line="360" w:lineRule="exact"/>
        <w:ind w:firstLine="709"/>
        <w:jc w:val="both"/>
        <w:rPr>
          <w:rFonts w:ascii="Times New Roman" w:hAnsi="Times New Roman"/>
          <w:b/>
          <w:bCs/>
          <w:sz w:val="28"/>
          <w:szCs w:val="28"/>
        </w:rPr>
      </w:pPr>
      <w:r w:rsidRPr="00451DCB">
        <w:rPr>
          <w:rFonts w:ascii="Times New Roman" w:hAnsi="Times New Roman"/>
          <w:b/>
          <w:bCs/>
          <w:sz w:val="28"/>
          <w:szCs w:val="28"/>
        </w:rPr>
        <w:t>2</w:t>
      </w:r>
      <w:r w:rsidR="000C31F3" w:rsidRPr="00451DCB">
        <w:rPr>
          <w:rFonts w:ascii="Times New Roman" w:hAnsi="Times New Roman"/>
          <w:b/>
          <w:bCs/>
          <w:sz w:val="28"/>
          <w:szCs w:val="28"/>
        </w:rPr>
        <w:t>. Phòng trừ cỏ dại.</w:t>
      </w:r>
    </w:p>
    <w:p w14:paraId="415AAD7C" w14:textId="77777777" w:rsidR="005F7980" w:rsidRPr="00451DCB" w:rsidRDefault="005F7980" w:rsidP="000460B1">
      <w:pPr>
        <w:tabs>
          <w:tab w:val="left" w:pos="567"/>
          <w:tab w:val="left" w:pos="851"/>
        </w:tabs>
        <w:spacing w:line="360" w:lineRule="exact"/>
        <w:ind w:firstLine="709"/>
        <w:jc w:val="both"/>
        <w:rPr>
          <w:rFonts w:ascii="Times New Roman" w:hAnsi="Times New Roman"/>
          <w:sz w:val="28"/>
          <w:szCs w:val="28"/>
        </w:rPr>
      </w:pPr>
      <w:r w:rsidRPr="00451DCB">
        <w:rPr>
          <w:rFonts w:ascii="Times New Roman" w:hAnsi="Times New Roman"/>
          <w:sz w:val="28"/>
          <w:szCs w:val="28"/>
        </w:rPr>
        <w:t xml:space="preserve">- Trường hợp ruộng ít cỏ: Nên dùng tay để nhổ là tốt nhất, kết hợp dùng cào răng sưa sục bùn. </w:t>
      </w:r>
    </w:p>
    <w:p w14:paraId="4EBE56DF" w14:textId="77777777" w:rsidR="005F7980" w:rsidRPr="00451DCB" w:rsidRDefault="005F7980" w:rsidP="000460B1">
      <w:pPr>
        <w:tabs>
          <w:tab w:val="left" w:pos="720"/>
        </w:tabs>
        <w:spacing w:line="360" w:lineRule="exact"/>
        <w:ind w:firstLine="709"/>
        <w:jc w:val="both"/>
        <w:rPr>
          <w:rFonts w:ascii="Times New Roman" w:hAnsi="Times New Roman"/>
          <w:sz w:val="28"/>
          <w:szCs w:val="28"/>
        </w:rPr>
      </w:pPr>
      <w:r w:rsidRPr="00451DCB">
        <w:rPr>
          <w:rFonts w:ascii="Times New Roman" w:hAnsi="Times New Roman"/>
          <w:sz w:val="28"/>
          <w:szCs w:val="28"/>
        </w:rPr>
        <w:tab/>
        <w:t>- Trường hợp ruộng cỏ nhiều:</w:t>
      </w:r>
      <w:r w:rsidRPr="00451DCB">
        <w:rPr>
          <w:rFonts w:ascii="Times New Roman" w:hAnsi="Times New Roman"/>
          <w:b/>
          <w:bCs/>
          <w:sz w:val="28"/>
          <w:szCs w:val="28"/>
        </w:rPr>
        <w:t xml:space="preserve"> </w:t>
      </w:r>
      <w:r w:rsidRPr="00451DCB">
        <w:rPr>
          <w:rFonts w:ascii="Times New Roman" w:hAnsi="Times New Roman"/>
          <w:bCs/>
          <w:sz w:val="28"/>
          <w:szCs w:val="28"/>
        </w:rPr>
        <w:t>C</w:t>
      </w:r>
      <w:r w:rsidRPr="00451DCB">
        <w:rPr>
          <w:rFonts w:ascii="Times New Roman" w:hAnsi="Times New Roman"/>
          <w:sz w:val="28"/>
          <w:szCs w:val="28"/>
        </w:rPr>
        <w:t>ó thể dùng các loại thuốc trừ cỏ để diệt. Các loại thuốc diệt cỏ phổ biến và quy trình sử dụng trừ cỏ cho ruộng lúa theo hướng dẫn của Ngành BVTV.</w:t>
      </w:r>
    </w:p>
    <w:p w14:paraId="77178745" w14:textId="77777777" w:rsidR="005F7980" w:rsidRPr="00451DCB" w:rsidRDefault="00202F2E" w:rsidP="000460B1">
      <w:pPr>
        <w:tabs>
          <w:tab w:val="left" w:pos="720"/>
        </w:tabs>
        <w:spacing w:line="360" w:lineRule="exact"/>
        <w:ind w:firstLine="720"/>
        <w:jc w:val="both"/>
        <w:rPr>
          <w:rFonts w:ascii="Times New Roman" w:hAnsi="Times New Roman"/>
          <w:b/>
          <w:bCs/>
          <w:i/>
          <w:iCs/>
          <w:sz w:val="28"/>
          <w:szCs w:val="28"/>
        </w:rPr>
      </w:pPr>
      <w:r w:rsidRPr="00451DCB">
        <w:rPr>
          <w:rFonts w:ascii="Times New Roman" w:hAnsi="Times New Roman"/>
          <w:b/>
          <w:bCs/>
          <w:i/>
          <w:iCs/>
          <w:sz w:val="28"/>
          <w:szCs w:val="28"/>
        </w:rPr>
        <w:t xml:space="preserve">* </w:t>
      </w:r>
      <w:r w:rsidR="005F7980" w:rsidRPr="00451DCB">
        <w:rPr>
          <w:rFonts w:ascii="Times New Roman" w:hAnsi="Times New Roman"/>
          <w:b/>
          <w:bCs/>
          <w:i/>
          <w:iCs/>
          <w:sz w:val="28"/>
          <w:szCs w:val="28"/>
        </w:rPr>
        <w:t xml:space="preserve">Những điều </w:t>
      </w:r>
      <w:r w:rsidR="00E23885" w:rsidRPr="00451DCB">
        <w:rPr>
          <w:rFonts w:ascii="Times New Roman" w:hAnsi="Times New Roman"/>
          <w:b/>
          <w:bCs/>
          <w:i/>
          <w:iCs/>
          <w:sz w:val="28"/>
          <w:szCs w:val="28"/>
        </w:rPr>
        <w:t>cần lưu ý khi dùng thuốc trừ cỏ.</w:t>
      </w:r>
    </w:p>
    <w:p w14:paraId="5CAD4F3C" w14:textId="77777777" w:rsidR="005F7980" w:rsidRPr="00451DCB" w:rsidRDefault="005F7980" w:rsidP="000460B1">
      <w:pPr>
        <w:tabs>
          <w:tab w:val="left" w:pos="720"/>
        </w:tabs>
        <w:spacing w:line="360" w:lineRule="exact"/>
        <w:ind w:firstLine="720"/>
        <w:jc w:val="both"/>
        <w:rPr>
          <w:rFonts w:ascii="Times New Roman" w:hAnsi="Times New Roman"/>
          <w:sz w:val="28"/>
          <w:szCs w:val="28"/>
        </w:rPr>
      </w:pPr>
      <w:r w:rsidRPr="00451DCB">
        <w:rPr>
          <w:rFonts w:ascii="Times New Roman" w:hAnsi="Times New Roman"/>
          <w:sz w:val="28"/>
          <w:szCs w:val="28"/>
        </w:rPr>
        <w:t>Mặt ruộng phải bằng phẳng trước khi cấy.</w:t>
      </w:r>
    </w:p>
    <w:p w14:paraId="7FC5A3A9" w14:textId="6B0886BC" w:rsidR="005F7980" w:rsidRPr="00451DCB" w:rsidRDefault="005F7980" w:rsidP="000460B1">
      <w:pPr>
        <w:tabs>
          <w:tab w:val="left" w:pos="720"/>
        </w:tabs>
        <w:spacing w:line="360" w:lineRule="exact"/>
        <w:ind w:firstLine="720"/>
        <w:jc w:val="both"/>
        <w:rPr>
          <w:rFonts w:ascii="Times New Roman" w:hAnsi="Times New Roman"/>
          <w:sz w:val="28"/>
          <w:szCs w:val="28"/>
        </w:rPr>
      </w:pPr>
      <w:r w:rsidRPr="00451DCB">
        <w:rPr>
          <w:rFonts w:ascii="Times New Roman" w:hAnsi="Times New Roman"/>
          <w:sz w:val="28"/>
          <w:szCs w:val="28"/>
        </w:rPr>
        <w:t>Khi p</w:t>
      </w:r>
      <w:r w:rsidR="009002F3">
        <w:rPr>
          <w:rFonts w:ascii="Times New Roman" w:hAnsi="Times New Roman"/>
          <w:sz w:val="28"/>
          <w:szCs w:val="28"/>
        </w:rPr>
        <w:t>ha vào nước phải đảm bảo</w:t>
      </w:r>
      <w:r w:rsidRPr="00451DCB">
        <w:rPr>
          <w:rFonts w:ascii="Times New Roman" w:hAnsi="Times New Roman"/>
          <w:sz w:val="28"/>
          <w:szCs w:val="28"/>
        </w:rPr>
        <w:t xml:space="preserve"> thuốc hoà tan thật đều trong</w:t>
      </w:r>
      <w:r w:rsidR="005528A4" w:rsidRPr="00451DCB">
        <w:rPr>
          <w:rFonts w:ascii="Times New Roman" w:hAnsi="Times New Roman"/>
          <w:sz w:val="28"/>
          <w:szCs w:val="28"/>
        </w:rPr>
        <w:t xml:space="preserve"> </w:t>
      </w:r>
      <w:r w:rsidRPr="00451DCB">
        <w:rPr>
          <w:rFonts w:ascii="Times New Roman" w:hAnsi="Times New Roman"/>
          <w:sz w:val="28"/>
          <w:szCs w:val="28"/>
        </w:rPr>
        <w:t>nước.</w:t>
      </w:r>
      <w:r w:rsidR="00202F2E" w:rsidRPr="00451DCB">
        <w:rPr>
          <w:rFonts w:ascii="Times New Roman" w:hAnsi="Times New Roman"/>
          <w:sz w:val="28"/>
          <w:szCs w:val="28"/>
        </w:rPr>
        <w:t xml:space="preserve"> </w:t>
      </w:r>
      <w:r w:rsidRPr="00451DCB">
        <w:rPr>
          <w:rFonts w:ascii="Times New Roman" w:hAnsi="Times New Roman"/>
          <w:sz w:val="28"/>
          <w:szCs w:val="28"/>
        </w:rPr>
        <w:t>Cần phun đủ lượng nước pha để thuốc được phân bổ đều, k</w:t>
      </w:r>
      <w:r w:rsidR="004C6EC7" w:rsidRPr="00451DCB">
        <w:rPr>
          <w:rFonts w:ascii="Times New Roman" w:hAnsi="Times New Roman"/>
          <w:sz w:val="28"/>
          <w:szCs w:val="28"/>
        </w:rPr>
        <w:t xml:space="preserve">hông gây ảnh hưởng đến cây lúa. </w:t>
      </w:r>
      <w:r w:rsidRPr="00451DCB">
        <w:rPr>
          <w:rFonts w:ascii="Times New Roman" w:hAnsi="Times New Roman"/>
          <w:sz w:val="28"/>
          <w:szCs w:val="28"/>
        </w:rPr>
        <w:t>Không phun thuốc lúc trời nắng gắt hay có gió lớn hoặc sắp mưa, không phun thuốc khi lúa sắp chín trở đi.</w:t>
      </w:r>
    </w:p>
    <w:p w14:paraId="5C2475B1" w14:textId="77777777" w:rsidR="005F7980" w:rsidRPr="00451DCB" w:rsidRDefault="005F7980" w:rsidP="000460B1">
      <w:pPr>
        <w:tabs>
          <w:tab w:val="left" w:pos="720"/>
        </w:tabs>
        <w:spacing w:line="360" w:lineRule="exact"/>
        <w:ind w:firstLine="720"/>
        <w:jc w:val="both"/>
        <w:rPr>
          <w:rFonts w:ascii="Times New Roman" w:hAnsi="Times New Roman"/>
          <w:sz w:val="28"/>
          <w:szCs w:val="28"/>
        </w:rPr>
      </w:pPr>
      <w:r w:rsidRPr="00451DCB">
        <w:rPr>
          <w:rFonts w:ascii="Times New Roman" w:hAnsi="Times New Roman"/>
          <w:sz w:val="28"/>
          <w:szCs w:val="28"/>
        </w:rPr>
        <w:t>Cần đọc kỹ hướng dẫn sử dụng thuốc theo chỉ dẫn có ghi ở nhãn mác hoặc ngoài bao bì.</w:t>
      </w:r>
    </w:p>
    <w:p w14:paraId="7DC3E555" w14:textId="77777777" w:rsidR="005F7980" w:rsidRPr="00451DCB" w:rsidRDefault="00760175" w:rsidP="000460B1">
      <w:pPr>
        <w:spacing w:line="360" w:lineRule="exact"/>
        <w:ind w:firstLine="720"/>
        <w:jc w:val="both"/>
        <w:rPr>
          <w:rFonts w:ascii="Times New Roman" w:hAnsi="Times New Roman"/>
          <w:b/>
          <w:bCs/>
          <w:sz w:val="28"/>
          <w:szCs w:val="28"/>
        </w:rPr>
      </w:pPr>
      <w:r w:rsidRPr="00451DCB">
        <w:rPr>
          <w:rFonts w:ascii="Times New Roman" w:hAnsi="Times New Roman"/>
          <w:b/>
          <w:bCs/>
          <w:sz w:val="28"/>
          <w:szCs w:val="28"/>
        </w:rPr>
        <w:t>3</w:t>
      </w:r>
      <w:r w:rsidR="000C31F3" w:rsidRPr="00451DCB">
        <w:rPr>
          <w:rFonts w:ascii="Times New Roman" w:hAnsi="Times New Roman"/>
          <w:b/>
          <w:bCs/>
          <w:sz w:val="28"/>
          <w:szCs w:val="28"/>
        </w:rPr>
        <w:t>. Điều tiết nước.</w:t>
      </w:r>
    </w:p>
    <w:p w14:paraId="5F41EC82" w14:textId="77777777" w:rsidR="00DD059C" w:rsidRPr="00451DCB" w:rsidRDefault="00DD059C" w:rsidP="000460B1">
      <w:pPr>
        <w:spacing w:line="360" w:lineRule="exact"/>
        <w:ind w:firstLine="720"/>
        <w:jc w:val="both"/>
        <w:rPr>
          <w:rFonts w:ascii="Times New Roman" w:hAnsi="Times New Roman"/>
          <w:b/>
          <w:i/>
          <w:sz w:val="28"/>
          <w:szCs w:val="28"/>
        </w:rPr>
      </w:pPr>
      <w:r w:rsidRPr="00451DCB">
        <w:rPr>
          <w:rFonts w:ascii="Times New Roman" w:hAnsi="Times New Roman"/>
          <w:b/>
          <w:i/>
          <w:sz w:val="28"/>
          <w:szCs w:val="28"/>
        </w:rPr>
        <w:t xml:space="preserve">3.1. Yêu cầu sử dụng </w:t>
      </w:r>
      <w:r w:rsidR="00AB5F0A" w:rsidRPr="00451DCB">
        <w:rPr>
          <w:rFonts w:ascii="Times New Roman" w:hAnsi="Times New Roman"/>
          <w:b/>
          <w:i/>
          <w:sz w:val="28"/>
          <w:szCs w:val="28"/>
        </w:rPr>
        <w:t>nước tưới</w:t>
      </w:r>
      <w:r w:rsidRPr="00451DCB">
        <w:rPr>
          <w:rFonts w:ascii="Times New Roman" w:hAnsi="Times New Roman"/>
          <w:b/>
          <w:i/>
          <w:sz w:val="28"/>
          <w:szCs w:val="28"/>
        </w:rPr>
        <w:t xml:space="preserve"> cho lúa </w:t>
      </w:r>
      <w:r w:rsidR="000F234B" w:rsidRPr="00451DCB">
        <w:rPr>
          <w:rFonts w:ascii="Times New Roman" w:hAnsi="Times New Roman"/>
          <w:b/>
          <w:i/>
          <w:sz w:val="28"/>
          <w:szCs w:val="28"/>
        </w:rPr>
        <w:t>theo tiêu chuẩn VietGAP</w:t>
      </w:r>
      <w:r w:rsidRPr="00451DCB">
        <w:rPr>
          <w:rFonts w:ascii="Times New Roman" w:hAnsi="Times New Roman"/>
          <w:b/>
          <w:i/>
          <w:sz w:val="28"/>
          <w:szCs w:val="28"/>
        </w:rPr>
        <w:t>.</w:t>
      </w:r>
    </w:p>
    <w:p w14:paraId="7F1B102A" w14:textId="5F587D51" w:rsidR="00DD059C" w:rsidRPr="00451DCB" w:rsidRDefault="00DD059C" w:rsidP="000460B1">
      <w:pPr>
        <w:spacing w:line="360" w:lineRule="exact"/>
        <w:ind w:right="-2" w:firstLine="720"/>
        <w:jc w:val="both"/>
        <w:rPr>
          <w:rFonts w:ascii="Times New Roman" w:hAnsi="Times New Roman"/>
          <w:sz w:val="28"/>
          <w:szCs w:val="28"/>
          <w:lang w:val="vi-VN"/>
        </w:rPr>
      </w:pPr>
      <w:r w:rsidRPr="00451DCB">
        <w:rPr>
          <w:rFonts w:ascii="Times New Roman" w:eastAsia="Calibri" w:hAnsi="Times New Roman"/>
          <w:sz w:val="28"/>
          <w:szCs w:val="28"/>
          <w:lang w:val="nl-NL"/>
        </w:rPr>
        <w:t xml:space="preserve">- Nước tưới có hàm lượng kim loại nặng không vượt quá </w:t>
      </w:r>
      <w:r w:rsidRPr="00451DCB">
        <w:rPr>
          <w:rFonts w:ascii="Times New Roman" w:eastAsia="Calibri" w:hAnsi="Times New Roman"/>
          <w:sz w:val="28"/>
          <w:szCs w:val="28"/>
          <w:lang w:val="vi-VN"/>
        </w:rPr>
        <w:t xml:space="preserve">giới hạn tối đa cho phép đối </w:t>
      </w:r>
      <w:r w:rsidRPr="00451DCB">
        <w:rPr>
          <w:rFonts w:ascii="Times New Roman" w:eastAsia="Calibri" w:hAnsi="Times New Roman"/>
          <w:sz w:val="28"/>
          <w:szCs w:val="28"/>
        </w:rPr>
        <w:t>với tầng đất mặt đất nông nghiệp</w:t>
      </w:r>
      <w:r w:rsidRPr="00451DCB">
        <w:rPr>
          <w:rFonts w:ascii="Times New Roman" w:hAnsi="Times New Roman"/>
          <w:sz w:val="28"/>
          <w:szCs w:val="28"/>
          <w:lang w:val="it-IT"/>
        </w:rPr>
        <w:t xml:space="preserve"> </w:t>
      </w:r>
      <w:r w:rsidRPr="00451DCB">
        <w:rPr>
          <w:rFonts w:ascii="Times New Roman" w:eastAsia="Calibri" w:hAnsi="Times New Roman"/>
          <w:sz w:val="28"/>
          <w:szCs w:val="28"/>
          <w:lang w:val="vi-VN"/>
        </w:rPr>
        <w:t>và chất lượng nước mặt</w:t>
      </w:r>
      <w:r w:rsidRPr="00451DCB">
        <w:rPr>
          <w:rFonts w:ascii="Times New Roman" w:hAnsi="Times New Roman"/>
          <w:sz w:val="28"/>
          <w:szCs w:val="28"/>
          <w:lang w:val="it-IT"/>
        </w:rPr>
        <w:t xml:space="preserve">. </w:t>
      </w:r>
      <w:r w:rsidRPr="00451DCB">
        <w:rPr>
          <w:rFonts w:ascii="Times New Roman" w:hAnsi="Times New Roman"/>
          <w:sz w:val="28"/>
          <w:szCs w:val="28"/>
          <w:lang w:val="vi-VN"/>
        </w:rPr>
        <w:t>Chỉ áp dụng đối với chỉ tiêu k</w:t>
      </w:r>
      <w:r w:rsidRPr="00451DCB">
        <w:rPr>
          <w:rFonts w:ascii="Times New Roman" w:hAnsi="Times New Roman"/>
          <w:sz w:val="28"/>
          <w:szCs w:val="28"/>
          <w:lang w:val="it-IT"/>
        </w:rPr>
        <w:t>im loại nặng được quy định trong thực phẩm đối với cây trồng dự kiến sản xuất.</w:t>
      </w:r>
    </w:p>
    <w:p w14:paraId="4C480C66" w14:textId="77777777" w:rsidR="00DD059C" w:rsidRPr="00451DCB" w:rsidRDefault="00DD059C" w:rsidP="000460B1">
      <w:pPr>
        <w:spacing w:line="360" w:lineRule="exact"/>
        <w:ind w:firstLine="720"/>
        <w:jc w:val="both"/>
        <w:rPr>
          <w:rFonts w:ascii="Times New Roman" w:eastAsia="MS Mincho" w:hAnsi="Times New Roman"/>
          <w:sz w:val="28"/>
          <w:szCs w:val="28"/>
          <w:lang w:val="it-IT"/>
        </w:rPr>
      </w:pPr>
      <w:r w:rsidRPr="00451DCB">
        <w:rPr>
          <w:rFonts w:ascii="Times New Roman" w:eastAsia="MS Mincho" w:hAnsi="Times New Roman"/>
          <w:sz w:val="28"/>
          <w:szCs w:val="28"/>
          <w:lang w:val="it-IT"/>
        </w:rPr>
        <w:t>- Nước sử dụng sau thu hoạch đạt yêu cầu theo quy định về chất lượng nước sinh hoạt.</w:t>
      </w:r>
    </w:p>
    <w:p w14:paraId="031089B0" w14:textId="2A959B52" w:rsidR="00DD059C" w:rsidRPr="00451DCB" w:rsidRDefault="00DD059C" w:rsidP="000460B1">
      <w:pPr>
        <w:spacing w:line="360" w:lineRule="exact"/>
        <w:ind w:right="-2" w:firstLine="720"/>
        <w:jc w:val="both"/>
        <w:rPr>
          <w:rFonts w:ascii="Times New Roman" w:eastAsia="Calibri" w:hAnsi="Times New Roman"/>
          <w:sz w:val="28"/>
          <w:szCs w:val="28"/>
          <w:lang w:val="nl-NL"/>
        </w:rPr>
      </w:pPr>
      <w:r w:rsidRPr="00451DCB">
        <w:rPr>
          <w:rFonts w:ascii="Times New Roman" w:eastAsia="MS Mincho" w:hAnsi="Times New Roman"/>
          <w:sz w:val="28"/>
          <w:szCs w:val="28"/>
          <w:lang w:val="it-IT"/>
        </w:rPr>
        <w:t xml:space="preserve">- Phải lấy mẫu nước để phân tích mối nguy. </w:t>
      </w:r>
      <w:r w:rsidRPr="00451DCB">
        <w:rPr>
          <w:rFonts w:ascii="Times New Roman" w:eastAsia="Calibri" w:hAnsi="Times New Roman"/>
          <w:sz w:val="28"/>
          <w:szCs w:val="28"/>
          <w:lang w:val="vi-VN"/>
        </w:rPr>
        <w:t xml:space="preserve">Khi </w:t>
      </w:r>
      <w:r w:rsidRPr="00451DCB">
        <w:rPr>
          <w:rFonts w:ascii="Times New Roman" w:eastAsia="Calibri" w:hAnsi="Times New Roman"/>
          <w:sz w:val="28"/>
          <w:szCs w:val="28"/>
          <w:lang w:val="nl-NL"/>
        </w:rPr>
        <w:t xml:space="preserve">phát hiện mối nguy phải áp dụng </w:t>
      </w:r>
      <w:r w:rsidR="003553AD">
        <w:rPr>
          <w:rFonts w:ascii="Times New Roman" w:hAnsi="Times New Roman"/>
          <w:sz w:val="28"/>
          <w:szCs w:val="28"/>
          <w:lang w:val="it-IT"/>
        </w:rPr>
        <w:t>biện pháp xử lý</w:t>
      </w:r>
      <w:r w:rsidRPr="00451DCB">
        <w:rPr>
          <w:rFonts w:ascii="Times New Roman" w:eastAsia="Calibri" w:hAnsi="Times New Roman"/>
          <w:sz w:val="28"/>
          <w:szCs w:val="28"/>
          <w:lang w:val="nl-NL"/>
        </w:rPr>
        <w:t>.</w:t>
      </w:r>
    </w:p>
    <w:p w14:paraId="18EDCFEF" w14:textId="604E1F82" w:rsidR="00000B51" w:rsidRPr="00451DCB" w:rsidRDefault="00DD059C" w:rsidP="000460B1">
      <w:pPr>
        <w:spacing w:line="360" w:lineRule="exact"/>
        <w:ind w:right="-2" w:firstLine="720"/>
        <w:jc w:val="both"/>
        <w:rPr>
          <w:rFonts w:ascii="Times New Roman" w:hAnsi="Times New Roman"/>
          <w:sz w:val="28"/>
          <w:szCs w:val="28"/>
        </w:rPr>
      </w:pPr>
      <w:r w:rsidRPr="00451DCB">
        <w:rPr>
          <w:rFonts w:ascii="Times New Roman" w:eastAsia="Calibri" w:hAnsi="Times New Roman"/>
          <w:sz w:val="28"/>
          <w:szCs w:val="28"/>
          <w:lang w:val="nl-NL"/>
        </w:rPr>
        <w:lastRenderedPageBreak/>
        <w:t xml:space="preserve"> </w:t>
      </w:r>
      <w:r w:rsidR="001B6D87" w:rsidRPr="00451DCB">
        <w:rPr>
          <w:rFonts w:ascii="Times New Roman" w:hAnsi="Times New Roman"/>
          <w:sz w:val="28"/>
          <w:szCs w:val="28"/>
        </w:rPr>
        <w:t xml:space="preserve">- Trong sản xuất cần chú ý tránh gây ô nhiễm nguồn nước </w:t>
      </w:r>
      <w:r w:rsidR="00000B51" w:rsidRPr="00451DCB">
        <w:rPr>
          <w:rFonts w:ascii="Times New Roman" w:hAnsi="Times New Roman"/>
          <w:sz w:val="28"/>
          <w:szCs w:val="28"/>
        </w:rPr>
        <w:t>như: ủ phân hữu cơ nơi thấp, cuối nguồn nước, nước rò rỉ từ quá trình ủ phân cần thu gom xử lý; các hỗn hợp hóa chất v</w:t>
      </w:r>
      <w:r w:rsidR="009002F3">
        <w:rPr>
          <w:rFonts w:ascii="Times New Roman" w:hAnsi="Times New Roman"/>
          <w:sz w:val="28"/>
          <w:szCs w:val="28"/>
        </w:rPr>
        <w:t>à</w:t>
      </w:r>
      <w:r w:rsidR="00000B51" w:rsidRPr="00451DCB">
        <w:rPr>
          <w:rFonts w:ascii="Times New Roman" w:hAnsi="Times New Roman"/>
          <w:sz w:val="28"/>
          <w:szCs w:val="28"/>
        </w:rPr>
        <w:t xml:space="preserve"> thuốc BVTV đã pha, trộn nhưng sử dụng không hết phải được xử lý đảm bảo không làm ô nhiễm nguồn nước.</w:t>
      </w:r>
    </w:p>
    <w:p w14:paraId="764ED245" w14:textId="77777777" w:rsidR="00D047EB" w:rsidRPr="00451DCB" w:rsidRDefault="00000B51" w:rsidP="000460B1">
      <w:pPr>
        <w:spacing w:line="360" w:lineRule="exact"/>
        <w:ind w:firstLine="720"/>
        <w:jc w:val="both"/>
        <w:rPr>
          <w:rFonts w:ascii="Times New Roman" w:hAnsi="Times New Roman"/>
          <w:sz w:val="28"/>
          <w:szCs w:val="28"/>
        </w:rPr>
      </w:pPr>
      <w:r w:rsidRPr="00451DCB">
        <w:rPr>
          <w:rFonts w:ascii="Times New Roman" w:hAnsi="Times New Roman"/>
          <w:bCs/>
          <w:sz w:val="28"/>
          <w:szCs w:val="28"/>
        </w:rPr>
        <w:t xml:space="preserve">- </w:t>
      </w:r>
      <w:r w:rsidR="00D047EB" w:rsidRPr="00451DCB">
        <w:rPr>
          <w:rFonts w:ascii="Times New Roman" w:hAnsi="Times New Roman"/>
          <w:sz w:val="28"/>
          <w:szCs w:val="28"/>
        </w:rPr>
        <w:t>Nguồn nước sử dụng trong sản xuất lúa cần được sử dụng hợp lý theo nhu cầu của cây lúa và tránh lãng phí.</w:t>
      </w:r>
      <w:r w:rsidRPr="00451DCB">
        <w:rPr>
          <w:rFonts w:ascii="Times New Roman" w:hAnsi="Times New Roman"/>
          <w:sz w:val="28"/>
          <w:szCs w:val="28"/>
        </w:rPr>
        <w:t xml:space="preserve"> Cần áp dụng phương phá</w:t>
      </w:r>
      <w:r w:rsidR="00271657" w:rsidRPr="00451DCB">
        <w:rPr>
          <w:rFonts w:ascii="Times New Roman" w:hAnsi="Times New Roman"/>
          <w:sz w:val="28"/>
          <w:szCs w:val="28"/>
        </w:rPr>
        <w:t>p tưới hiệu quả, tiết kiệm như t</w:t>
      </w:r>
      <w:r w:rsidRPr="00451DCB">
        <w:rPr>
          <w:rFonts w:ascii="Times New Roman" w:hAnsi="Times New Roman"/>
          <w:sz w:val="28"/>
          <w:szCs w:val="28"/>
        </w:rPr>
        <w:t>ưới k</w:t>
      </w:r>
      <w:r w:rsidR="00271657" w:rsidRPr="00451DCB">
        <w:rPr>
          <w:rFonts w:ascii="Times New Roman" w:hAnsi="Times New Roman"/>
          <w:sz w:val="28"/>
          <w:szCs w:val="28"/>
        </w:rPr>
        <w:t xml:space="preserve">hô xen kẽ. </w:t>
      </w:r>
    </w:p>
    <w:p w14:paraId="48E5A816" w14:textId="77777777" w:rsidR="00DD059C" w:rsidRPr="00451DCB" w:rsidRDefault="00DD059C" w:rsidP="000460B1">
      <w:pPr>
        <w:spacing w:line="360" w:lineRule="exact"/>
        <w:ind w:firstLine="720"/>
        <w:jc w:val="both"/>
        <w:rPr>
          <w:rFonts w:ascii="Times New Roman" w:hAnsi="Times New Roman"/>
          <w:b/>
          <w:bCs/>
          <w:sz w:val="28"/>
          <w:szCs w:val="28"/>
        </w:rPr>
      </w:pPr>
      <w:r w:rsidRPr="00451DCB">
        <w:rPr>
          <w:rFonts w:ascii="Times New Roman" w:hAnsi="Times New Roman"/>
          <w:b/>
          <w:sz w:val="28"/>
          <w:szCs w:val="28"/>
        </w:rPr>
        <w:t>3.2. Kỹ thuật tưới nước</w:t>
      </w:r>
    </w:p>
    <w:p w14:paraId="2D6E3A1F" w14:textId="77777777" w:rsidR="005F7980" w:rsidRPr="00451DCB" w:rsidRDefault="00FD21C0" w:rsidP="000460B1">
      <w:pPr>
        <w:spacing w:line="360" w:lineRule="exact"/>
        <w:ind w:firstLine="720"/>
        <w:jc w:val="both"/>
        <w:rPr>
          <w:rFonts w:ascii="Times New Roman" w:hAnsi="Times New Roman"/>
          <w:b/>
          <w:bCs/>
          <w:i/>
          <w:sz w:val="28"/>
          <w:szCs w:val="28"/>
        </w:rPr>
      </w:pPr>
      <w:r w:rsidRPr="00451DCB">
        <w:rPr>
          <w:rFonts w:ascii="Times New Roman" w:hAnsi="Times New Roman"/>
          <w:b/>
          <w:bCs/>
          <w:i/>
          <w:sz w:val="28"/>
          <w:szCs w:val="28"/>
        </w:rPr>
        <w:t>a</w:t>
      </w:r>
      <w:r w:rsidR="000C31F3" w:rsidRPr="00451DCB">
        <w:rPr>
          <w:rFonts w:ascii="Times New Roman" w:hAnsi="Times New Roman"/>
          <w:b/>
          <w:bCs/>
          <w:i/>
          <w:sz w:val="28"/>
          <w:szCs w:val="28"/>
        </w:rPr>
        <w:t>. Giữ nước.</w:t>
      </w:r>
    </w:p>
    <w:p w14:paraId="78B880D7" w14:textId="77777777" w:rsidR="005F7980" w:rsidRPr="00451DCB" w:rsidRDefault="005F7980" w:rsidP="000460B1">
      <w:pPr>
        <w:spacing w:line="360" w:lineRule="exact"/>
        <w:ind w:firstLine="720"/>
        <w:jc w:val="both"/>
        <w:rPr>
          <w:rFonts w:ascii="Times New Roman" w:hAnsi="Times New Roman"/>
          <w:bCs/>
          <w:sz w:val="28"/>
          <w:szCs w:val="28"/>
        </w:rPr>
      </w:pPr>
      <w:r w:rsidRPr="00451DCB">
        <w:rPr>
          <w:rFonts w:ascii="Times New Roman" w:hAnsi="Times New Roman"/>
          <w:b/>
          <w:bCs/>
          <w:i/>
          <w:sz w:val="28"/>
          <w:szCs w:val="28"/>
        </w:rPr>
        <w:t>- Lần 1</w:t>
      </w:r>
      <w:r w:rsidRPr="00451DCB">
        <w:rPr>
          <w:rFonts w:ascii="Times New Roman" w:hAnsi="Times New Roman"/>
          <w:b/>
          <w:bCs/>
          <w:sz w:val="28"/>
          <w:szCs w:val="28"/>
        </w:rPr>
        <w:t xml:space="preserve">: </w:t>
      </w:r>
      <w:r w:rsidRPr="00451DCB">
        <w:rPr>
          <w:rFonts w:ascii="Times New Roman" w:hAnsi="Times New Roman"/>
          <w:bCs/>
          <w:sz w:val="28"/>
          <w:szCs w:val="28"/>
        </w:rPr>
        <w:t>Từ khi cấy đến khi lúa kết thúc đẻ nhánh, kết hợp làm cỏ sục bùn, trừ cỏ, giữ mực nước trên mặt ruộng khoảng 2cm.</w:t>
      </w:r>
    </w:p>
    <w:p w14:paraId="5933A02E" w14:textId="77777777" w:rsidR="005F7980" w:rsidRPr="00451DCB" w:rsidRDefault="005F7980" w:rsidP="000460B1">
      <w:pPr>
        <w:spacing w:line="360" w:lineRule="exact"/>
        <w:ind w:firstLine="720"/>
        <w:jc w:val="both"/>
        <w:rPr>
          <w:rFonts w:ascii="Times New Roman" w:hAnsi="Times New Roman"/>
          <w:bCs/>
          <w:sz w:val="28"/>
          <w:szCs w:val="28"/>
        </w:rPr>
      </w:pPr>
      <w:r w:rsidRPr="00451DCB">
        <w:rPr>
          <w:rFonts w:ascii="Times New Roman" w:hAnsi="Times New Roman"/>
          <w:b/>
          <w:bCs/>
          <w:i/>
          <w:sz w:val="28"/>
          <w:szCs w:val="28"/>
        </w:rPr>
        <w:t>- Lần 2</w:t>
      </w:r>
      <w:r w:rsidRPr="00451DCB">
        <w:rPr>
          <w:rFonts w:ascii="Times New Roman" w:hAnsi="Times New Roman"/>
          <w:b/>
          <w:bCs/>
          <w:sz w:val="28"/>
          <w:szCs w:val="28"/>
        </w:rPr>
        <w:t xml:space="preserve">: </w:t>
      </w:r>
      <w:r w:rsidRPr="00451DCB">
        <w:rPr>
          <w:rFonts w:ascii="Times New Roman" w:hAnsi="Times New Roman"/>
          <w:bCs/>
          <w:sz w:val="28"/>
          <w:szCs w:val="28"/>
        </w:rPr>
        <w:t xml:space="preserve">Từ khi lúa phân hóa đòng (đứng cái) đến khi lúa chín sáp (chắc xanh) hay trước khi thu hoạch 15 ngày. Giữ mực nước trên mặt ruộng khoảng 3 </w:t>
      </w:r>
      <w:r w:rsidR="00351B5A" w:rsidRPr="00451DCB">
        <w:rPr>
          <w:rFonts w:ascii="Times New Roman" w:hAnsi="Times New Roman"/>
          <w:bCs/>
          <w:sz w:val="28"/>
          <w:szCs w:val="28"/>
        </w:rPr>
        <w:t>-</w:t>
      </w:r>
      <w:r w:rsidRPr="00451DCB">
        <w:rPr>
          <w:rFonts w:ascii="Times New Roman" w:hAnsi="Times New Roman"/>
          <w:bCs/>
          <w:sz w:val="28"/>
          <w:szCs w:val="28"/>
        </w:rPr>
        <w:t xml:space="preserve"> 5cm.</w:t>
      </w:r>
    </w:p>
    <w:p w14:paraId="2C94EA17" w14:textId="77777777" w:rsidR="005F7980" w:rsidRPr="00451DCB" w:rsidRDefault="00FD21C0" w:rsidP="000460B1">
      <w:pPr>
        <w:spacing w:line="360" w:lineRule="exact"/>
        <w:ind w:firstLine="720"/>
        <w:jc w:val="both"/>
        <w:rPr>
          <w:rFonts w:ascii="Times New Roman" w:hAnsi="Times New Roman"/>
          <w:b/>
          <w:bCs/>
          <w:i/>
          <w:sz w:val="28"/>
          <w:szCs w:val="28"/>
        </w:rPr>
      </w:pPr>
      <w:r w:rsidRPr="00451DCB">
        <w:rPr>
          <w:rFonts w:ascii="Times New Roman" w:hAnsi="Times New Roman"/>
          <w:b/>
          <w:bCs/>
          <w:i/>
          <w:sz w:val="28"/>
          <w:szCs w:val="28"/>
        </w:rPr>
        <w:t>b</w:t>
      </w:r>
      <w:r w:rsidR="000C31F3" w:rsidRPr="00451DCB">
        <w:rPr>
          <w:rFonts w:ascii="Times New Roman" w:hAnsi="Times New Roman"/>
          <w:b/>
          <w:bCs/>
          <w:i/>
          <w:sz w:val="28"/>
          <w:szCs w:val="28"/>
        </w:rPr>
        <w:t>. Rút nước.</w:t>
      </w:r>
    </w:p>
    <w:p w14:paraId="67E544FA" w14:textId="77777777" w:rsidR="005F7980" w:rsidRPr="00451DCB" w:rsidRDefault="005F7980" w:rsidP="000460B1">
      <w:pPr>
        <w:pStyle w:val="CommentText"/>
        <w:spacing w:line="360" w:lineRule="exact"/>
        <w:ind w:firstLine="720"/>
        <w:jc w:val="both"/>
        <w:rPr>
          <w:rFonts w:ascii="Times New Roman" w:hAnsi="Times New Roman"/>
          <w:sz w:val="28"/>
          <w:szCs w:val="28"/>
        </w:rPr>
      </w:pPr>
      <w:r w:rsidRPr="00451DCB">
        <w:rPr>
          <w:rFonts w:ascii="Times New Roman" w:hAnsi="Times New Roman"/>
          <w:b/>
          <w:i/>
          <w:sz w:val="28"/>
          <w:szCs w:val="28"/>
        </w:rPr>
        <w:t>- Lần 1</w:t>
      </w:r>
      <w:r w:rsidRPr="00451DCB">
        <w:rPr>
          <w:rFonts w:ascii="Times New Roman" w:hAnsi="Times New Roman"/>
          <w:b/>
          <w:sz w:val="28"/>
          <w:szCs w:val="28"/>
        </w:rPr>
        <w:t xml:space="preserve">: </w:t>
      </w:r>
      <w:r w:rsidRPr="00451DCB">
        <w:rPr>
          <w:rFonts w:ascii="Times New Roman" w:hAnsi="Times New Roman"/>
          <w:sz w:val="28"/>
          <w:szCs w:val="28"/>
        </w:rPr>
        <w:t>Sau khi lúa kết thúc đẻ nhánh, tiến hành rút kiệt nước.</w:t>
      </w:r>
      <w:r w:rsidR="00E8780C" w:rsidRPr="00451DCB">
        <w:rPr>
          <w:rFonts w:ascii="Times New Roman" w:hAnsi="Times New Roman"/>
          <w:sz w:val="28"/>
          <w:szCs w:val="28"/>
        </w:rPr>
        <w:t xml:space="preserve"> </w:t>
      </w:r>
      <w:r w:rsidRPr="00451DCB">
        <w:rPr>
          <w:rFonts w:ascii="Times New Roman" w:hAnsi="Times New Roman"/>
          <w:sz w:val="28"/>
          <w:szCs w:val="28"/>
        </w:rPr>
        <w:t>Rút kiệt nước, để ruộng cạn liên tục ở mức độ nẻ (nghĩa là đủ ẩm cho lúa, đi vào ruộng chỉ hơi lún, đất không bị lấm chân). Nếu ruộng khô mặt thì tưới đủ ẩm (tưới rãnh) không giữ nước trên mặt ruộng.</w:t>
      </w:r>
    </w:p>
    <w:p w14:paraId="619415BE" w14:textId="77777777" w:rsidR="005F7980" w:rsidRPr="00451DCB" w:rsidRDefault="005F7980" w:rsidP="000460B1">
      <w:pPr>
        <w:spacing w:line="360" w:lineRule="exact"/>
        <w:ind w:firstLine="720"/>
        <w:jc w:val="both"/>
        <w:rPr>
          <w:rFonts w:ascii="Times New Roman" w:hAnsi="Times New Roman"/>
          <w:bCs/>
          <w:sz w:val="28"/>
          <w:szCs w:val="28"/>
        </w:rPr>
      </w:pPr>
      <w:r w:rsidRPr="00451DCB">
        <w:rPr>
          <w:rFonts w:ascii="Times New Roman" w:hAnsi="Times New Roman"/>
          <w:b/>
          <w:bCs/>
          <w:i/>
          <w:sz w:val="28"/>
          <w:szCs w:val="28"/>
        </w:rPr>
        <w:t>- Lần 2</w:t>
      </w:r>
      <w:r w:rsidRPr="00451DCB">
        <w:rPr>
          <w:rFonts w:ascii="Times New Roman" w:hAnsi="Times New Roman"/>
          <w:b/>
          <w:bCs/>
          <w:sz w:val="28"/>
          <w:szCs w:val="28"/>
        </w:rPr>
        <w:t>:</w:t>
      </w:r>
      <w:r w:rsidRPr="00451DCB">
        <w:rPr>
          <w:rFonts w:ascii="Times New Roman" w:hAnsi="Times New Roman"/>
          <w:bCs/>
          <w:sz w:val="28"/>
          <w:szCs w:val="28"/>
        </w:rPr>
        <w:t xml:space="preserve"> Từ khi lúa chín sáp (chắc xanh) hay trước thu hoạch 15 ngày đến khi thu hoạch. Rút kiệt nước để cho ruộng nứt nẻ (đi vào không lún chân).</w:t>
      </w:r>
    </w:p>
    <w:p w14:paraId="0912FB95" w14:textId="77777777" w:rsidR="00760175" w:rsidRPr="00451DCB" w:rsidRDefault="00760175" w:rsidP="000460B1">
      <w:pPr>
        <w:spacing w:line="360" w:lineRule="exact"/>
        <w:ind w:firstLine="720"/>
        <w:jc w:val="both"/>
        <w:rPr>
          <w:rFonts w:ascii="Times New Roman" w:hAnsi="Times New Roman"/>
          <w:b/>
          <w:bCs/>
          <w:sz w:val="28"/>
          <w:szCs w:val="28"/>
        </w:rPr>
      </w:pPr>
      <w:r w:rsidRPr="00451DCB">
        <w:rPr>
          <w:rFonts w:ascii="Times New Roman" w:hAnsi="Times New Roman"/>
          <w:b/>
          <w:bCs/>
          <w:sz w:val="28"/>
          <w:szCs w:val="28"/>
        </w:rPr>
        <w:t xml:space="preserve">4. Phòng trừ sâu bệnh </w:t>
      </w:r>
    </w:p>
    <w:p w14:paraId="384A49A3" w14:textId="77777777" w:rsidR="004C317F" w:rsidRPr="00451DCB" w:rsidRDefault="004C317F" w:rsidP="000460B1">
      <w:pPr>
        <w:pStyle w:val="NormalWeb"/>
        <w:shd w:val="clear" w:color="auto" w:fill="FFFFFF"/>
        <w:spacing w:before="0" w:beforeAutospacing="0" w:after="0" w:afterAutospacing="0" w:line="360" w:lineRule="exact"/>
        <w:ind w:firstLine="720"/>
        <w:jc w:val="both"/>
        <w:rPr>
          <w:b/>
          <w:sz w:val="28"/>
          <w:szCs w:val="28"/>
        </w:rPr>
      </w:pPr>
      <w:r w:rsidRPr="00451DCB">
        <w:rPr>
          <w:b/>
          <w:sz w:val="28"/>
          <w:szCs w:val="28"/>
        </w:rPr>
        <w:t xml:space="preserve">4.1. </w:t>
      </w:r>
      <w:r w:rsidR="00D84117" w:rsidRPr="00451DCB">
        <w:rPr>
          <w:b/>
          <w:sz w:val="28"/>
          <w:szCs w:val="28"/>
        </w:rPr>
        <w:t>Các y</w:t>
      </w:r>
      <w:r w:rsidRPr="00451DCB">
        <w:rPr>
          <w:b/>
          <w:sz w:val="28"/>
          <w:szCs w:val="28"/>
        </w:rPr>
        <w:t xml:space="preserve">êu cầu sử dụng thuốc BVTV và hoá chất </w:t>
      </w:r>
      <w:r w:rsidR="006F135B" w:rsidRPr="00451DCB">
        <w:rPr>
          <w:b/>
          <w:sz w:val="28"/>
          <w:szCs w:val="28"/>
        </w:rPr>
        <w:t xml:space="preserve">trong sản xuất lúa </w:t>
      </w:r>
      <w:r w:rsidRPr="00451DCB">
        <w:rPr>
          <w:b/>
          <w:sz w:val="28"/>
          <w:szCs w:val="28"/>
        </w:rPr>
        <w:t>theo tiêu chuẩn VietGAP</w:t>
      </w:r>
    </w:p>
    <w:p w14:paraId="14F7C922" w14:textId="77777777" w:rsidR="004C317F" w:rsidRPr="00451DCB" w:rsidRDefault="004C317F" w:rsidP="000460B1">
      <w:pPr>
        <w:spacing w:line="360" w:lineRule="exact"/>
        <w:ind w:right="-2" w:firstLine="720"/>
        <w:jc w:val="both"/>
        <w:rPr>
          <w:rFonts w:ascii="Times New Roman" w:eastAsia="Calibri" w:hAnsi="Times New Roman"/>
          <w:sz w:val="28"/>
          <w:szCs w:val="28"/>
          <w:lang w:val="nl-NL"/>
        </w:rPr>
      </w:pPr>
      <w:r w:rsidRPr="00451DCB">
        <w:rPr>
          <w:rFonts w:ascii="Times New Roman" w:eastAsia="Calibri" w:hAnsi="Times New Roman"/>
          <w:sz w:val="28"/>
          <w:szCs w:val="28"/>
          <w:lang w:val="nl-NL"/>
        </w:rPr>
        <w:t>- Cần</w:t>
      </w:r>
      <w:r w:rsidRPr="00451DCB">
        <w:rPr>
          <w:rFonts w:ascii="Times New Roman" w:eastAsia="Calibri" w:hAnsi="Times New Roman"/>
          <w:sz w:val="28"/>
          <w:szCs w:val="28"/>
          <w:lang w:val="vi-VN"/>
        </w:rPr>
        <w:t xml:space="preserve"> </w:t>
      </w:r>
      <w:r w:rsidRPr="00451DCB">
        <w:rPr>
          <w:rFonts w:ascii="Times New Roman" w:eastAsia="Calibri" w:hAnsi="Times New Roman"/>
          <w:sz w:val="28"/>
          <w:szCs w:val="28"/>
          <w:lang w:val="nl-NL"/>
        </w:rPr>
        <w:t>á</w:t>
      </w:r>
      <w:r w:rsidRPr="00451DCB">
        <w:rPr>
          <w:rFonts w:ascii="Times New Roman" w:eastAsia="Calibri" w:hAnsi="Times New Roman"/>
          <w:sz w:val="28"/>
          <w:szCs w:val="28"/>
          <w:lang w:val="vi-VN"/>
        </w:rPr>
        <w:t>p dụng biện pháp quản lý dịch hại tổng hợp (IPM) hoặc quản lý cây trồng tổng hợp (ICM).</w:t>
      </w:r>
      <w:r w:rsidRPr="00451DCB">
        <w:rPr>
          <w:rFonts w:ascii="Times New Roman" w:eastAsia="Calibri" w:hAnsi="Times New Roman"/>
          <w:sz w:val="28"/>
          <w:szCs w:val="28"/>
        </w:rPr>
        <w:t xml:space="preserve"> </w:t>
      </w:r>
      <w:r w:rsidRPr="00451DCB">
        <w:rPr>
          <w:rFonts w:ascii="Times New Roman" w:eastAsia="Calibri" w:hAnsi="Times New Roman"/>
          <w:sz w:val="28"/>
          <w:szCs w:val="28"/>
          <w:lang w:val="nl-NL"/>
        </w:rPr>
        <w:t>Trường hợp sử dụng thuốc BVTV phải sử dụng thuốc trong Danh mục được phép sử dụng tại Việt Nam theo nguyên tắc 4 đúng (đúng thuốc; đúng lúc; đúng nồng độ</w:t>
      </w:r>
      <w:r w:rsidRPr="00451DCB">
        <w:rPr>
          <w:rFonts w:ascii="Times New Roman" w:eastAsia="Calibri" w:hAnsi="Times New Roman"/>
          <w:sz w:val="28"/>
          <w:szCs w:val="28"/>
          <w:lang w:val="vi-VN"/>
        </w:rPr>
        <w:t>,</w:t>
      </w:r>
      <w:r w:rsidRPr="00451DCB">
        <w:rPr>
          <w:rFonts w:ascii="Times New Roman" w:eastAsia="Calibri" w:hAnsi="Times New Roman"/>
          <w:sz w:val="28"/>
          <w:szCs w:val="28"/>
          <w:lang w:val="nl-NL"/>
        </w:rPr>
        <w:t xml:space="preserve"> liều lượng; đúng cách) hoặc hướng dẫn của cán bộ kỹ thuật, nhà sản xuất; mua thuốc tại các cửa hàng đủ điều kiện buôn bán thuốc BVTV. </w:t>
      </w:r>
    </w:p>
    <w:p w14:paraId="00EBEBCE" w14:textId="77777777" w:rsidR="004C317F" w:rsidRPr="00451DCB" w:rsidRDefault="004C317F" w:rsidP="000460B1">
      <w:pPr>
        <w:spacing w:line="360" w:lineRule="exact"/>
        <w:ind w:right="-2" w:firstLine="720"/>
        <w:jc w:val="both"/>
        <w:rPr>
          <w:rFonts w:ascii="Times New Roman" w:eastAsia="Calibri" w:hAnsi="Times New Roman"/>
          <w:sz w:val="28"/>
          <w:szCs w:val="28"/>
          <w:lang w:val="nl-NL"/>
        </w:rPr>
      </w:pPr>
      <w:r w:rsidRPr="00451DCB">
        <w:rPr>
          <w:rFonts w:ascii="Times New Roman" w:eastAsia="Calibri" w:hAnsi="Times New Roman"/>
          <w:sz w:val="28"/>
          <w:szCs w:val="28"/>
          <w:lang w:val="nl-NL"/>
        </w:rPr>
        <w:t>- Khi sử dụng thuốc BVTV phải có biện pháp ngăn chặn sự phát tán sang các ruộng xung quanh; phải có biển cảnh báo khu vực mới phun thuốc</w:t>
      </w:r>
      <w:r w:rsidRPr="00451DCB">
        <w:rPr>
          <w:rFonts w:ascii="Times New Roman" w:eastAsia="Calibri" w:hAnsi="Times New Roman"/>
          <w:sz w:val="28"/>
          <w:szCs w:val="28"/>
          <w:lang w:val="vi-VN"/>
        </w:rPr>
        <w:t xml:space="preserve">; </w:t>
      </w:r>
      <w:r w:rsidRPr="00451DCB">
        <w:rPr>
          <w:rFonts w:ascii="Times New Roman" w:hAnsi="Times New Roman"/>
          <w:sz w:val="28"/>
          <w:szCs w:val="28"/>
          <w:lang w:val="vi-VN"/>
        </w:rPr>
        <w:t>t</w:t>
      </w:r>
      <w:r w:rsidRPr="00451DCB">
        <w:rPr>
          <w:rFonts w:ascii="Times New Roman" w:hAnsi="Times New Roman"/>
          <w:sz w:val="28"/>
          <w:szCs w:val="28"/>
          <w:lang w:val="pt-BR"/>
        </w:rPr>
        <w:t>huốc BVTV đã pha không dùng hết cần được thu gom và xử lý theo quy định về chất thải nguy hại</w:t>
      </w:r>
      <w:r w:rsidRPr="00451DCB">
        <w:rPr>
          <w:rFonts w:ascii="Times New Roman" w:eastAsia="Calibri" w:hAnsi="Times New Roman"/>
          <w:sz w:val="28"/>
          <w:szCs w:val="28"/>
          <w:lang w:val="nl-NL"/>
        </w:rPr>
        <w:t>.</w:t>
      </w:r>
    </w:p>
    <w:p w14:paraId="75C1F821" w14:textId="77777777" w:rsidR="004C317F" w:rsidRPr="00451DCB" w:rsidRDefault="004C317F" w:rsidP="000460B1">
      <w:pPr>
        <w:spacing w:line="360" w:lineRule="exact"/>
        <w:ind w:right="-2" w:firstLine="720"/>
        <w:jc w:val="both"/>
        <w:rPr>
          <w:rFonts w:ascii="Times New Roman" w:eastAsia="Calibri" w:hAnsi="Times New Roman"/>
          <w:sz w:val="28"/>
          <w:szCs w:val="28"/>
          <w:lang w:val="vi-VN"/>
        </w:rPr>
      </w:pPr>
      <w:r w:rsidRPr="00451DCB">
        <w:rPr>
          <w:rFonts w:ascii="Times New Roman" w:eastAsia="Calibri" w:hAnsi="Times New Roman"/>
          <w:sz w:val="28"/>
          <w:szCs w:val="28"/>
          <w:lang w:val="nl-NL"/>
        </w:rPr>
        <w:t xml:space="preserve">- </w:t>
      </w:r>
      <w:r w:rsidRPr="00451DCB">
        <w:rPr>
          <w:rFonts w:ascii="Times New Roman" w:eastAsia="Calibri" w:hAnsi="Times New Roman"/>
          <w:sz w:val="28"/>
          <w:szCs w:val="28"/>
          <w:lang w:val="vi-VN"/>
        </w:rPr>
        <w:t xml:space="preserve">Cần </w:t>
      </w:r>
      <w:r w:rsidRPr="00451DCB">
        <w:rPr>
          <w:rFonts w:ascii="Times New Roman" w:eastAsia="Calibri" w:hAnsi="Times New Roman"/>
          <w:sz w:val="28"/>
          <w:szCs w:val="28"/>
          <w:lang w:val="nl-NL"/>
        </w:rPr>
        <w:t>có danh mục các thuốc BVTV được phép sử dụng trên cây trồng dự kiến sản xuất, trong đó bao gồm tên thương mại, hoạt chất, đối tượng cây trồng và dịch hại.</w:t>
      </w:r>
    </w:p>
    <w:p w14:paraId="2D58EFF8" w14:textId="77777777" w:rsidR="004C317F" w:rsidRPr="00451DCB" w:rsidRDefault="004C317F" w:rsidP="000460B1">
      <w:pPr>
        <w:spacing w:line="360" w:lineRule="exact"/>
        <w:ind w:right="-2" w:firstLine="720"/>
        <w:jc w:val="both"/>
        <w:rPr>
          <w:rFonts w:ascii="Times New Roman" w:eastAsia="MS Mincho" w:hAnsi="Times New Roman"/>
          <w:sz w:val="28"/>
          <w:szCs w:val="28"/>
          <w:lang w:val="vi-VN"/>
        </w:rPr>
      </w:pPr>
      <w:r w:rsidRPr="00451DCB">
        <w:rPr>
          <w:rFonts w:ascii="Times New Roman" w:eastAsia="Calibri" w:hAnsi="Times New Roman"/>
          <w:sz w:val="28"/>
          <w:szCs w:val="28"/>
          <w:lang w:val="nl-NL"/>
        </w:rPr>
        <w:lastRenderedPageBreak/>
        <w:t xml:space="preserve">- Trường hợp lưu trữ </w:t>
      </w:r>
      <w:r w:rsidRPr="00451DCB">
        <w:rPr>
          <w:rFonts w:ascii="Times New Roman" w:eastAsia="MS Mincho" w:hAnsi="Times New Roman"/>
          <w:sz w:val="28"/>
          <w:szCs w:val="28"/>
          <w:lang w:val="it-IT"/>
        </w:rPr>
        <w:t xml:space="preserve">và sử dụng </w:t>
      </w:r>
      <w:r w:rsidRPr="00451DCB">
        <w:rPr>
          <w:rFonts w:ascii="Times New Roman" w:eastAsia="Calibri" w:hAnsi="Times New Roman"/>
          <w:sz w:val="28"/>
          <w:szCs w:val="28"/>
          <w:lang w:val="nl-NL"/>
        </w:rPr>
        <w:t>c</w:t>
      </w:r>
      <w:r w:rsidRPr="00451DCB">
        <w:rPr>
          <w:rFonts w:ascii="Times New Roman" w:eastAsia="MS Mincho" w:hAnsi="Times New Roman"/>
          <w:sz w:val="28"/>
          <w:szCs w:val="28"/>
          <w:lang w:val="it-IT"/>
        </w:rPr>
        <w:t>ác loại nhiên liệu, xăng, dầu và hóa chất khác phải đảm bảo</w:t>
      </w:r>
      <w:r w:rsidRPr="00451DCB">
        <w:rPr>
          <w:rFonts w:ascii="Times New Roman" w:eastAsia="MS Mincho" w:hAnsi="Times New Roman"/>
          <w:sz w:val="28"/>
          <w:szCs w:val="28"/>
          <w:lang w:val="vi-VN"/>
        </w:rPr>
        <w:t>:</w:t>
      </w:r>
      <w:r w:rsidRPr="00451DCB">
        <w:rPr>
          <w:rFonts w:ascii="Times New Roman" w:eastAsia="MS Mincho" w:hAnsi="Times New Roman"/>
          <w:sz w:val="28"/>
          <w:szCs w:val="28"/>
          <w:lang w:val="it-IT"/>
        </w:rPr>
        <w:t xml:space="preserve"> </w:t>
      </w:r>
      <w:r w:rsidRPr="00451DCB">
        <w:rPr>
          <w:rFonts w:ascii="Times New Roman" w:hAnsi="Times New Roman"/>
          <w:sz w:val="28"/>
          <w:szCs w:val="28"/>
        </w:rPr>
        <w:t>được phép sử dụng</w:t>
      </w:r>
      <w:r w:rsidRPr="00451DCB">
        <w:rPr>
          <w:rFonts w:ascii="Times New Roman" w:hAnsi="Times New Roman"/>
          <w:sz w:val="28"/>
          <w:szCs w:val="28"/>
          <w:lang w:val="vi-VN"/>
        </w:rPr>
        <w:t>,</w:t>
      </w:r>
      <w:r w:rsidRPr="00451DCB">
        <w:rPr>
          <w:rFonts w:ascii="Times New Roman" w:eastAsia="MS Mincho" w:hAnsi="Times New Roman"/>
          <w:sz w:val="28"/>
          <w:szCs w:val="28"/>
          <w:lang w:val="it-IT"/>
        </w:rPr>
        <w:t xml:space="preserve"> không gây ô nhiễm sản phẩm</w:t>
      </w:r>
      <w:r w:rsidRPr="00451DCB">
        <w:rPr>
          <w:rFonts w:ascii="Times New Roman" w:eastAsia="MS Mincho" w:hAnsi="Times New Roman"/>
          <w:sz w:val="28"/>
          <w:szCs w:val="28"/>
          <w:lang w:val="vi-VN"/>
        </w:rPr>
        <w:t xml:space="preserve"> và</w:t>
      </w:r>
      <w:r w:rsidRPr="00451DCB">
        <w:rPr>
          <w:rFonts w:ascii="Times New Roman" w:eastAsia="MS Mincho" w:hAnsi="Times New Roman"/>
          <w:sz w:val="28"/>
          <w:szCs w:val="28"/>
          <w:lang w:val="it-IT"/>
        </w:rPr>
        <w:t xml:space="preserve"> môi trường, an toàn cho người lao động</w:t>
      </w:r>
      <w:r w:rsidRPr="00451DCB">
        <w:rPr>
          <w:rFonts w:ascii="Times New Roman" w:eastAsia="MS Mincho" w:hAnsi="Times New Roman"/>
          <w:sz w:val="28"/>
          <w:szCs w:val="28"/>
          <w:lang w:val="vi-VN"/>
        </w:rPr>
        <w:t>,</w:t>
      </w:r>
      <w:r w:rsidRPr="00451DCB">
        <w:rPr>
          <w:rFonts w:ascii="Times New Roman" w:eastAsia="MS Mincho" w:hAnsi="Times New Roman"/>
          <w:sz w:val="28"/>
          <w:szCs w:val="28"/>
          <w:lang w:val="it-IT"/>
        </w:rPr>
        <w:t xml:space="preserve"> các yêu cầu phòng chống cháy nổ.</w:t>
      </w:r>
    </w:p>
    <w:p w14:paraId="47FAC45A" w14:textId="77777777" w:rsidR="004C317F" w:rsidRPr="00451DCB" w:rsidRDefault="004C317F" w:rsidP="000460B1">
      <w:pPr>
        <w:spacing w:line="360" w:lineRule="exact"/>
        <w:ind w:right="-2" w:firstLine="720"/>
        <w:jc w:val="both"/>
        <w:rPr>
          <w:rFonts w:ascii="Times New Roman" w:hAnsi="Times New Roman"/>
          <w:bCs/>
          <w:sz w:val="28"/>
          <w:szCs w:val="28"/>
        </w:rPr>
      </w:pPr>
      <w:r w:rsidRPr="00451DCB">
        <w:rPr>
          <w:rFonts w:ascii="Times New Roman" w:hAnsi="Times New Roman"/>
          <w:bCs/>
          <w:sz w:val="28"/>
          <w:szCs w:val="28"/>
        </w:rPr>
        <w:t xml:space="preserve">- </w:t>
      </w:r>
      <w:r w:rsidRPr="00451DCB">
        <w:rPr>
          <w:rFonts w:ascii="Times New Roman" w:hAnsi="Times New Roman"/>
          <w:sz w:val="28"/>
          <w:szCs w:val="28"/>
          <w:lang w:val="it-IT"/>
        </w:rPr>
        <w:t xml:space="preserve">Thuốc BVTV và hóa chất </w:t>
      </w:r>
      <w:r w:rsidRPr="00451DCB">
        <w:rPr>
          <w:rFonts w:ascii="Times New Roman" w:hAnsi="Times New Roman"/>
          <w:bCs/>
          <w:sz w:val="28"/>
          <w:szCs w:val="28"/>
        </w:rPr>
        <w:t>phải</w:t>
      </w:r>
      <w:r w:rsidRPr="00451DCB">
        <w:rPr>
          <w:rFonts w:ascii="Times New Roman" w:hAnsi="Times New Roman"/>
          <w:bCs/>
          <w:sz w:val="28"/>
          <w:szCs w:val="28"/>
          <w:lang w:val="vi-VN"/>
        </w:rPr>
        <w:t xml:space="preserve"> giữ nguyên trong bao bì;</w:t>
      </w:r>
      <w:r w:rsidRPr="00451DCB">
        <w:rPr>
          <w:rFonts w:ascii="Times New Roman" w:hAnsi="Times New Roman"/>
          <w:bCs/>
          <w:sz w:val="28"/>
          <w:szCs w:val="28"/>
        </w:rPr>
        <w:t xml:space="preserve"> n</w:t>
      </w:r>
      <w:r w:rsidRPr="00451DCB">
        <w:rPr>
          <w:rFonts w:ascii="Times New Roman" w:hAnsi="Times New Roman"/>
          <w:bCs/>
          <w:sz w:val="28"/>
          <w:szCs w:val="28"/>
          <w:lang w:val="vi-VN"/>
        </w:rPr>
        <w:t>ếu đổi sang bao bì, vật chứa khác, phải ghi rõ và đầy đủ tên, hướng dẫn sử dụng</w:t>
      </w:r>
      <w:r w:rsidRPr="00451DCB">
        <w:rPr>
          <w:rFonts w:ascii="Times New Roman" w:hAnsi="Times New Roman"/>
          <w:bCs/>
          <w:sz w:val="28"/>
          <w:szCs w:val="28"/>
        </w:rPr>
        <w:t>, hạn sử dụng</w:t>
      </w:r>
      <w:r w:rsidRPr="00451DCB">
        <w:rPr>
          <w:rFonts w:ascii="Times New Roman" w:hAnsi="Times New Roman"/>
          <w:bCs/>
          <w:sz w:val="28"/>
          <w:szCs w:val="28"/>
          <w:lang w:val="vi-VN"/>
        </w:rPr>
        <w:t xml:space="preserve"> như bao bì </w:t>
      </w:r>
      <w:r w:rsidRPr="00451DCB">
        <w:rPr>
          <w:rFonts w:ascii="Times New Roman" w:hAnsi="Times New Roman"/>
          <w:bCs/>
          <w:sz w:val="28"/>
          <w:szCs w:val="28"/>
        </w:rPr>
        <w:t>ban đầu</w:t>
      </w:r>
      <w:r w:rsidRPr="00451DCB">
        <w:rPr>
          <w:rFonts w:ascii="Times New Roman" w:hAnsi="Times New Roman"/>
          <w:bCs/>
          <w:sz w:val="28"/>
          <w:szCs w:val="28"/>
          <w:lang w:val="vi-VN"/>
        </w:rPr>
        <w:t>. Các h</w:t>
      </w:r>
      <w:r w:rsidRPr="00451DCB">
        <w:rPr>
          <w:rFonts w:ascii="Times New Roman" w:hAnsi="Times New Roman"/>
          <w:bCs/>
          <w:sz w:val="28"/>
          <w:szCs w:val="28"/>
        </w:rPr>
        <w:t xml:space="preserve">óa </w:t>
      </w:r>
      <w:r w:rsidRPr="00451DCB">
        <w:rPr>
          <w:rFonts w:ascii="Times New Roman" w:hAnsi="Times New Roman"/>
          <w:bCs/>
          <w:sz w:val="28"/>
          <w:szCs w:val="28"/>
          <w:lang w:val="vi-VN"/>
        </w:rPr>
        <w:t xml:space="preserve">chất không sử dụng hoặc hết hạn sử dụng phải thu gom và xử lý theo qui định. </w:t>
      </w:r>
      <w:r w:rsidRPr="00451DCB">
        <w:rPr>
          <w:rFonts w:ascii="Times New Roman" w:hAnsi="Times New Roman"/>
          <w:bCs/>
          <w:sz w:val="28"/>
          <w:szCs w:val="28"/>
        </w:rPr>
        <w:t>Bảo quản theo hướng dẫn ghi trên bao bì sản phẩm</w:t>
      </w:r>
      <w:r w:rsidRPr="00451DCB">
        <w:rPr>
          <w:rFonts w:ascii="Times New Roman" w:hAnsi="Times New Roman"/>
          <w:bCs/>
          <w:sz w:val="28"/>
          <w:szCs w:val="28"/>
          <w:lang w:val="vi-VN"/>
        </w:rPr>
        <w:t xml:space="preserve"> hoặc </w:t>
      </w:r>
      <w:r w:rsidRPr="00451DCB">
        <w:rPr>
          <w:rFonts w:ascii="Times New Roman" w:eastAsia="MS Mincho" w:hAnsi="Times New Roman"/>
          <w:sz w:val="28"/>
          <w:szCs w:val="28"/>
          <w:lang w:val="vi-VN"/>
        </w:rPr>
        <w:t>theo hướng dẫn của nhà sản xuất</w:t>
      </w:r>
      <w:r w:rsidRPr="00451DCB">
        <w:rPr>
          <w:rFonts w:ascii="Times New Roman" w:hAnsi="Times New Roman"/>
          <w:bCs/>
          <w:sz w:val="28"/>
          <w:szCs w:val="28"/>
        </w:rPr>
        <w:t>.</w:t>
      </w:r>
      <w:r w:rsidRPr="00451DCB">
        <w:rPr>
          <w:rFonts w:ascii="Times New Roman" w:hAnsi="Times New Roman"/>
          <w:bCs/>
          <w:sz w:val="28"/>
          <w:szCs w:val="28"/>
          <w:lang w:val="vi-VN"/>
        </w:rPr>
        <w:t xml:space="preserve"> </w:t>
      </w:r>
    </w:p>
    <w:p w14:paraId="7A4B8091" w14:textId="77777777" w:rsidR="00AE2F35" w:rsidRPr="00451DCB" w:rsidRDefault="00E80DBF" w:rsidP="000460B1">
      <w:pPr>
        <w:pStyle w:val="NormalWeb"/>
        <w:spacing w:before="0" w:beforeAutospacing="0" w:after="0" w:afterAutospacing="0" w:line="360" w:lineRule="exact"/>
        <w:ind w:firstLine="720"/>
        <w:jc w:val="both"/>
        <w:rPr>
          <w:b/>
          <w:sz w:val="28"/>
          <w:szCs w:val="28"/>
        </w:rPr>
      </w:pPr>
      <w:r w:rsidRPr="00451DCB">
        <w:rPr>
          <w:b/>
          <w:sz w:val="28"/>
          <w:szCs w:val="28"/>
        </w:rPr>
        <w:t>4.</w:t>
      </w:r>
      <w:r w:rsidR="001219B6" w:rsidRPr="00451DCB">
        <w:rPr>
          <w:b/>
          <w:sz w:val="28"/>
          <w:szCs w:val="28"/>
        </w:rPr>
        <w:t>2</w:t>
      </w:r>
      <w:r w:rsidR="00A00C9F" w:rsidRPr="00451DCB">
        <w:rPr>
          <w:b/>
          <w:sz w:val="28"/>
          <w:szCs w:val="28"/>
        </w:rPr>
        <w:t xml:space="preserve">. </w:t>
      </w:r>
      <w:r w:rsidR="005635BB" w:rsidRPr="00451DCB">
        <w:rPr>
          <w:b/>
          <w:sz w:val="28"/>
          <w:szCs w:val="28"/>
        </w:rPr>
        <w:t>Một số sâu hại lúa.</w:t>
      </w:r>
      <w:r w:rsidR="00C8582B" w:rsidRPr="00451DCB">
        <w:rPr>
          <w:b/>
          <w:sz w:val="28"/>
          <w:szCs w:val="28"/>
        </w:rPr>
        <w:t xml:space="preserve"> </w:t>
      </w:r>
    </w:p>
    <w:p w14:paraId="3D902CA4" w14:textId="77777777" w:rsidR="001E3B4E" w:rsidRPr="00451DCB" w:rsidRDefault="001E3B4E" w:rsidP="000460B1">
      <w:pPr>
        <w:pStyle w:val="NormalWeb"/>
        <w:spacing w:before="0" w:beforeAutospacing="0" w:after="0" w:afterAutospacing="0" w:line="360" w:lineRule="exact"/>
        <w:jc w:val="both"/>
        <w:rPr>
          <w:b/>
          <w:i/>
          <w:sz w:val="28"/>
          <w:szCs w:val="28"/>
        </w:rPr>
      </w:pPr>
      <w:r w:rsidRPr="00451DCB">
        <w:rPr>
          <w:b/>
          <w:i/>
          <w:sz w:val="28"/>
          <w:szCs w:val="28"/>
        </w:rPr>
        <w:t xml:space="preserve">(1)  Rầy nâu. </w:t>
      </w:r>
    </w:p>
    <w:p w14:paraId="5F0D740E" w14:textId="77777777" w:rsidR="001E3B4E" w:rsidRPr="00451DCB" w:rsidRDefault="001E3B4E" w:rsidP="000460B1">
      <w:pPr>
        <w:tabs>
          <w:tab w:val="left" w:pos="851"/>
        </w:tabs>
        <w:spacing w:line="360" w:lineRule="exact"/>
        <w:jc w:val="both"/>
        <w:rPr>
          <w:rFonts w:ascii="Times New Roman" w:hAnsi="Times New Roman"/>
          <w:i/>
          <w:iCs/>
          <w:sz w:val="28"/>
          <w:szCs w:val="28"/>
        </w:rPr>
      </w:pPr>
      <w:r w:rsidRPr="00451DCB">
        <w:rPr>
          <w:rFonts w:ascii="Times New Roman" w:hAnsi="Times New Roman"/>
          <w:i/>
          <w:iCs/>
          <w:sz w:val="28"/>
          <w:szCs w:val="28"/>
        </w:rPr>
        <w:tab/>
        <w:t>- Triệu chứng gây hại:</w:t>
      </w:r>
      <w:r w:rsidRPr="00451DCB">
        <w:rPr>
          <w:rFonts w:ascii="Times New Roman" w:hAnsi="Times New Roman"/>
          <w:sz w:val="28"/>
          <w:szCs w:val="28"/>
        </w:rPr>
        <w:t xml:space="preserve"> Chúng thường tập trung chích hút ở thân cây, bẹ lá.</w:t>
      </w:r>
    </w:p>
    <w:p w14:paraId="222A2D2E" w14:textId="77777777" w:rsidR="001E3B4E" w:rsidRPr="00451DCB" w:rsidRDefault="001E3B4E" w:rsidP="000460B1">
      <w:pPr>
        <w:pStyle w:val="Heading3"/>
        <w:shd w:val="clear" w:color="auto" w:fill="FFFFFF"/>
        <w:spacing w:before="0" w:line="360" w:lineRule="exact"/>
        <w:ind w:firstLine="720"/>
        <w:jc w:val="both"/>
        <w:rPr>
          <w:rFonts w:ascii="Times New Roman" w:hAnsi="Times New Roman"/>
          <w:b w:val="0"/>
          <w:color w:val="auto"/>
          <w:sz w:val="28"/>
          <w:szCs w:val="28"/>
        </w:rPr>
      </w:pPr>
      <w:r w:rsidRPr="00451DCB">
        <w:rPr>
          <w:rFonts w:ascii="Times New Roman" w:hAnsi="Times New Roman"/>
          <w:b w:val="0"/>
          <w:i/>
          <w:iCs/>
          <w:color w:val="auto"/>
          <w:sz w:val="28"/>
          <w:szCs w:val="28"/>
        </w:rPr>
        <w:t xml:space="preserve"> - Biện pháp phòng trừ:</w:t>
      </w:r>
      <w:r w:rsidRPr="00451DCB">
        <w:rPr>
          <w:rFonts w:ascii="Times New Roman" w:hAnsi="Times New Roman"/>
          <w:color w:val="auto"/>
          <w:sz w:val="28"/>
          <w:szCs w:val="28"/>
        </w:rPr>
        <w:t xml:space="preserve"> </w:t>
      </w:r>
      <w:r w:rsidRPr="00451DCB">
        <w:rPr>
          <w:rFonts w:ascii="Times New Roman" w:hAnsi="Times New Roman"/>
          <w:b w:val="0"/>
          <w:color w:val="auto"/>
          <w:sz w:val="28"/>
          <w:szCs w:val="28"/>
        </w:rPr>
        <w:t xml:space="preserve">Thường xuyên kiểm tra, thăm đồng phát hiện sớm ổ rầy ngay từ đầu vụ khi có mật độ 6 - 9 rầy non/khóm ở thời kỳ làm đòng và 17 - 25 rầy non/khóm ở thời kỳ trỗ thì dùng các loại thuốc hoá học có hoạt chất như </w:t>
      </w:r>
      <w:r w:rsidRPr="00451DCB">
        <w:rPr>
          <w:rFonts w:ascii="Times New Roman" w:hAnsi="Times New Roman"/>
          <w:b w:val="0"/>
          <w:color w:val="auto"/>
          <w:sz w:val="28"/>
          <w:szCs w:val="28"/>
          <w:shd w:val="clear" w:color="auto" w:fill="FFFFFF"/>
        </w:rPr>
        <w:t>Fenobucarb</w:t>
      </w:r>
      <w:r w:rsidRPr="00451DCB">
        <w:rPr>
          <w:rFonts w:ascii="Times New Roman" w:hAnsi="Times New Roman"/>
          <w:b w:val="0"/>
          <w:color w:val="auto"/>
          <w:sz w:val="28"/>
          <w:szCs w:val="28"/>
        </w:rPr>
        <w:t xml:space="preserve">; </w:t>
      </w:r>
      <w:r w:rsidRPr="00451DCB">
        <w:rPr>
          <w:rFonts w:ascii="Times New Roman" w:hAnsi="Times New Roman"/>
          <w:b w:val="0"/>
          <w:color w:val="auto"/>
          <w:sz w:val="28"/>
          <w:szCs w:val="28"/>
          <w:shd w:val="clear" w:color="auto" w:fill="FFFFFF"/>
        </w:rPr>
        <w:t>Thiamethoxam</w:t>
      </w:r>
      <w:r w:rsidRPr="00451DCB">
        <w:rPr>
          <w:rFonts w:ascii="Times New Roman" w:hAnsi="Times New Roman"/>
          <w:b w:val="0"/>
          <w:color w:val="auto"/>
          <w:sz w:val="28"/>
          <w:szCs w:val="28"/>
        </w:rPr>
        <w:t xml:space="preserve">; </w:t>
      </w:r>
      <w:r w:rsidRPr="00451DCB">
        <w:rPr>
          <w:rFonts w:ascii="Times New Roman" w:hAnsi="Times New Roman"/>
          <w:b w:val="0"/>
          <w:color w:val="auto"/>
          <w:sz w:val="28"/>
          <w:szCs w:val="28"/>
          <w:shd w:val="clear" w:color="auto" w:fill="FFFFFF"/>
        </w:rPr>
        <w:t>Pymetrozine</w:t>
      </w:r>
      <w:r w:rsidRPr="00451DCB">
        <w:rPr>
          <w:rFonts w:ascii="Times New Roman" w:hAnsi="Times New Roman"/>
          <w:b w:val="0"/>
          <w:color w:val="auto"/>
          <w:sz w:val="28"/>
          <w:szCs w:val="28"/>
        </w:rPr>
        <w:t xml:space="preserve">; Abamectin; Buprofezin; </w:t>
      </w:r>
      <w:r w:rsidRPr="00451DCB">
        <w:rPr>
          <w:rFonts w:ascii="Times New Roman" w:hAnsi="Times New Roman"/>
          <w:b w:val="0"/>
          <w:bCs w:val="0"/>
          <w:color w:val="auto"/>
          <w:sz w:val="28"/>
          <w:szCs w:val="28"/>
          <w:bdr w:val="none" w:sz="0" w:space="0" w:color="auto" w:frame="1"/>
        </w:rPr>
        <w:t xml:space="preserve">Etofenprox </w:t>
      </w:r>
      <w:r w:rsidRPr="00451DCB">
        <w:rPr>
          <w:rFonts w:ascii="Times New Roman" w:hAnsi="Times New Roman"/>
          <w:b w:val="0"/>
          <w:color w:val="auto"/>
          <w:sz w:val="28"/>
          <w:szCs w:val="28"/>
          <w:shd w:val="clear" w:color="auto" w:fill="FFFFFF"/>
        </w:rPr>
        <w:t>Dimethoate + Cypermethrin</w:t>
      </w:r>
      <w:r w:rsidRPr="00451DCB">
        <w:rPr>
          <w:rFonts w:ascii="Times New Roman" w:hAnsi="Times New Roman"/>
          <w:b w:val="0"/>
          <w:color w:val="auto"/>
          <w:sz w:val="28"/>
          <w:szCs w:val="28"/>
        </w:rPr>
        <w:t xml:space="preserve">; </w:t>
      </w:r>
      <w:r w:rsidRPr="00451DCB">
        <w:rPr>
          <w:rFonts w:ascii="Times New Roman" w:hAnsi="Times New Roman"/>
          <w:b w:val="0"/>
          <w:color w:val="auto"/>
          <w:sz w:val="28"/>
          <w:szCs w:val="28"/>
          <w:shd w:val="clear" w:color="auto" w:fill="FFFFFF"/>
        </w:rPr>
        <w:t>Diflubenzuron + Nytenpyram + Pymetrozine</w:t>
      </w:r>
      <w:r w:rsidRPr="00451DCB">
        <w:rPr>
          <w:rFonts w:ascii="Times New Roman" w:hAnsi="Times New Roman"/>
          <w:b w:val="0"/>
          <w:color w:val="auto"/>
          <w:sz w:val="28"/>
          <w:szCs w:val="28"/>
        </w:rPr>
        <w:t xml:space="preserve">; Diflubenzuron + Nitenpyram + Tetramethrin; </w:t>
      </w:r>
      <w:r w:rsidRPr="00451DCB">
        <w:rPr>
          <w:rFonts w:ascii="Times New Roman" w:hAnsi="Times New Roman"/>
          <w:b w:val="0"/>
          <w:color w:val="auto"/>
          <w:sz w:val="28"/>
          <w:szCs w:val="28"/>
          <w:shd w:val="clear" w:color="auto" w:fill="FFFFFF"/>
        </w:rPr>
        <w:t>Fenobucarb + Dimethoate</w:t>
      </w:r>
      <w:r w:rsidRPr="00451DCB">
        <w:rPr>
          <w:rFonts w:ascii="Times New Roman" w:hAnsi="Times New Roman"/>
          <w:b w:val="0"/>
          <w:color w:val="auto"/>
          <w:sz w:val="28"/>
          <w:szCs w:val="28"/>
        </w:rPr>
        <w:t xml:space="preserve">; </w:t>
      </w:r>
      <w:r w:rsidRPr="00451DCB">
        <w:rPr>
          <w:rFonts w:ascii="Times New Roman" w:hAnsi="Times New Roman"/>
          <w:b w:val="0"/>
          <w:color w:val="auto"/>
          <w:sz w:val="28"/>
          <w:szCs w:val="28"/>
          <w:shd w:val="clear" w:color="auto" w:fill="FFFFFF"/>
        </w:rPr>
        <w:t>Dinotefuran</w:t>
      </w:r>
      <w:r w:rsidRPr="00451DCB">
        <w:rPr>
          <w:rFonts w:ascii="Times New Roman" w:hAnsi="Times New Roman"/>
          <w:b w:val="0"/>
          <w:color w:val="auto"/>
          <w:sz w:val="28"/>
          <w:szCs w:val="28"/>
        </w:rPr>
        <w:t>,…  phun theo liều khuyến cáo.</w:t>
      </w:r>
    </w:p>
    <w:p w14:paraId="47140D5C" w14:textId="77777777" w:rsidR="001E3B4E" w:rsidRPr="00451DCB" w:rsidRDefault="001E3B4E" w:rsidP="000460B1">
      <w:pPr>
        <w:tabs>
          <w:tab w:val="left" w:pos="851"/>
        </w:tabs>
        <w:spacing w:line="360" w:lineRule="exact"/>
        <w:jc w:val="both"/>
        <w:rPr>
          <w:rFonts w:ascii="Times New Roman" w:hAnsi="Times New Roman"/>
          <w:b/>
          <w:i/>
          <w:sz w:val="28"/>
          <w:szCs w:val="28"/>
        </w:rPr>
      </w:pPr>
      <w:r w:rsidRPr="00451DCB">
        <w:rPr>
          <w:rFonts w:ascii="Times New Roman" w:hAnsi="Times New Roman"/>
          <w:b/>
          <w:sz w:val="28"/>
          <w:szCs w:val="28"/>
        </w:rPr>
        <w:t>(</w:t>
      </w:r>
      <w:r w:rsidRPr="00451DCB">
        <w:rPr>
          <w:rFonts w:ascii="Times New Roman" w:hAnsi="Times New Roman"/>
          <w:b/>
          <w:i/>
          <w:sz w:val="28"/>
          <w:szCs w:val="28"/>
        </w:rPr>
        <w:t>2) Sâu đục thân lúa bướm 2 chấm.</w:t>
      </w:r>
    </w:p>
    <w:p w14:paraId="67515F7B" w14:textId="77777777" w:rsidR="001E3B4E" w:rsidRPr="00451DCB" w:rsidRDefault="001E3B4E" w:rsidP="000460B1">
      <w:pPr>
        <w:tabs>
          <w:tab w:val="left" w:pos="851"/>
        </w:tabs>
        <w:spacing w:line="360" w:lineRule="exact"/>
        <w:ind w:firstLine="720"/>
        <w:jc w:val="both"/>
        <w:rPr>
          <w:rFonts w:ascii="Times New Roman" w:hAnsi="Times New Roman"/>
          <w:sz w:val="28"/>
          <w:szCs w:val="28"/>
        </w:rPr>
      </w:pPr>
      <w:r w:rsidRPr="00451DCB">
        <w:rPr>
          <w:rFonts w:ascii="Times New Roman" w:hAnsi="Times New Roman"/>
          <w:sz w:val="28"/>
          <w:szCs w:val="28"/>
        </w:rPr>
        <w:tab/>
      </w:r>
      <w:r w:rsidRPr="00451DCB">
        <w:rPr>
          <w:rFonts w:ascii="Times New Roman" w:hAnsi="Times New Roman"/>
          <w:i/>
          <w:iCs/>
          <w:sz w:val="28"/>
          <w:szCs w:val="28"/>
        </w:rPr>
        <w:t>- Triệu chứng gây hại:</w:t>
      </w:r>
      <w:r w:rsidRPr="00451DCB">
        <w:rPr>
          <w:rFonts w:ascii="Times New Roman" w:hAnsi="Times New Roman"/>
          <w:sz w:val="28"/>
          <w:szCs w:val="28"/>
        </w:rPr>
        <w:t xml:space="preserve"> Sâu non đục vào thân cây cắn đứt các mạch dẫn dinh dưỡng, nước làm cho nõn, dảnh, bông lúa bị khô héo.</w:t>
      </w:r>
    </w:p>
    <w:p w14:paraId="37C8E274" w14:textId="77777777" w:rsidR="001E3B4E" w:rsidRPr="00451DCB" w:rsidRDefault="001E3B4E" w:rsidP="000460B1">
      <w:pPr>
        <w:tabs>
          <w:tab w:val="left" w:pos="851"/>
        </w:tabs>
        <w:spacing w:line="360" w:lineRule="exact"/>
        <w:ind w:firstLine="720"/>
        <w:jc w:val="both"/>
        <w:rPr>
          <w:rFonts w:ascii="Times New Roman" w:hAnsi="Times New Roman"/>
          <w:sz w:val="28"/>
          <w:szCs w:val="28"/>
        </w:rPr>
      </w:pPr>
      <w:r w:rsidRPr="00451DCB">
        <w:rPr>
          <w:rFonts w:ascii="Times New Roman" w:hAnsi="Times New Roman"/>
          <w:i/>
          <w:iCs/>
          <w:sz w:val="28"/>
          <w:szCs w:val="28"/>
        </w:rPr>
        <w:tab/>
        <w:t>- Biện pháp phòng trừ:</w:t>
      </w:r>
      <w:r w:rsidRPr="00451DCB">
        <w:rPr>
          <w:rFonts w:ascii="Times New Roman" w:hAnsi="Times New Roman"/>
          <w:sz w:val="28"/>
          <w:szCs w:val="28"/>
        </w:rPr>
        <w:t xml:space="preserve"> Dùng các loại thuốc hoá học có các hoạt chất để phòng trừ như: </w:t>
      </w:r>
      <w:r w:rsidRPr="00451DCB">
        <w:rPr>
          <w:rFonts w:ascii="Times New Roman" w:hAnsi="Times New Roman"/>
          <w:sz w:val="28"/>
          <w:szCs w:val="28"/>
          <w:shd w:val="clear" w:color="auto" w:fill="FFFFFF"/>
        </w:rPr>
        <w:t>Cartap</w:t>
      </w:r>
      <w:r w:rsidRPr="00451DCB">
        <w:rPr>
          <w:rFonts w:ascii="Times New Roman" w:hAnsi="Times New Roman"/>
          <w:sz w:val="28"/>
          <w:szCs w:val="28"/>
        </w:rPr>
        <w:t xml:space="preserve">; Benfuracarb; </w:t>
      </w:r>
      <w:r w:rsidRPr="00451DCB">
        <w:rPr>
          <w:rFonts w:ascii="Times New Roman" w:hAnsi="Times New Roman"/>
          <w:sz w:val="28"/>
          <w:szCs w:val="28"/>
          <w:shd w:val="clear" w:color="auto" w:fill="FFFFFF"/>
        </w:rPr>
        <w:t>Abamectin</w:t>
      </w:r>
      <w:r w:rsidRPr="00451DCB">
        <w:rPr>
          <w:rFonts w:ascii="Times New Roman" w:hAnsi="Times New Roman"/>
          <w:sz w:val="28"/>
          <w:szCs w:val="28"/>
        </w:rPr>
        <w:t xml:space="preserve">; </w:t>
      </w:r>
      <w:r w:rsidRPr="00451DCB">
        <w:rPr>
          <w:rFonts w:ascii="Times New Roman" w:hAnsi="Times New Roman"/>
          <w:sz w:val="28"/>
          <w:szCs w:val="28"/>
          <w:shd w:val="clear" w:color="auto" w:fill="FFFFFF"/>
        </w:rPr>
        <w:t>Abamectin + Alpha - cypermethrin</w:t>
      </w:r>
      <w:r w:rsidRPr="00451DCB">
        <w:rPr>
          <w:rFonts w:ascii="Times New Roman" w:hAnsi="Times New Roman"/>
          <w:sz w:val="28"/>
          <w:szCs w:val="28"/>
        </w:rPr>
        <w:t xml:space="preserve">; Chromafenozide; </w:t>
      </w:r>
      <w:r w:rsidRPr="00451DCB">
        <w:rPr>
          <w:rFonts w:ascii="Times New Roman" w:hAnsi="Times New Roman"/>
          <w:sz w:val="28"/>
          <w:szCs w:val="28"/>
          <w:shd w:val="clear" w:color="auto" w:fill="FFFFFF"/>
        </w:rPr>
        <w:t>Cyhalodiamide + Lufenuron</w:t>
      </w:r>
      <w:r w:rsidRPr="00451DCB">
        <w:rPr>
          <w:rFonts w:ascii="Times New Roman" w:hAnsi="Times New Roman"/>
          <w:sz w:val="28"/>
          <w:szCs w:val="28"/>
        </w:rPr>
        <w:t xml:space="preserve">; </w:t>
      </w:r>
      <w:r w:rsidRPr="00451DCB">
        <w:rPr>
          <w:rFonts w:ascii="Times New Roman" w:hAnsi="Times New Roman"/>
          <w:sz w:val="28"/>
          <w:szCs w:val="28"/>
          <w:shd w:val="clear" w:color="auto" w:fill="FFFFFF"/>
        </w:rPr>
        <w:t>Cypermethrin + Dimethoate</w:t>
      </w:r>
      <w:r w:rsidRPr="00451DCB">
        <w:rPr>
          <w:rFonts w:ascii="Times New Roman" w:hAnsi="Times New Roman"/>
          <w:sz w:val="28"/>
          <w:szCs w:val="28"/>
        </w:rPr>
        <w:t xml:space="preserve">;  </w:t>
      </w:r>
      <w:r w:rsidRPr="00451DCB">
        <w:rPr>
          <w:rFonts w:ascii="Times New Roman" w:hAnsi="Times New Roman"/>
          <w:sz w:val="28"/>
          <w:szCs w:val="28"/>
          <w:shd w:val="clear" w:color="auto" w:fill="FFFFFF"/>
        </w:rPr>
        <w:t>Acetamiprid + Thiosultap - sodium</w:t>
      </w:r>
      <w:r w:rsidRPr="00451DCB">
        <w:rPr>
          <w:rFonts w:ascii="Times New Roman" w:hAnsi="Times New Roman"/>
          <w:sz w:val="28"/>
          <w:szCs w:val="28"/>
        </w:rPr>
        <w:t>,… Liều lượng theo khuyến cáo trên bao bì.</w:t>
      </w:r>
    </w:p>
    <w:p w14:paraId="30A43DC7" w14:textId="77777777" w:rsidR="001E3B4E" w:rsidRPr="00451DCB" w:rsidRDefault="001E3B4E" w:rsidP="000460B1">
      <w:pPr>
        <w:tabs>
          <w:tab w:val="left" w:pos="851"/>
        </w:tabs>
        <w:spacing w:line="360" w:lineRule="exact"/>
        <w:jc w:val="both"/>
        <w:rPr>
          <w:rFonts w:ascii="Times New Roman" w:hAnsi="Times New Roman"/>
          <w:b/>
          <w:i/>
          <w:sz w:val="28"/>
          <w:szCs w:val="28"/>
        </w:rPr>
      </w:pPr>
      <w:r w:rsidRPr="00451DCB">
        <w:rPr>
          <w:rFonts w:ascii="Times New Roman" w:hAnsi="Times New Roman"/>
          <w:b/>
          <w:sz w:val="28"/>
          <w:szCs w:val="28"/>
        </w:rPr>
        <w:t>(</w:t>
      </w:r>
      <w:r w:rsidRPr="00451DCB">
        <w:rPr>
          <w:rFonts w:ascii="Times New Roman" w:hAnsi="Times New Roman"/>
          <w:b/>
          <w:i/>
          <w:sz w:val="28"/>
          <w:szCs w:val="28"/>
        </w:rPr>
        <w:t>3) Sâu cuốn lá nhỏ.</w:t>
      </w:r>
    </w:p>
    <w:p w14:paraId="27E2D9A1" w14:textId="77777777" w:rsidR="001E3B4E" w:rsidRPr="00451DCB" w:rsidRDefault="001E3B4E" w:rsidP="000460B1">
      <w:pPr>
        <w:tabs>
          <w:tab w:val="left" w:pos="851"/>
        </w:tabs>
        <w:spacing w:line="360" w:lineRule="exact"/>
        <w:ind w:firstLine="720"/>
        <w:jc w:val="both"/>
        <w:rPr>
          <w:rFonts w:ascii="Times New Roman" w:hAnsi="Times New Roman"/>
          <w:sz w:val="28"/>
          <w:szCs w:val="28"/>
        </w:rPr>
      </w:pPr>
      <w:r w:rsidRPr="00451DCB">
        <w:rPr>
          <w:rFonts w:ascii="Times New Roman" w:hAnsi="Times New Roman"/>
          <w:i/>
          <w:iCs/>
          <w:sz w:val="28"/>
          <w:szCs w:val="28"/>
        </w:rPr>
        <w:tab/>
        <w:t>- Triệu chứng gây hại:</w:t>
      </w:r>
      <w:r w:rsidRPr="00451DCB">
        <w:rPr>
          <w:rFonts w:ascii="Times New Roman" w:hAnsi="Times New Roman"/>
          <w:sz w:val="28"/>
          <w:szCs w:val="28"/>
        </w:rPr>
        <w:t xml:space="preserve"> Sâu non mới nở ra nhả tơ cuốn 2 mép lá lúa lại làm tổ sống ở trong ăn diệp lục trừ lại lớp biểu bì, mỗi sâu non trung bình cuốn được 5 </w:t>
      </w:r>
      <w:r w:rsidRPr="00451DCB">
        <w:rPr>
          <w:rFonts w:ascii="Times New Roman" w:hAnsi="Times New Roman"/>
          <w:sz w:val="28"/>
          <w:szCs w:val="28"/>
        </w:rPr>
        <w:sym w:font="Symbol" w:char="F0B1"/>
      </w:r>
      <w:r w:rsidRPr="00451DCB">
        <w:rPr>
          <w:rFonts w:ascii="Times New Roman" w:hAnsi="Times New Roman"/>
          <w:sz w:val="28"/>
          <w:szCs w:val="28"/>
        </w:rPr>
        <w:t xml:space="preserve"> 0,5 lá lúa (khi lúa đẻ nhánh) và 4 </w:t>
      </w:r>
      <w:r w:rsidRPr="00451DCB">
        <w:rPr>
          <w:rFonts w:ascii="Times New Roman" w:hAnsi="Times New Roman"/>
          <w:sz w:val="28"/>
          <w:szCs w:val="28"/>
        </w:rPr>
        <w:sym w:font="Symbol" w:char="F0B1"/>
      </w:r>
      <w:r w:rsidRPr="00451DCB">
        <w:rPr>
          <w:rFonts w:ascii="Times New Roman" w:hAnsi="Times New Roman"/>
          <w:sz w:val="28"/>
          <w:szCs w:val="28"/>
        </w:rPr>
        <w:t xml:space="preserve"> 0,5 lá lúa (khi lúa làm đòng).</w:t>
      </w:r>
    </w:p>
    <w:p w14:paraId="44C3C344" w14:textId="7BEF48D3" w:rsidR="001E3B4E" w:rsidRPr="00451DCB" w:rsidRDefault="001E3B4E" w:rsidP="000460B1">
      <w:pPr>
        <w:spacing w:line="360" w:lineRule="exact"/>
        <w:jc w:val="both"/>
        <w:rPr>
          <w:rFonts w:ascii="Times New Roman" w:hAnsi="Times New Roman"/>
          <w:sz w:val="28"/>
          <w:szCs w:val="28"/>
        </w:rPr>
      </w:pPr>
      <w:r w:rsidRPr="00451DCB">
        <w:rPr>
          <w:rFonts w:ascii="Times New Roman" w:hAnsi="Times New Roman"/>
          <w:i/>
          <w:iCs/>
          <w:sz w:val="28"/>
          <w:szCs w:val="28"/>
        </w:rPr>
        <w:tab/>
        <w:t xml:space="preserve">- Biện pháp phòng trừ: </w:t>
      </w:r>
      <w:r w:rsidRPr="00451DCB">
        <w:rPr>
          <w:rFonts w:ascii="Times New Roman" w:hAnsi="Times New Roman"/>
          <w:sz w:val="28"/>
          <w:szCs w:val="28"/>
        </w:rPr>
        <w:t xml:space="preserve">Dùng các loại thuốc hoá học có hoạt chất như: </w:t>
      </w:r>
      <w:r w:rsidRPr="00451DCB">
        <w:rPr>
          <w:rFonts w:ascii="Times New Roman" w:hAnsi="Times New Roman"/>
          <w:sz w:val="28"/>
          <w:szCs w:val="28"/>
          <w:shd w:val="clear" w:color="auto" w:fill="FFFFFF"/>
        </w:rPr>
        <w:t>Cartap</w:t>
      </w:r>
      <w:r w:rsidRPr="00451DCB">
        <w:rPr>
          <w:rFonts w:ascii="Times New Roman" w:hAnsi="Times New Roman"/>
          <w:sz w:val="28"/>
          <w:szCs w:val="28"/>
        </w:rPr>
        <w:t xml:space="preserve">; </w:t>
      </w:r>
      <w:r w:rsidRPr="00451DCB">
        <w:rPr>
          <w:rFonts w:ascii="Times New Roman" w:hAnsi="Times New Roman"/>
          <w:bCs/>
          <w:sz w:val="28"/>
          <w:szCs w:val="28"/>
          <w:bdr w:val="none" w:sz="0" w:space="0" w:color="auto" w:frame="1"/>
        </w:rPr>
        <w:t>Etofenprox;</w:t>
      </w:r>
      <w:r w:rsidRPr="00451DCB">
        <w:rPr>
          <w:rFonts w:ascii="Times New Roman" w:hAnsi="Times New Roman"/>
          <w:sz w:val="28"/>
          <w:szCs w:val="28"/>
        </w:rPr>
        <w:t xml:space="preserve"> Thiosultap - sodium; Abamectin; </w:t>
      </w:r>
      <w:r w:rsidRPr="00451DCB">
        <w:rPr>
          <w:rFonts w:ascii="Times New Roman" w:hAnsi="Times New Roman"/>
          <w:sz w:val="28"/>
          <w:szCs w:val="28"/>
          <w:shd w:val="clear" w:color="auto" w:fill="FFFFFF"/>
        </w:rPr>
        <w:t>Abamectin + Azadirachtin</w:t>
      </w:r>
      <w:r w:rsidRPr="00451DCB">
        <w:rPr>
          <w:rFonts w:ascii="Times New Roman" w:hAnsi="Times New Roman"/>
          <w:sz w:val="28"/>
          <w:szCs w:val="28"/>
        </w:rPr>
        <w:t>; Acet</w:t>
      </w:r>
      <w:r w:rsidR="00317C6B" w:rsidRPr="00451DCB">
        <w:rPr>
          <w:rFonts w:ascii="Times New Roman" w:hAnsi="Times New Roman"/>
          <w:sz w:val="28"/>
          <w:szCs w:val="28"/>
        </w:rPr>
        <w:t>amiprid  + Thiosultap - sodium;</w:t>
      </w:r>
      <w:r w:rsidRPr="00451DCB">
        <w:rPr>
          <w:rFonts w:ascii="Times New Roman" w:hAnsi="Times New Roman"/>
          <w:color w:val="FF0000"/>
          <w:sz w:val="28"/>
          <w:szCs w:val="28"/>
        </w:rPr>
        <w:t xml:space="preserve"> </w:t>
      </w:r>
      <w:r w:rsidRPr="00451DCB">
        <w:rPr>
          <w:rFonts w:ascii="Times New Roman" w:hAnsi="Times New Roman"/>
          <w:sz w:val="28"/>
          <w:szCs w:val="28"/>
        </w:rPr>
        <w:t xml:space="preserve">Cypermethrin + Phosalone; </w:t>
      </w:r>
      <w:r w:rsidRPr="00451DCB">
        <w:rPr>
          <w:rFonts w:ascii="Times New Roman" w:hAnsi="Times New Roman"/>
          <w:sz w:val="28"/>
          <w:szCs w:val="28"/>
          <w:shd w:val="clear" w:color="auto" w:fill="FFFFFF"/>
        </w:rPr>
        <w:t>Cypermethrin</w:t>
      </w:r>
      <w:r w:rsidRPr="00451DCB">
        <w:rPr>
          <w:rFonts w:ascii="Times New Roman" w:hAnsi="Times New Roman"/>
          <w:sz w:val="28"/>
          <w:szCs w:val="28"/>
        </w:rPr>
        <w:t>;… theo liều khuyến cáo ghi ngoài bao bì.</w:t>
      </w:r>
    </w:p>
    <w:p w14:paraId="2526D003" w14:textId="77777777" w:rsidR="001E3B4E" w:rsidRPr="00451DCB" w:rsidRDefault="001E3B4E" w:rsidP="000460B1">
      <w:pPr>
        <w:tabs>
          <w:tab w:val="left" w:pos="851"/>
        </w:tabs>
        <w:spacing w:line="360" w:lineRule="exact"/>
        <w:jc w:val="both"/>
        <w:rPr>
          <w:rFonts w:ascii="Times New Roman" w:hAnsi="Times New Roman"/>
          <w:b/>
          <w:i/>
          <w:sz w:val="28"/>
          <w:szCs w:val="28"/>
        </w:rPr>
      </w:pPr>
      <w:r w:rsidRPr="00451DCB">
        <w:rPr>
          <w:rFonts w:ascii="Times New Roman" w:hAnsi="Times New Roman"/>
          <w:b/>
          <w:i/>
          <w:sz w:val="28"/>
          <w:szCs w:val="28"/>
        </w:rPr>
        <w:t>(4) Bọ xít dài.</w:t>
      </w:r>
    </w:p>
    <w:p w14:paraId="5D06C16E" w14:textId="77777777" w:rsidR="001E3B4E" w:rsidRPr="00451DCB" w:rsidRDefault="001E3B4E" w:rsidP="000460B1">
      <w:pPr>
        <w:tabs>
          <w:tab w:val="left" w:pos="851"/>
        </w:tabs>
        <w:spacing w:line="360" w:lineRule="exact"/>
        <w:ind w:firstLine="720"/>
        <w:jc w:val="both"/>
        <w:rPr>
          <w:rFonts w:ascii="Times New Roman" w:hAnsi="Times New Roman"/>
          <w:sz w:val="28"/>
          <w:szCs w:val="28"/>
        </w:rPr>
      </w:pPr>
      <w:r w:rsidRPr="00451DCB">
        <w:rPr>
          <w:rFonts w:ascii="Times New Roman" w:hAnsi="Times New Roman"/>
          <w:sz w:val="28"/>
          <w:szCs w:val="28"/>
        </w:rPr>
        <w:tab/>
        <w:t xml:space="preserve">- </w:t>
      </w:r>
      <w:r w:rsidRPr="00451DCB">
        <w:rPr>
          <w:rFonts w:ascii="Times New Roman" w:hAnsi="Times New Roman"/>
          <w:i/>
          <w:iCs/>
          <w:sz w:val="28"/>
          <w:szCs w:val="28"/>
        </w:rPr>
        <w:t>Triệu chứng gây hại</w:t>
      </w:r>
      <w:r w:rsidRPr="00451DCB">
        <w:rPr>
          <w:rFonts w:ascii="Times New Roman" w:hAnsi="Times New Roman"/>
          <w:sz w:val="28"/>
          <w:szCs w:val="28"/>
        </w:rPr>
        <w:t>: Chúng thường tập trung trên bông lúa và chích hút làm cho hạt lúa bị đen, phẩm chất giảm, thậm chí làm lép hạt.</w:t>
      </w:r>
    </w:p>
    <w:p w14:paraId="67377798" w14:textId="77777777" w:rsidR="001E3B4E" w:rsidRPr="00451DCB" w:rsidRDefault="001E3B4E" w:rsidP="000460B1">
      <w:pPr>
        <w:tabs>
          <w:tab w:val="left" w:pos="851"/>
        </w:tabs>
        <w:spacing w:line="360" w:lineRule="exact"/>
        <w:ind w:firstLine="720"/>
        <w:jc w:val="both"/>
        <w:rPr>
          <w:rFonts w:ascii="Times New Roman" w:hAnsi="Times New Roman"/>
          <w:sz w:val="28"/>
          <w:szCs w:val="28"/>
        </w:rPr>
      </w:pPr>
      <w:r w:rsidRPr="00451DCB">
        <w:rPr>
          <w:rFonts w:ascii="Times New Roman" w:hAnsi="Times New Roman"/>
          <w:sz w:val="28"/>
          <w:szCs w:val="28"/>
        </w:rPr>
        <w:tab/>
        <w:t>-</w:t>
      </w:r>
      <w:r w:rsidRPr="00451DCB">
        <w:rPr>
          <w:rFonts w:ascii="Times New Roman" w:hAnsi="Times New Roman"/>
          <w:i/>
          <w:iCs/>
          <w:sz w:val="28"/>
          <w:szCs w:val="28"/>
        </w:rPr>
        <w:t xml:space="preserve"> Biện pháp phòng trừ:</w:t>
      </w:r>
      <w:r w:rsidRPr="00451DCB">
        <w:rPr>
          <w:rFonts w:ascii="Times New Roman" w:hAnsi="Times New Roman"/>
          <w:sz w:val="28"/>
          <w:szCs w:val="28"/>
        </w:rPr>
        <w:t xml:space="preserve"> Gieo trồng tập trung, đúng thời vụ. Điều tra nguồn bọ xít qua Đông đầu vụ để bắt diệt là biện pháp cho hiệu qủa cao, điều tra khi có </w:t>
      </w:r>
      <w:r w:rsidRPr="00451DCB">
        <w:rPr>
          <w:rFonts w:ascii="Times New Roman" w:hAnsi="Times New Roman"/>
          <w:sz w:val="28"/>
          <w:szCs w:val="28"/>
        </w:rPr>
        <w:lastRenderedPageBreak/>
        <w:t>mật độ từ 6 - 8 con/m</w:t>
      </w:r>
      <w:r w:rsidRPr="00451DCB">
        <w:rPr>
          <w:rFonts w:ascii="Times New Roman" w:hAnsi="Times New Roman"/>
          <w:sz w:val="28"/>
          <w:szCs w:val="28"/>
          <w:vertAlign w:val="superscript"/>
        </w:rPr>
        <w:t xml:space="preserve">2 </w:t>
      </w:r>
      <w:r w:rsidRPr="00451DCB">
        <w:rPr>
          <w:rFonts w:ascii="Times New Roman" w:hAnsi="Times New Roman"/>
          <w:sz w:val="28"/>
          <w:szCs w:val="28"/>
        </w:rPr>
        <w:t>ở thời kỳ lúa trỗ. thì dùng một trong các loại thuốc có hoạt chất sau để phòng trừ: Cartap; Deltamethrin; Thiosultap - sodium; Abamectin; Alpha - cypermethrin; Abamectin + Imidacloprid; Abamectin + Bacillus thuringiensis,… theo liều khuyến cáo trên bao bì.</w:t>
      </w:r>
    </w:p>
    <w:p w14:paraId="55F3EBDE" w14:textId="77777777" w:rsidR="001E3B4E" w:rsidRPr="00451DCB" w:rsidRDefault="001E3B4E" w:rsidP="000460B1">
      <w:pPr>
        <w:tabs>
          <w:tab w:val="left" w:pos="851"/>
        </w:tabs>
        <w:spacing w:line="360" w:lineRule="exact"/>
        <w:ind w:firstLine="720"/>
        <w:jc w:val="both"/>
        <w:rPr>
          <w:rFonts w:ascii="Times New Roman" w:hAnsi="Times New Roman"/>
          <w:sz w:val="28"/>
          <w:szCs w:val="28"/>
        </w:rPr>
      </w:pPr>
      <w:r w:rsidRPr="00451DCB">
        <w:rPr>
          <w:rFonts w:ascii="Times New Roman" w:hAnsi="Times New Roman"/>
          <w:sz w:val="28"/>
          <w:szCs w:val="28"/>
        </w:rPr>
        <w:tab/>
        <w:t>Ngoài ra còn một số sâu hại khác như rầy xanh đuôi đen, sâu cắn gié, sâu năn,... cần kiểm tra đồng ruộng thường xuyên, phát hiện sớm để có biện pháp phòng trừ kịp thời.</w:t>
      </w:r>
    </w:p>
    <w:p w14:paraId="09AC81D6" w14:textId="77777777" w:rsidR="00AE2F35" w:rsidRPr="00451DCB" w:rsidRDefault="00E80DBF" w:rsidP="000460B1">
      <w:pPr>
        <w:tabs>
          <w:tab w:val="left" w:pos="0"/>
        </w:tabs>
        <w:spacing w:line="360" w:lineRule="exact"/>
        <w:ind w:firstLine="720"/>
        <w:jc w:val="both"/>
        <w:rPr>
          <w:rFonts w:ascii="Times New Roman" w:hAnsi="Times New Roman"/>
          <w:b/>
          <w:sz w:val="28"/>
          <w:szCs w:val="28"/>
        </w:rPr>
      </w:pPr>
      <w:r w:rsidRPr="00451DCB">
        <w:rPr>
          <w:rFonts w:ascii="Times New Roman" w:hAnsi="Times New Roman"/>
          <w:b/>
          <w:sz w:val="28"/>
          <w:szCs w:val="28"/>
        </w:rPr>
        <w:t>4.</w:t>
      </w:r>
      <w:r w:rsidR="001219B6" w:rsidRPr="00451DCB">
        <w:rPr>
          <w:rFonts w:ascii="Times New Roman" w:hAnsi="Times New Roman"/>
          <w:b/>
          <w:sz w:val="28"/>
          <w:szCs w:val="28"/>
        </w:rPr>
        <w:t>3</w:t>
      </w:r>
      <w:r w:rsidR="00AE2F35" w:rsidRPr="00451DCB">
        <w:rPr>
          <w:rFonts w:ascii="Times New Roman" w:hAnsi="Times New Roman"/>
          <w:b/>
          <w:sz w:val="28"/>
          <w:szCs w:val="28"/>
        </w:rPr>
        <w:t xml:space="preserve">. Một số loại bệnh hại hại lúa </w:t>
      </w:r>
    </w:p>
    <w:p w14:paraId="39FDAE95" w14:textId="77777777" w:rsidR="001E3B4E" w:rsidRPr="00451DCB" w:rsidRDefault="001E3B4E" w:rsidP="000460B1">
      <w:pPr>
        <w:tabs>
          <w:tab w:val="left" w:pos="851"/>
        </w:tabs>
        <w:spacing w:line="360" w:lineRule="exact"/>
        <w:jc w:val="both"/>
        <w:rPr>
          <w:rFonts w:ascii="Times New Roman" w:hAnsi="Times New Roman"/>
          <w:b/>
          <w:sz w:val="28"/>
          <w:szCs w:val="28"/>
        </w:rPr>
      </w:pPr>
      <w:r w:rsidRPr="00451DCB">
        <w:rPr>
          <w:rFonts w:ascii="Times New Roman" w:hAnsi="Times New Roman"/>
          <w:b/>
          <w:i/>
          <w:sz w:val="28"/>
          <w:szCs w:val="28"/>
        </w:rPr>
        <w:t>(1) Bệnh đạo ôn:</w:t>
      </w:r>
      <w:r w:rsidRPr="00451DCB">
        <w:rPr>
          <w:rFonts w:ascii="Times New Roman" w:hAnsi="Times New Roman"/>
          <w:b/>
          <w:sz w:val="28"/>
          <w:szCs w:val="28"/>
        </w:rPr>
        <w:t xml:space="preserve"> </w:t>
      </w:r>
      <w:r w:rsidRPr="00451DCB">
        <w:rPr>
          <w:rFonts w:ascii="Times New Roman" w:hAnsi="Times New Roman"/>
          <w:sz w:val="28"/>
          <w:szCs w:val="28"/>
          <w:lang w:val="pt-BR"/>
        </w:rPr>
        <w:t xml:space="preserve">Do nấm </w:t>
      </w:r>
      <w:r w:rsidRPr="00451DCB">
        <w:rPr>
          <w:rFonts w:ascii="Times New Roman" w:hAnsi="Times New Roman"/>
          <w:sz w:val="28"/>
          <w:szCs w:val="28"/>
        </w:rPr>
        <w:t>Pyricularia oryzae</w:t>
      </w:r>
      <w:r w:rsidRPr="00451DCB">
        <w:rPr>
          <w:rFonts w:ascii="Times New Roman" w:hAnsi="Times New Roman"/>
          <w:sz w:val="28"/>
          <w:szCs w:val="28"/>
          <w:lang w:val="pt-BR"/>
        </w:rPr>
        <w:t xml:space="preserve"> gây ra.</w:t>
      </w:r>
    </w:p>
    <w:p w14:paraId="541F5AAD" w14:textId="77777777" w:rsidR="001E3B4E" w:rsidRPr="00451DCB" w:rsidRDefault="001E3B4E" w:rsidP="000460B1">
      <w:pPr>
        <w:tabs>
          <w:tab w:val="left" w:pos="851"/>
        </w:tabs>
        <w:spacing w:line="360" w:lineRule="exact"/>
        <w:ind w:firstLine="720"/>
        <w:jc w:val="both"/>
        <w:rPr>
          <w:rFonts w:ascii="Times New Roman" w:hAnsi="Times New Roman"/>
          <w:sz w:val="28"/>
          <w:szCs w:val="28"/>
          <w:lang w:val="pt-BR"/>
        </w:rPr>
      </w:pPr>
      <w:r w:rsidRPr="00451DCB">
        <w:rPr>
          <w:rFonts w:ascii="Times New Roman" w:hAnsi="Times New Roman"/>
          <w:i/>
          <w:iCs/>
          <w:sz w:val="28"/>
          <w:szCs w:val="28"/>
          <w:lang w:val="pt-BR"/>
        </w:rPr>
        <w:t xml:space="preserve">- Triệu chứng:  </w:t>
      </w:r>
      <w:r w:rsidRPr="00451DCB">
        <w:rPr>
          <w:rFonts w:ascii="Times New Roman" w:hAnsi="Times New Roman"/>
          <w:sz w:val="28"/>
          <w:szCs w:val="28"/>
          <w:lang w:val="pt-BR"/>
        </w:rPr>
        <w:t>Đầu tiên vết bệnh chỉ là một chấm nhỏ ở trên lá có màu nâu nhạt hay xám tro hoặc xám xanh. Sau đó lan rộng ra và có hình thoi, vết bệnh có màu xám hoặc xám tro, xung quanh vết bệnh màu nâu, ngoài cùng thịt lá bị biến vàng. Bệnh bị nặng các vết bệnh liên kết lại với nhau làm cho lá bị chết.</w:t>
      </w:r>
    </w:p>
    <w:p w14:paraId="51E682CD" w14:textId="77777777" w:rsidR="001E3B4E" w:rsidRPr="00451DCB" w:rsidRDefault="001E3B4E" w:rsidP="000460B1">
      <w:pPr>
        <w:tabs>
          <w:tab w:val="left" w:pos="851"/>
        </w:tabs>
        <w:spacing w:line="360" w:lineRule="exact"/>
        <w:ind w:firstLine="720"/>
        <w:jc w:val="both"/>
        <w:rPr>
          <w:rFonts w:ascii="Times New Roman" w:hAnsi="Times New Roman"/>
          <w:sz w:val="28"/>
          <w:szCs w:val="28"/>
          <w:lang w:val="pt-BR"/>
        </w:rPr>
      </w:pPr>
      <w:r w:rsidRPr="00451DCB">
        <w:rPr>
          <w:rFonts w:ascii="Times New Roman" w:hAnsi="Times New Roman"/>
          <w:sz w:val="28"/>
          <w:szCs w:val="28"/>
          <w:lang w:val="pt-BR"/>
        </w:rPr>
        <w:t>Trên cổ bông và trên đốt thân vết bệnh tương tự ở trên lá. Nếu bệnh nặng sẽ bao quanh đốt thân và cổ bông làm cho cổ bông lõm vào ảnh hưởng đến quá trình vận chuyển chất dinh dưỡng làm cho lúa phát triển kém, hạt bị lép nhiều. Nếu bị hại quá nặng thì ở vết bệnh sẽ bị gãy.</w:t>
      </w:r>
    </w:p>
    <w:p w14:paraId="1334D827" w14:textId="77777777" w:rsidR="001E3B4E" w:rsidRPr="00451DCB" w:rsidRDefault="001E3B4E" w:rsidP="000460B1">
      <w:pPr>
        <w:tabs>
          <w:tab w:val="left" w:pos="851"/>
        </w:tabs>
        <w:spacing w:line="360" w:lineRule="exact"/>
        <w:jc w:val="both"/>
        <w:rPr>
          <w:rFonts w:ascii="Times New Roman" w:hAnsi="Times New Roman"/>
          <w:sz w:val="28"/>
          <w:szCs w:val="28"/>
        </w:rPr>
      </w:pPr>
      <w:r w:rsidRPr="00451DCB">
        <w:rPr>
          <w:rFonts w:ascii="Times New Roman" w:hAnsi="Times New Roman"/>
          <w:i/>
          <w:iCs/>
          <w:sz w:val="28"/>
          <w:szCs w:val="28"/>
        </w:rPr>
        <w:tab/>
        <w:t>- Biện pháp phòng trừ:</w:t>
      </w:r>
      <w:r w:rsidRPr="00451DCB">
        <w:rPr>
          <w:rFonts w:ascii="Times New Roman" w:hAnsi="Times New Roman"/>
          <w:sz w:val="28"/>
          <w:szCs w:val="28"/>
        </w:rPr>
        <w:t xml:space="preserve"> </w:t>
      </w:r>
    </w:p>
    <w:p w14:paraId="6D55164C" w14:textId="77777777" w:rsidR="001E3B4E" w:rsidRPr="00451DCB" w:rsidRDefault="001E3B4E" w:rsidP="000460B1">
      <w:pPr>
        <w:tabs>
          <w:tab w:val="left" w:pos="851"/>
        </w:tabs>
        <w:spacing w:line="360" w:lineRule="exact"/>
        <w:ind w:firstLine="720"/>
        <w:jc w:val="both"/>
        <w:rPr>
          <w:rFonts w:ascii="Times New Roman" w:hAnsi="Times New Roman"/>
          <w:sz w:val="28"/>
          <w:szCs w:val="28"/>
        </w:rPr>
      </w:pPr>
      <w:r w:rsidRPr="00451DCB">
        <w:rPr>
          <w:rFonts w:ascii="Times New Roman" w:hAnsi="Times New Roman"/>
          <w:sz w:val="28"/>
          <w:szCs w:val="28"/>
        </w:rPr>
        <w:tab/>
        <w:t>Biện pháp phòng chống bệnh đạo ôn chủ yếu vẫn là biện pháp canh tác. Trong đó sử dụng phân bón cân đối, bón đúng lúc, bón đúng cách đóng vai trò quan trọng, hạn chế đến mức thấp nhất sự xâm nhập của bệnh đạo ôn trên lúa. Trường hợp khi phát hiện được vết bệnh đạo ôn trên lá hay ở cổ bông thì dùng thuốc phun ngay để hạn chế sự lây lan trên diện rộng.</w:t>
      </w:r>
    </w:p>
    <w:p w14:paraId="74456269" w14:textId="25C9BA58" w:rsidR="001E3B4E" w:rsidRPr="00451DCB" w:rsidRDefault="001E3B4E" w:rsidP="000460B1">
      <w:pPr>
        <w:pStyle w:val="Heading3"/>
        <w:spacing w:before="0" w:line="360" w:lineRule="exact"/>
        <w:jc w:val="both"/>
        <w:rPr>
          <w:rFonts w:ascii="Times New Roman" w:hAnsi="Times New Roman"/>
          <w:b w:val="0"/>
          <w:color w:val="auto"/>
          <w:sz w:val="28"/>
          <w:szCs w:val="28"/>
        </w:rPr>
      </w:pPr>
      <w:r w:rsidRPr="00451DCB">
        <w:rPr>
          <w:rFonts w:ascii="Times New Roman" w:hAnsi="Times New Roman"/>
          <w:color w:val="auto"/>
          <w:sz w:val="28"/>
          <w:szCs w:val="28"/>
        </w:rPr>
        <w:tab/>
      </w:r>
      <w:r w:rsidRPr="00451DCB">
        <w:rPr>
          <w:rFonts w:ascii="Times New Roman" w:hAnsi="Times New Roman"/>
          <w:b w:val="0"/>
          <w:color w:val="auto"/>
          <w:sz w:val="28"/>
          <w:szCs w:val="28"/>
        </w:rPr>
        <w:t>Đối với đạo ôn lá: Điều tra khi có tỷ lệ bệnh 3 - 5% thì ngừng bón thúc đạm hoá học, sau đó phun các loại thuốc có hoạt chất như: Tricyclazole; Isoprothiolane, , Tricyclazole + Sulfur …theo liều khuyến cáo.</w:t>
      </w:r>
    </w:p>
    <w:p w14:paraId="24DD3947" w14:textId="77777777" w:rsidR="001E3B4E" w:rsidRPr="00451DCB" w:rsidRDefault="001E3B4E" w:rsidP="000460B1">
      <w:pPr>
        <w:tabs>
          <w:tab w:val="left" w:pos="851"/>
        </w:tabs>
        <w:spacing w:line="360" w:lineRule="exact"/>
        <w:ind w:firstLine="720"/>
        <w:jc w:val="both"/>
        <w:rPr>
          <w:rFonts w:ascii="Times New Roman" w:hAnsi="Times New Roman"/>
          <w:sz w:val="28"/>
          <w:szCs w:val="28"/>
        </w:rPr>
      </w:pPr>
      <w:r w:rsidRPr="00451DCB">
        <w:rPr>
          <w:rFonts w:ascii="Times New Roman" w:hAnsi="Times New Roman"/>
          <w:sz w:val="28"/>
          <w:szCs w:val="28"/>
        </w:rPr>
        <w:tab/>
        <w:t>Đối với đạo ôn cổ bông: Thời kỳ lúa ôm đòng-trổ cần theo dõi thời tiết chặt chẽ. Trong điều kiện gặp nhiệt độ thấp, ẩm độ cao, sáng sớm có nhiều sương mù,… cần tiến hành phòng bằng các loại thuốc như phần đạo ôn lá trước và sau trổ 7 ngày.</w:t>
      </w:r>
    </w:p>
    <w:p w14:paraId="55EB1842" w14:textId="77777777" w:rsidR="001E3B4E" w:rsidRPr="00451DCB" w:rsidRDefault="001E3B4E" w:rsidP="000460B1">
      <w:pPr>
        <w:tabs>
          <w:tab w:val="left" w:pos="851"/>
        </w:tabs>
        <w:spacing w:line="360" w:lineRule="exact"/>
        <w:jc w:val="both"/>
        <w:rPr>
          <w:rFonts w:ascii="Times New Roman" w:hAnsi="Times New Roman"/>
          <w:b/>
          <w:sz w:val="28"/>
          <w:szCs w:val="28"/>
        </w:rPr>
      </w:pPr>
      <w:r w:rsidRPr="00451DCB">
        <w:rPr>
          <w:rFonts w:ascii="Times New Roman" w:hAnsi="Times New Roman"/>
          <w:b/>
          <w:i/>
          <w:sz w:val="28"/>
          <w:szCs w:val="28"/>
        </w:rPr>
        <w:t xml:space="preserve">(2) Bệnh bạc lá: </w:t>
      </w:r>
      <w:r w:rsidRPr="00451DCB">
        <w:rPr>
          <w:rFonts w:ascii="Times New Roman" w:hAnsi="Times New Roman"/>
          <w:sz w:val="28"/>
          <w:szCs w:val="28"/>
        </w:rPr>
        <w:t>Do vi khuẩn Xanthomonas oryzea pv gây nên.</w:t>
      </w:r>
    </w:p>
    <w:p w14:paraId="370E700C" w14:textId="77777777" w:rsidR="001E3B4E" w:rsidRPr="00451DCB" w:rsidRDefault="001E3B4E" w:rsidP="000460B1">
      <w:pPr>
        <w:tabs>
          <w:tab w:val="left" w:pos="851"/>
        </w:tabs>
        <w:spacing w:line="360" w:lineRule="exact"/>
        <w:jc w:val="both"/>
        <w:rPr>
          <w:rFonts w:ascii="Times New Roman" w:hAnsi="Times New Roman"/>
          <w:sz w:val="28"/>
          <w:szCs w:val="28"/>
        </w:rPr>
      </w:pPr>
      <w:r w:rsidRPr="00451DCB">
        <w:rPr>
          <w:rFonts w:ascii="Times New Roman" w:hAnsi="Times New Roman"/>
          <w:i/>
          <w:iCs/>
          <w:sz w:val="28"/>
          <w:szCs w:val="28"/>
        </w:rPr>
        <w:tab/>
        <w:t xml:space="preserve"> - Triệu chứng: </w:t>
      </w:r>
      <w:r w:rsidRPr="00451DCB">
        <w:rPr>
          <w:rFonts w:ascii="Times New Roman" w:hAnsi="Times New Roman"/>
          <w:sz w:val="28"/>
          <w:szCs w:val="28"/>
        </w:rPr>
        <w:t>Bệnh xuất hiện trên phiến lá ở ngọn và 2 bên mép lan vào giữa lá, khi mới xuất hiện vết bệnh màu xanh đậm, gặp nắng nóng héo vàng tế bào chết tạo thành màu trắng xám, vết bệnh hình gợn sóng, sáng sớm trên vết bệnh có giọt dịch màu trắng đục, khô màu vàng nâu chứa vi khuẩn và lây lan theo nước.</w:t>
      </w:r>
    </w:p>
    <w:p w14:paraId="3FED4E8E" w14:textId="77777777" w:rsidR="001E3B4E" w:rsidRPr="00451DCB" w:rsidRDefault="001E3B4E" w:rsidP="000460B1">
      <w:pPr>
        <w:pStyle w:val="Heading3"/>
        <w:shd w:val="clear" w:color="auto" w:fill="FFFFFF"/>
        <w:spacing w:before="0" w:line="360" w:lineRule="exact"/>
        <w:jc w:val="both"/>
        <w:textAlignment w:val="baseline"/>
        <w:rPr>
          <w:rFonts w:ascii="Times New Roman" w:hAnsi="Times New Roman"/>
          <w:b w:val="0"/>
          <w:bCs w:val="0"/>
          <w:color w:val="auto"/>
          <w:sz w:val="28"/>
          <w:szCs w:val="28"/>
        </w:rPr>
      </w:pPr>
      <w:r w:rsidRPr="00451DCB">
        <w:rPr>
          <w:rFonts w:ascii="Times New Roman" w:hAnsi="Times New Roman"/>
          <w:color w:val="auto"/>
          <w:sz w:val="28"/>
          <w:szCs w:val="28"/>
        </w:rPr>
        <w:lastRenderedPageBreak/>
        <w:tab/>
      </w:r>
      <w:r w:rsidRPr="00451DCB">
        <w:rPr>
          <w:rFonts w:ascii="Times New Roman" w:hAnsi="Times New Roman"/>
          <w:b w:val="0"/>
          <w:color w:val="auto"/>
          <w:sz w:val="28"/>
          <w:szCs w:val="28"/>
        </w:rPr>
        <w:t>-</w:t>
      </w:r>
      <w:r w:rsidRPr="00451DCB">
        <w:rPr>
          <w:rFonts w:ascii="Times New Roman" w:hAnsi="Times New Roman"/>
          <w:b w:val="0"/>
          <w:i/>
          <w:iCs/>
          <w:color w:val="auto"/>
          <w:sz w:val="28"/>
          <w:szCs w:val="28"/>
        </w:rPr>
        <w:t xml:space="preserve"> Biện pháp phòng trừ:</w:t>
      </w:r>
      <w:r w:rsidRPr="00451DCB">
        <w:rPr>
          <w:rFonts w:ascii="Times New Roman" w:hAnsi="Times New Roman"/>
          <w:b w:val="0"/>
          <w:color w:val="auto"/>
          <w:sz w:val="28"/>
          <w:szCs w:val="28"/>
        </w:rPr>
        <w:t xml:space="preserve"> Chủ yếu bằng biện pháp canh tác, bón phân cân đối, tập trung bón lót, không bón phân lai rai, nhất là đạm, tăng cường bón kali, phân chuồng, vôi, không bón thúc quá muộn. Khi có bệnh bạc lá xuất hiện 5 - 10% số lá có thể dùng các loại thuốc có hoạt chất như </w:t>
      </w:r>
      <w:r w:rsidRPr="00451DCB">
        <w:rPr>
          <w:rFonts w:ascii="Times New Roman" w:hAnsi="Times New Roman"/>
          <w:b w:val="0"/>
          <w:color w:val="auto"/>
          <w:sz w:val="28"/>
          <w:szCs w:val="28"/>
          <w:shd w:val="clear" w:color="auto" w:fill="FFFFFF"/>
        </w:rPr>
        <w:t>Bismerthiazol</w:t>
      </w:r>
      <w:r w:rsidRPr="00451DCB">
        <w:rPr>
          <w:rFonts w:ascii="Times New Roman" w:hAnsi="Times New Roman"/>
          <w:b w:val="0"/>
          <w:color w:val="auto"/>
          <w:sz w:val="28"/>
          <w:szCs w:val="28"/>
        </w:rPr>
        <w:t xml:space="preserve">, </w:t>
      </w:r>
      <w:r w:rsidRPr="00451DCB">
        <w:rPr>
          <w:rFonts w:ascii="Times New Roman" w:hAnsi="Times New Roman"/>
          <w:b w:val="0"/>
          <w:bCs w:val="0"/>
          <w:color w:val="auto"/>
          <w:sz w:val="28"/>
          <w:szCs w:val="28"/>
          <w:bdr w:val="none" w:sz="0" w:space="0" w:color="auto" w:frame="1"/>
        </w:rPr>
        <w:t>Oxolinic acid</w:t>
      </w:r>
      <w:r w:rsidRPr="00451DCB">
        <w:rPr>
          <w:rFonts w:ascii="Times New Roman" w:hAnsi="Times New Roman"/>
          <w:b w:val="0"/>
          <w:color w:val="auto"/>
          <w:sz w:val="28"/>
          <w:szCs w:val="28"/>
        </w:rPr>
        <w:t>, Zhongshengmycin, Oxytetracycline + Tetramycin; Oxolinic acid + Salicylic acid … theo liều khuyến cáo.</w:t>
      </w:r>
    </w:p>
    <w:p w14:paraId="0DEB8165" w14:textId="77777777" w:rsidR="001E3B4E" w:rsidRPr="00451DCB" w:rsidRDefault="001E3B4E" w:rsidP="000460B1">
      <w:pPr>
        <w:tabs>
          <w:tab w:val="left" w:pos="851"/>
        </w:tabs>
        <w:spacing w:line="360" w:lineRule="exact"/>
        <w:jc w:val="both"/>
        <w:rPr>
          <w:rFonts w:ascii="Times New Roman" w:hAnsi="Times New Roman"/>
          <w:b/>
          <w:bCs/>
          <w:sz w:val="28"/>
          <w:szCs w:val="28"/>
        </w:rPr>
      </w:pPr>
      <w:r w:rsidRPr="00451DCB">
        <w:rPr>
          <w:rFonts w:ascii="Times New Roman" w:hAnsi="Times New Roman"/>
          <w:b/>
          <w:i/>
          <w:sz w:val="28"/>
          <w:szCs w:val="28"/>
        </w:rPr>
        <w:t>(3) Bệnh khô vằn:</w:t>
      </w:r>
      <w:r w:rsidRPr="00451DCB">
        <w:rPr>
          <w:rFonts w:ascii="Times New Roman" w:hAnsi="Times New Roman"/>
          <w:b/>
          <w:bCs/>
          <w:sz w:val="28"/>
          <w:szCs w:val="28"/>
        </w:rPr>
        <w:t xml:space="preserve"> </w:t>
      </w:r>
      <w:r w:rsidRPr="00451DCB">
        <w:rPr>
          <w:rFonts w:ascii="Times New Roman" w:hAnsi="Times New Roman"/>
          <w:sz w:val="28"/>
          <w:szCs w:val="28"/>
        </w:rPr>
        <w:t xml:space="preserve">Do nấm </w:t>
      </w:r>
      <w:r w:rsidRPr="00451DCB">
        <w:rPr>
          <w:rFonts w:ascii="Times New Roman" w:hAnsi="Times New Roman"/>
          <w:b/>
          <w:bCs/>
          <w:sz w:val="28"/>
          <w:szCs w:val="28"/>
          <w:bdr w:val="none" w:sz="0" w:space="0" w:color="auto" w:frame="1"/>
          <w:shd w:val="clear" w:color="auto" w:fill="FFFFFF"/>
        </w:rPr>
        <w:t> </w:t>
      </w:r>
      <w:r w:rsidRPr="00451DCB">
        <w:rPr>
          <w:rFonts w:ascii="Times New Roman" w:hAnsi="Times New Roman"/>
          <w:sz w:val="28"/>
          <w:szCs w:val="28"/>
          <w:shd w:val="clear" w:color="auto" w:fill="FFFFFF"/>
        </w:rPr>
        <w:t>Rhizoctonia solani Palo</w:t>
      </w:r>
      <w:r w:rsidRPr="00451DCB">
        <w:rPr>
          <w:rFonts w:ascii="Times New Roman" w:hAnsi="Times New Roman"/>
          <w:sz w:val="28"/>
          <w:szCs w:val="28"/>
        </w:rPr>
        <w:t xml:space="preserve"> gây ra.</w:t>
      </w:r>
    </w:p>
    <w:p w14:paraId="1ECFB112" w14:textId="77777777" w:rsidR="001E3B4E" w:rsidRPr="00451DCB" w:rsidRDefault="001E3B4E" w:rsidP="000460B1">
      <w:pPr>
        <w:tabs>
          <w:tab w:val="left" w:pos="851"/>
        </w:tabs>
        <w:spacing w:line="360" w:lineRule="exact"/>
        <w:ind w:firstLine="720"/>
        <w:jc w:val="both"/>
        <w:rPr>
          <w:rFonts w:ascii="Times New Roman" w:hAnsi="Times New Roman"/>
          <w:sz w:val="28"/>
          <w:szCs w:val="28"/>
        </w:rPr>
      </w:pPr>
      <w:r w:rsidRPr="00451DCB">
        <w:rPr>
          <w:rFonts w:ascii="Times New Roman" w:hAnsi="Times New Roman"/>
          <w:i/>
          <w:iCs/>
          <w:sz w:val="28"/>
          <w:szCs w:val="28"/>
        </w:rPr>
        <w:tab/>
        <w:t xml:space="preserve">- Triệu chứng: </w:t>
      </w:r>
      <w:r w:rsidRPr="00451DCB">
        <w:rPr>
          <w:rFonts w:ascii="Times New Roman" w:hAnsi="Times New Roman"/>
          <w:sz w:val="28"/>
          <w:szCs w:val="28"/>
        </w:rPr>
        <w:t xml:space="preserve">Phá hại tất cả các bộ phận trên mặt đất. Giai đoạn mạ nhiễm bệnh khô vằn thì chết ngay. Lúa cấy bệnh xuất hiện vào thời kỳ lúa đứng cái và làm đòng. Nó xuất hiện ở bẹ lá với vết bệnh màu xanh hình bầu dục. Thông thường là xanh tối hoặc ẩm ướt, lan rộng ra, xanh vàng lẫn với mô còn khoẻ tạo ra đường vằn véo như da hổ. </w:t>
      </w:r>
    </w:p>
    <w:p w14:paraId="20C8CDEB" w14:textId="77777777" w:rsidR="001E3B4E" w:rsidRPr="00451DCB" w:rsidRDefault="001E3B4E" w:rsidP="000460B1">
      <w:pPr>
        <w:tabs>
          <w:tab w:val="left" w:pos="851"/>
        </w:tabs>
        <w:spacing w:line="360" w:lineRule="exact"/>
        <w:ind w:firstLine="720"/>
        <w:jc w:val="both"/>
        <w:rPr>
          <w:rFonts w:ascii="Times New Roman" w:hAnsi="Times New Roman"/>
          <w:sz w:val="28"/>
          <w:szCs w:val="28"/>
        </w:rPr>
      </w:pPr>
      <w:r w:rsidRPr="00451DCB">
        <w:rPr>
          <w:rFonts w:ascii="Times New Roman" w:hAnsi="Times New Roman"/>
          <w:sz w:val="28"/>
          <w:szCs w:val="28"/>
        </w:rPr>
        <w:tab/>
        <w:t xml:space="preserve">Ở bẹ lá bắt đầu lên lá, vết bệnh ở lá tương tự ở bẹ lá. Nếu bị nặng lá bị khô lụi và chết.  Ở cổ bông  khi bị bệnh cổ khô tóp lại chuyển thành màu sáng. </w:t>
      </w:r>
    </w:p>
    <w:p w14:paraId="1DDDA078" w14:textId="1B37F821" w:rsidR="0033438F" w:rsidRPr="00451DCB" w:rsidRDefault="001E3B4E" w:rsidP="000460B1">
      <w:pPr>
        <w:tabs>
          <w:tab w:val="left" w:pos="851"/>
        </w:tabs>
        <w:spacing w:line="360" w:lineRule="exact"/>
        <w:ind w:firstLine="720"/>
        <w:jc w:val="both"/>
        <w:rPr>
          <w:rFonts w:ascii="Times New Roman" w:hAnsi="Times New Roman"/>
          <w:color w:val="FF0000"/>
          <w:sz w:val="28"/>
          <w:szCs w:val="28"/>
        </w:rPr>
      </w:pPr>
      <w:r w:rsidRPr="00451DCB">
        <w:rPr>
          <w:rFonts w:ascii="Times New Roman" w:hAnsi="Times New Roman"/>
          <w:i/>
          <w:iCs/>
          <w:sz w:val="28"/>
          <w:szCs w:val="28"/>
        </w:rPr>
        <w:t>- Biện pháp phòng trừ:</w:t>
      </w:r>
      <w:r w:rsidRPr="00451DCB">
        <w:rPr>
          <w:rFonts w:ascii="Times New Roman" w:hAnsi="Times New Roman"/>
          <w:sz w:val="28"/>
          <w:szCs w:val="28"/>
        </w:rPr>
        <w:t xml:space="preserve"> Chú ý giữ mức nước vừa đủ trong ruộng không được để ruộng khô nước, cấy với mật độ vừa phải,…Kiểm tra đồng ruộng thường xuyên nhất là giai đoạn lúa cuối đẻ nhánh trở đi, khi phát hiện có 5 - 7% dảnh lúa bị bệnh cấp 1 - 3 thì dùng các loại thuốc có hoạt chất sau đây để phun </w:t>
      </w:r>
      <w:r w:rsidRPr="00451DCB">
        <w:rPr>
          <w:rFonts w:ascii="Times New Roman" w:hAnsi="Times New Roman"/>
          <w:sz w:val="28"/>
          <w:szCs w:val="28"/>
          <w:shd w:val="clear" w:color="auto" w:fill="FFFFFF"/>
        </w:rPr>
        <w:t>Validamycin A</w:t>
      </w:r>
      <w:r w:rsidR="00317C6B" w:rsidRPr="00451DCB">
        <w:rPr>
          <w:rFonts w:ascii="Times New Roman" w:hAnsi="Times New Roman"/>
          <w:sz w:val="28"/>
          <w:szCs w:val="28"/>
        </w:rPr>
        <w:t xml:space="preserve">;  Acrylic acid 4% + Carvacrol 1%; </w:t>
      </w:r>
      <w:r w:rsidRPr="00451DCB">
        <w:rPr>
          <w:rFonts w:ascii="Times New Roman" w:hAnsi="Times New Roman"/>
          <w:sz w:val="28"/>
          <w:szCs w:val="28"/>
        </w:rPr>
        <w:t xml:space="preserve"> </w:t>
      </w:r>
      <w:r w:rsidR="00317C6B" w:rsidRPr="00451DCB">
        <w:rPr>
          <w:rFonts w:ascii="Times New Roman" w:hAnsi="Times New Roman"/>
          <w:sz w:val="28"/>
          <w:szCs w:val="28"/>
        </w:rPr>
        <w:t>Azoxystrobin (25.0g/l), (250g/kg) + Difenoconazole (250g/l), (25.0g/kg); Azoxystrobin 10g/l (200g/kg) + Hexaconazole 60g/l (565g/kg); Azoxystrobin 75g/l + Propiconazole 125g/l …</w:t>
      </w:r>
      <w:r w:rsidRPr="00451DCB">
        <w:rPr>
          <w:rFonts w:ascii="Times New Roman" w:hAnsi="Times New Roman"/>
          <w:sz w:val="28"/>
          <w:szCs w:val="28"/>
        </w:rPr>
        <w:t>theo liều khuyến cáo.</w:t>
      </w:r>
      <w:r w:rsidR="0033438F" w:rsidRPr="00451DCB">
        <w:rPr>
          <w:rFonts w:ascii="Times New Roman" w:hAnsi="Times New Roman"/>
          <w:sz w:val="28"/>
          <w:szCs w:val="28"/>
        </w:rPr>
        <w:t xml:space="preserve"> </w:t>
      </w:r>
    </w:p>
    <w:p w14:paraId="084D8DC4" w14:textId="77777777" w:rsidR="001E3B4E" w:rsidRPr="00451DCB" w:rsidRDefault="001E3B4E" w:rsidP="000460B1">
      <w:pPr>
        <w:tabs>
          <w:tab w:val="left" w:pos="851"/>
        </w:tabs>
        <w:spacing w:line="360" w:lineRule="exact"/>
        <w:jc w:val="both"/>
        <w:rPr>
          <w:rFonts w:ascii="Times New Roman" w:hAnsi="Times New Roman"/>
          <w:sz w:val="28"/>
          <w:szCs w:val="28"/>
        </w:rPr>
      </w:pPr>
      <w:r w:rsidRPr="00451DCB">
        <w:rPr>
          <w:rFonts w:ascii="Times New Roman" w:hAnsi="Times New Roman"/>
          <w:b/>
          <w:sz w:val="28"/>
          <w:szCs w:val="28"/>
        </w:rPr>
        <w:t xml:space="preserve">(4) Bệnh vàng lá lúa: </w:t>
      </w:r>
      <w:r w:rsidRPr="00451DCB">
        <w:rPr>
          <w:rFonts w:ascii="Times New Roman" w:hAnsi="Times New Roman"/>
          <w:sz w:val="28"/>
          <w:szCs w:val="28"/>
        </w:rPr>
        <w:t>Bệnh vàng lá lúa gồm nhiều nguyên nhân:</w:t>
      </w:r>
    </w:p>
    <w:p w14:paraId="22445379" w14:textId="77777777" w:rsidR="001E3B4E" w:rsidRPr="00451DCB" w:rsidRDefault="001E3B4E" w:rsidP="000460B1">
      <w:pPr>
        <w:pStyle w:val="Heading2"/>
        <w:shd w:val="clear" w:color="auto" w:fill="FFFFFF"/>
        <w:spacing w:before="0" w:beforeAutospacing="0" w:after="0" w:afterAutospacing="0" w:line="360" w:lineRule="exact"/>
        <w:jc w:val="both"/>
        <w:textAlignment w:val="baseline"/>
        <w:rPr>
          <w:sz w:val="28"/>
          <w:szCs w:val="28"/>
        </w:rPr>
      </w:pPr>
      <w:r w:rsidRPr="00451DCB">
        <w:rPr>
          <w:sz w:val="28"/>
          <w:szCs w:val="28"/>
          <w:bdr w:val="none" w:sz="0" w:space="0" w:color="auto" w:frame="1"/>
        </w:rPr>
        <w:t>- Bệnh vàng lá lúa do nấm</w:t>
      </w:r>
    </w:p>
    <w:p w14:paraId="3243166F" w14:textId="77777777" w:rsidR="001E3B4E" w:rsidRPr="00451DCB" w:rsidRDefault="001E3B4E" w:rsidP="000460B1">
      <w:pPr>
        <w:pStyle w:val="NormalWeb"/>
        <w:shd w:val="clear" w:color="auto" w:fill="FFFFFF"/>
        <w:spacing w:before="0" w:beforeAutospacing="0" w:after="0" w:afterAutospacing="0" w:line="360" w:lineRule="exact"/>
        <w:ind w:firstLine="720"/>
        <w:jc w:val="both"/>
        <w:textAlignment w:val="baseline"/>
        <w:rPr>
          <w:sz w:val="28"/>
          <w:szCs w:val="28"/>
        </w:rPr>
      </w:pPr>
      <w:r w:rsidRPr="00451DCB">
        <w:rPr>
          <w:sz w:val="28"/>
          <w:szCs w:val="28"/>
        </w:rPr>
        <w:t>Nguyên nhân gây bệnh vàng lá lúa trường hợp này là nấm Gonatophragmium sp, triệu chứng bắt đầu ở giữa lá lúa có một chấm vàng nhỏ. Chấm vàng đó lớn dần lên, lan ngược đỉnh lá lúa, sọc vàng nhỏ dần khi hướng lên chóp lá. Bệnh tiến triển nặng khiến nửa trên có thể bị vàng hết.</w:t>
      </w:r>
    </w:p>
    <w:p w14:paraId="52C0731F" w14:textId="77777777" w:rsidR="001E3B4E" w:rsidRPr="00451DCB" w:rsidRDefault="001E3B4E" w:rsidP="000460B1">
      <w:pPr>
        <w:pStyle w:val="Heading2"/>
        <w:shd w:val="clear" w:color="auto" w:fill="FFFFFF"/>
        <w:spacing w:before="0" w:beforeAutospacing="0" w:after="0" w:afterAutospacing="0" w:line="360" w:lineRule="exact"/>
        <w:jc w:val="both"/>
        <w:textAlignment w:val="baseline"/>
        <w:rPr>
          <w:sz w:val="28"/>
          <w:szCs w:val="28"/>
        </w:rPr>
      </w:pPr>
      <w:r w:rsidRPr="00451DCB">
        <w:rPr>
          <w:sz w:val="28"/>
          <w:szCs w:val="28"/>
          <w:bdr w:val="none" w:sz="0" w:space="0" w:color="auto" w:frame="1"/>
        </w:rPr>
        <w:t>- Bệnh vàng lá lúa do ngộ độc hữu cơ, ngộ độc phèn</w:t>
      </w:r>
    </w:p>
    <w:p w14:paraId="3C0D3B16" w14:textId="77777777" w:rsidR="001E3B4E" w:rsidRPr="00451DCB" w:rsidRDefault="001E3B4E" w:rsidP="000460B1">
      <w:pPr>
        <w:pStyle w:val="NormalWeb"/>
        <w:shd w:val="clear" w:color="auto" w:fill="FFFFFF"/>
        <w:spacing w:before="0" w:beforeAutospacing="0" w:after="0" w:afterAutospacing="0" w:line="360" w:lineRule="exact"/>
        <w:ind w:firstLine="720"/>
        <w:jc w:val="both"/>
        <w:textAlignment w:val="baseline"/>
        <w:rPr>
          <w:sz w:val="28"/>
          <w:szCs w:val="28"/>
        </w:rPr>
      </w:pPr>
      <w:r w:rsidRPr="00451DCB">
        <w:rPr>
          <w:sz w:val="28"/>
          <w:szCs w:val="28"/>
        </w:rPr>
        <w:t xml:space="preserve">Bệnh vàng lá lúa do ngộ độc phèn, ngộ độc hữu cơ có triệu chứng giống bệnh vàng lùn, cây lúa bị vàng và lùn. Đối với trường hợp này, bà con chỉ cần nhổ khóm lúa lên, rửa sạch rễ và kiểm tra. Nếu quan sát thấy rễ đen </w:t>
      </w:r>
      <w:r w:rsidRPr="00451DCB">
        <w:rPr>
          <w:b/>
          <w:i/>
          <w:sz w:val="28"/>
          <w:szCs w:val="28"/>
        </w:rPr>
        <w:t>(ngộ độc hữu cơ)</w:t>
      </w:r>
      <w:r w:rsidRPr="00451DCB">
        <w:rPr>
          <w:sz w:val="28"/>
          <w:szCs w:val="28"/>
        </w:rPr>
        <w:t xml:space="preserve">, đỏ vàng </w:t>
      </w:r>
      <w:r w:rsidRPr="00451DCB">
        <w:rPr>
          <w:b/>
          <w:i/>
          <w:sz w:val="28"/>
          <w:szCs w:val="28"/>
        </w:rPr>
        <w:t>(ngộ độc phèn)</w:t>
      </w:r>
      <w:r w:rsidRPr="00451DCB">
        <w:rPr>
          <w:sz w:val="28"/>
          <w:szCs w:val="28"/>
        </w:rPr>
        <w:t xml:space="preserve"> kèm theo rễ bị thối, ít hoặc không có rễ trắng (rễ mới), cây không hút đủ nước và dinh dưỡng gây nên hiện tượng vàng và lùn xuống.</w:t>
      </w:r>
    </w:p>
    <w:p w14:paraId="62A09820" w14:textId="1B4B9D0A" w:rsidR="001E3B4E" w:rsidRPr="00451DCB" w:rsidRDefault="001E3B4E" w:rsidP="000460B1">
      <w:pPr>
        <w:pStyle w:val="NormalWeb"/>
        <w:shd w:val="clear" w:color="auto" w:fill="FFFFFF"/>
        <w:spacing w:before="0" w:beforeAutospacing="0" w:after="0" w:afterAutospacing="0" w:line="360" w:lineRule="exact"/>
        <w:ind w:firstLine="720"/>
        <w:jc w:val="both"/>
        <w:textAlignment w:val="baseline"/>
        <w:rPr>
          <w:sz w:val="28"/>
          <w:szCs w:val="28"/>
        </w:rPr>
      </w:pPr>
      <w:r w:rsidRPr="00451DCB">
        <w:rPr>
          <w:sz w:val="28"/>
          <w:szCs w:val="28"/>
        </w:rPr>
        <w:t>Khuyến cáo bà con nên ngừng bón đạm, rút nước ra khỏi ruộng nếu điều kiện thủy lợi cho phép (ngộ độc phèn cần thay nước nhiều lần). Nên bón</w:t>
      </w:r>
      <w:r w:rsidR="00317C6B" w:rsidRPr="00451DCB">
        <w:rPr>
          <w:sz w:val="28"/>
          <w:szCs w:val="28"/>
        </w:rPr>
        <w:t xml:space="preserve"> khoảng 400 - 500 kg/ha vôi bột</w:t>
      </w:r>
      <w:r w:rsidRPr="00451DCB">
        <w:rPr>
          <w:sz w:val="28"/>
          <w:szCs w:val="28"/>
        </w:rPr>
        <w:t xml:space="preserve"> và để ruộng khô nứt chân chim sau đó cho nước vào ruộng.</w:t>
      </w:r>
    </w:p>
    <w:p w14:paraId="45F8FB5C" w14:textId="3ED4574F" w:rsidR="001E3B4E" w:rsidRPr="00451DCB" w:rsidRDefault="001E3B4E" w:rsidP="000460B1">
      <w:pPr>
        <w:pStyle w:val="NormalWeb"/>
        <w:shd w:val="clear" w:color="auto" w:fill="FFFFFF"/>
        <w:spacing w:before="0" w:beforeAutospacing="0" w:after="0" w:afterAutospacing="0" w:line="360" w:lineRule="exact"/>
        <w:ind w:firstLine="720"/>
        <w:jc w:val="both"/>
        <w:textAlignment w:val="baseline"/>
        <w:rPr>
          <w:sz w:val="28"/>
          <w:szCs w:val="28"/>
        </w:rPr>
      </w:pPr>
      <w:r w:rsidRPr="00451DCB">
        <w:rPr>
          <w:sz w:val="28"/>
          <w:szCs w:val="28"/>
        </w:rPr>
        <w:t xml:space="preserve">Nếu như lúa dày quá, không thể bón vôi thì bà con nên tiến hành rút nước ra khỏi ruộng, rồi đắp bờ và hòa vôi bột đầu dòng nước chảy vào ruộng. Bà con có </w:t>
      </w:r>
      <w:r w:rsidRPr="00451DCB">
        <w:rPr>
          <w:sz w:val="28"/>
          <w:szCs w:val="28"/>
        </w:rPr>
        <w:lastRenderedPageBreak/>
        <w:t xml:space="preserve">thể phun phân bón lá có hàm lượng lân cao (siêu lân). Sau 1 tuần bón thêm cho lúa khoảng 200 kg/ha Super lân. </w:t>
      </w:r>
    </w:p>
    <w:p w14:paraId="7BCFDC4C" w14:textId="77777777" w:rsidR="001E3B4E" w:rsidRPr="00451DCB" w:rsidRDefault="001E3B4E" w:rsidP="000460B1">
      <w:pPr>
        <w:pStyle w:val="Heading2"/>
        <w:shd w:val="clear" w:color="auto" w:fill="FFFFFF"/>
        <w:spacing w:before="0" w:beforeAutospacing="0" w:after="0" w:afterAutospacing="0" w:line="360" w:lineRule="exact"/>
        <w:jc w:val="both"/>
        <w:textAlignment w:val="baseline"/>
        <w:rPr>
          <w:sz w:val="28"/>
          <w:szCs w:val="28"/>
        </w:rPr>
      </w:pPr>
      <w:r w:rsidRPr="00451DCB">
        <w:rPr>
          <w:sz w:val="28"/>
          <w:szCs w:val="28"/>
          <w:bdr w:val="none" w:sz="0" w:space="0" w:color="auto" w:frame="1"/>
        </w:rPr>
        <w:t>- Bệnh vàng lá lúa do vi khuẩn</w:t>
      </w:r>
    </w:p>
    <w:p w14:paraId="704354AE" w14:textId="77777777" w:rsidR="001E3B4E" w:rsidRPr="00451DCB" w:rsidRDefault="001E3B4E" w:rsidP="000460B1">
      <w:pPr>
        <w:pStyle w:val="NormalWeb"/>
        <w:shd w:val="clear" w:color="auto" w:fill="FFFFFF"/>
        <w:spacing w:before="0" w:beforeAutospacing="0" w:after="0" w:afterAutospacing="0" w:line="360" w:lineRule="exact"/>
        <w:ind w:firstLine="720"/>
        <w:jc w:val="both"/>
        <w:textAlignment w:val="baseline"/>
        <w:rPr>
          <w:sz w:val="28"/>
          <w:szCs w:val="28"/>
        </w:rPr>
      </w:pPr>
      <w:r w:rsidRPr="00451DCB">
        <w:rPr>
          <w:sz w:val="28"/>
          <w:szCs w:val="28"/>
        </w:rPr>
        <w:t>Bệnh do vi khuẩn Xanthomonas oryzae và Xanthomonas oryzicola gây ra.</w:t>
      </w:r>
    </w:p>
    <w:p w14:paraId="621487D4" w14:textId="77777777" w:rsidR="001E3B4E" w:rsidRPr="00451DCB" w:rsidRDefault="001E3B4E" w:rsidP="000460B1">
      <w:pPr>
        <w:pStyle w:val="NormalWeb"/>
        <w:shd w:val="clear" w:color="auto" w:fill="FFFFFF"/>
        <w:spacing w:before="0" w:beforeAutospacing="0" w:after="0" w:afterAutospacing="0" w:line="360" w:lineRule="exact"/>
        <w:ind w:firstLine="720"/>
        <w:jc w:val="both"/>
        <w:textAlignment w:val="baseline"/>
        <w:rPr>
          <w:sz w:val="28"/>
          <w:szCs w:val="28"/>
        </w:rPr>
      </w:pPr>
      <w:r w:rsidRPr="00451DCB">
        <w:rPr>
          <w:sz w:val="28"/>
          <w:szCs w:val="28"/>
        </w:rPr>
        <w:t>Ban đầu phía bìa lá chuyển vàng trước, tiếp theo phần chóp vàng và hóp lại như mo cau, vết bệnh lan dần vào trong theo đường gợn sóng màu vàng, mô bệnh xanh tái, vàng lục. Ở phần giữa mô bệnh và mô khỏe có ranh giới rõ ràng, giới hạn theo đường gợn sóng màu vàng, có khi chỉ một đường viền màu nâu đứt quãng, triệu chứng này rất dễ nhầm với bệnh vàng lá và khô đầu lá do sinh lý.</w:t>
      </w:r>
    </w:p>
    <w:p w14:paraId="48ABAA27" w14:textId="77777777" w:rsidR="001E3B4E" w:rsidRPr="00451DCB" w:rsidRDefault="001E3B4E" w:rsidP="000460B1">
      <w:pPr>
        <w:pStyle w:val="NormalWeb"/>
        <w:shd w:val="clear" w:color="auto" w:fill="FFFFFF"/>
        <w:spacing w:before="0" w:beforeAutospacing="0" w:after="0" w:afterAutospacing="0" w:line="360" w:lineRule="exact"/>
        <w:ind w:firstLine="720"/>
        <w:jc w:val="both"/>
        <w:textAlignment w:val="baseline"/>
        <w:rPr>
          <w:sz w:val="28"/>
          <w:szCs w:val="28"/>
        </w:rPr>
      </w:pPr>
      <w:r w:rsidRPr="00451DCB">
        <w:rPr>
          <w:sz w:val="28"/>
          <w:szCs w:val="28"/>
        </w:rPr>
        <w:t>Hiện nay trên đồng ruộng cũng xuất hiện bệnh đốm sọc vi khuẩn (Xanthomonas oryzicola). Biểu hiện của bệnh là những sọc nhỏ ngắn khác nhau, chạy dọc theo các gân lá. Ban đầu vết sọc xanh trong giọt dầu, sau đó chuyển màu nâu, xung quanh sọc màu nâu có các quầng vàng. Nếu lá bị nhiều đốm sọc tập trung thì các quầng vàng liên kết nhau khiến cho lá lúa bị vàng.</w:t>
      </w:r>
    </w:p>
    <w:p w14:paraId="7CAB87B6" w14:textId="77777777" w:rsidR="001E3B4E" w:rsidRPr="00451DCB" w:rsidRDefault="001E3B4E" w:rsidP="000460B1">
      <w:pPr>
        <w:pStyle w:val="NormalWeb"/>
        <w:shd w:val="clear" w:color="auto" w:fill="FFFFFF"/>
        <w:spacing w:before="0" w:beforeAutospacing="0" w:after="0" w:afterAutospacing="0" w:line="360" w:lineRule="exact"/>
        <w:ind w:firstLine="720"/>
        <w:jc w:val="both"/>
        <w:textAlignment w:val="baseline"/>
        <w:rPr>
          <w:sz w:val="28"/>
          <w:szCs w:val="28"/>
        </w:rPr>
      </w:pPr>
      <w:r w:rsidRPr="00451DCB">
        <w:rPr>
          <w:sz w:val="28"/>
          <w:szCs w:val="28"/>
        </w:rPr>
        <w:t>Các loài vi khuẩn xâm nhiễm gây bệnh cho cây lúa chủ yếu qua vết thương cơ giới, do mưa gió khiến các lá lụa cọ xát vào nhau gây tổn thương. Do đó phần hai mép lá thường bị tổn thương trước và nhiễm bệnh trước (người ta gọi bệnh cháy bìa lá).</w:t>
      </w:r>
    </w:p>
    <w:p w14:paraId="2EECE5C4" w14:textId="77777777" w:rsidR="001E3B4E" w:rsidRDefault="001E3B4E" w:rsidP="000460B1">
      <w:pPr>
        <w:pStyle w:val="NormalWeb"/>
        <w:shd w:val="clear" w:color="auto" w:fill="FFFFFF"/>
        <w:spacing w:before="0" w:beforeAutospacing="0" w:after="0" w:afterAutospacing="0" w:line="360" w:lineRule="exact"/>
        <w:ind w:firstLine="720"/>
        <w:jc w:val="both"/>
        <w:textAlignment w:val="baseline"/>
        <w:rPr>
          <w:sz w:val="28"/>
          <w:szCs w:val="28"/>
        </w:rPr>
      </w:pPr>
      <w:r w:rsidRPr="00451DCB">
        <w:rPr>
          <w:sz w:val="28"/>
          <w:szCs w:val="28"/>
        </w:rPr>
        <w:t>Ngoài các nguyên nhân trên, điều kiện thời tiết bất lợi (mưa nắng thất thường, gió lào, nhiệt độ thay đổi đột ngột, chân đất sâu trũng đọng nước, đất cát) cũng làm cây lúa dễ nhiễm bệnh vàng lá sinh lý.</w:t>
      </w:r>
    </w:p>
    <w:p w14:paraId="08303E63" w14:textId="37B4EC26" w:rsidR="004151CE" w:rsidRPr="00451DCB" w:rsidRDefault="004151CE" w:rsidP="004151CE">
      <w:pPr>
        <w:pStyle w:val="NormalWeb"/>
        <w:tabs>
          <w:tab w:val="left" w:pos="709"/>
        </w:tabs>
        <w:spacing w:before="0" w:beforeAutospacing="0" w:after="0" w:afterAutospacing="0" w:line="360" w:lineRule="exact"/>
        <w:jc w:val="both"/>
        <w:rPr>
          <w:b/>
          <w:sz w:val="28"/>
          <w:szCs w:val="28"/>
          <w:lang w:val="pt-BR"/>
        </w:rPr>
      </w:pPr>
      <w:r>
        <w:rPr>
          <w:b/>
          <w:sz w:val="28"/>
          <w:szCs w:val="28"/>
          <w:lang w:val="pt-BR"/>
        </w:rPr>
        <w:t>VIII</w:t>
      </w:r>
      <w:r w:rsidRPr="00451DCB">
        <w:rPr>
          <w:b/>
          <w:sz w:val="28"/>
          <w:szCs w:val="28"/>
          <w:lang w:val="pt-BR"/>
        </w:rPr>
        <w:t xml:space="preserve">. MỘT SỐ ĐỐI TƯỢNG KHÁC </w:t>
      </w:r>
    </w:p>
    <w:p w14:paraId="3DD607E0" w14:textId="77777777" w:rsidR="004151CE" w:rsidRPr="00451DCB" w:rsidRDefault="004151CE" w:rsidP="004151CE">
      <w:pPr>
        <w:tabs>
          <w:tab w:val="left" w:pos="709"/>
          <w:tab w:val="left" w:pos="851"/>
        </w:tabs>
        <w:spacing w:line="360" w:lineRule="exact"/>
        <w:ind w:firstLine="709"/>
        <w:jc w:val="both"/>
        <w:rPr>
          <w:rFonts w:ascii="Times New Roman" w:hAnsi="Times New Roman"/>
          <w:b/>
          <w:sz w:val="28"/>
          <w:szCs w:val="28"/>
          <w:lang w:val="de-DE"/>
        </w:rPr>
      </w:pPr>
      <w:r w:rsidRPr="00451DCB">
        <w:rPr>
          <w:rFonts w:ascii="Times New Roman" w:hAnsi="Times New Roman"/>
          <w:b/>
          <w:sz w:val="28"/>
          <w:szCs w:val="28"/>
          <w:lang w:val="de-DE"/>
        </w:rPr>
        <w:t>1. Chuột hại</w:t>
      </w:r>
    </w:p>
    <w:p w14:paraId="56F8E0C9" w14:textId="77777777" w:rsidR="004151CE" w:rsidRPr="00451DCB" w:rsidRDefault="004151CE" w:rsidP="004151CE">
      <w:pPr>
        <w:tabs>
          <w:tab w:val="left" w:pos="709"/>
        </w:tabs>
        <w:spacing w:line="360" w:lineRule="exact"/>
        <w:ind w:firstLine="709"/>
        <w:jc w:val="both"/>
        <w:textAlignment w:val="baseline"/>
        <w:rPr>
          <w:rFonts w:ascii="Times New Roman" w:hAnsi="Times New Roman"/>
          <w:i/>
          <w:sz w:val="28"/>
          <w:szCs w:val="28"/>
        </w:rPr>
      </w:pPr>
      <w:r w:rsidRPr="00451DCB">
        <w:rPr>
          <w:rFonts w:ascii="Times New Roman" w:hAnsi="Times New Roman"/>
          <w:b/>
          <w:bCs/>
          <w:i/>
          <w:sz w:val="28"/>
          <w:szCs w:val="28"/>
          <w:bdr w:val="none" w:sz="0" w:space="0" w:color="auto" w:frame="1"/>
        </w:rPr>
        <w:t>a. Đặc tính sinh học:</w:t>
      </w:r>
    </w:p>
    <w:p w14:paraId="24D452A4"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sz w:val="28"/>
          <w:szCs w:val="28"/>
          <w:bdr w:val="none" w:sz="0" w:space="0" w:color="auto" w:frame="1"/>
        </w:rPr>
        <w:t xml:space="preserve">Chuột rất thính tai, rất nhanh nhẹn, leo trèo, đào đất nhanh, bơi lội dễ dàng, chủ yếu phá hại về đêm. Chuột </w:t>
      </w:r>
      <w:r w:rsidRPr="00451DCB">
        <w:rPr>
          <w:rFonts w:ascii="Times New Roman" w:hAnsi="Times New Roman"/>
          <w:sz w:val="28"/>
          <w:szCs w:val="28"/>
          <w:bdr w:val="none" w:sz="0" w:space="0" w:color="auto" w:frame="1"/>
          <w:lang w:val="vi-VN"/>
        </w:rPr>
        <w:t>có răng cửa mạnh và mọc dài.</w:t>
      </w:r>
      <w:r w:rsidRPr="00451DCB">
        <w:rPr>
          <w:rFonts w:ascii="Times New Roman" w:hAnsi="Times New Roman"/>
          <w:sz w:val="28"/>
          <w:szCs w:val="28"/>
          <w:bdr w:val="none" w:sz="0" w:space="0" w:color="auto" w:frame="1"/>
        </w:rPr>
        <w:t> Chuột có tính đa nghi, hay nghi ngờ chỗ lạ, thức ăn lạ, thường sống trong hang, nhất là ở bờ ruộng lúa. Khi lúa chín, chuột rời hang, vào sống trong ruộng, nhiều khi làm tổ trên cây lúa.</w:t>
      </w:r>
    </w:p>
    <w:p w14:paraId="00732C55"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sz w:val="28"/>
          <w:szCs w:val="28"/>
          <w:bdr w:val="none" w:sz="0" w:space="0" w:color="auto" w:frame="1"/>
        </w:rPr>
        <w:t>Chuột không thích nước, do đó, năm nào hạn nặng, năm đó chuột nhiều. Chuột không có khả năng đi lùi, do đó, trong hang, chuột đào nhiều ngóc, ngách để di chuyển. Thời gian sống của chuột khoảng 1 năm, trong đó chuột cái sống lâu hơn chuột đực.</w:t>
      </w:r>
    </w:p>
    <w:p w14:paraId="5D7868AF"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sz w:val="28"/>
          <w:szCs w:val="28"/>
          <w:bdr w:val="none" w:sz="0" w:space="0" w:color="auto" w:frame="1"/>
        </w:rPr>
        <w:t>Thời gian tr</w:t>
      </w:r>
      <w:r w:rsidRPr="00451DCB">
        <w:rPr>
          <w:rFonts w:ascii="Times New Roman" w:hAnsi="Times New Roman"/>
          <w:sz w:val="28"/>
          <w:szCs w:val="28"/>
          <w:bdr w:val="none" w:sz="0" w:space="0" w:color="auto" w:frame="1"/>
          <w:lang w:val="vi-VN"/>
        </w:rPr>
        <w:t>ưởng thành</w:t>
      </w:r>
      <w:r w:rsidRPr="00451DCB">
        <w:rPr>
          <w:rFonts w:ascii="Times New Roman" w:hAnsi="Times New Roman"/>
          <w:sz w:val="28"/>
          <w:szCs w:val="28"/>
          <w:bdr w:val="none" w:sz="0" w:space="0" w:color="auto" w:frame="1"/>
        </w:rPr>
        <w:t> của chuột khá sớm. Sau khi đẻ xong, khoảng 1-2 tháng sau, chuột sẽ bắt cặp trở lại để đẻ tiếp lứa mới. Trung bình một năm chuột đẻ 4-6 lứa, mỗi lứa trung bình có 5-12 con.</w:t>
      </w:r>
    </w:p>
    <w:p w14:paraId="6F54D711"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sz w:val="28"/>
          <w:szCs w:val="28"/>
          <w:bdr w:val="none" w:sz="0" w:space="0" w:color="auto" w:frame="1"/>
          <w:lang w:val="x-none"/>
        </w:rPr>
        <w:t xml:space="preserve">Chuột chủ yếu gây hại vào ban đêm. Trên ruộng, chuột chủ yếu phá hại vào giai đoạn đòng - trổ. Nếu bị hại sớm, lúa có thể phục hồi, tạo ra dảnh (chồi) mới, </w:t>
      </w:r>
      <w:r w:rsidRPr="00451DCB">
        <w:rPr>
          <w:rFonts w:ascii="Times New Roman" w:hAnsi="Times New Roman"/>
          <w:sz w:val="28"/>
          <w:szCs w:val="28"/>
          <w:bdr w:val="none" w:sz="0" w:space="0" w:color="auto" w:frame="1"/>
          <w:lang w:val="x-none"/>
        </w:rPr>
        <w:lastRenderedPageBreak/>
        <w:t>nhưng khi lúa chín sẽ không đều, nếu bị hại muộn, lúa không phục hồi được, không cho năng suất.</w:t>
      </w:r>
    </w:p>
    <w:p w14:paraId="24CB9626"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sz w:val="28"/>
          <w:szCs w:val="28"/>
          <w:bdr w:val="none" w:sz="0" w:space="0" w:color="auto" w:frame="1"/>
        </w:rPr>
        <w:t>Chuột có nhiều thiên địch như rắn, trăn, chim săn chuột, mèo, chó, bệnh hại… nh</w:t>
      </w:r>
      <w:r w:rsidRPr="00451DCB">
        <w:rPr>
          <w:rFonts w:ascii="Times New Roman" w:hAnsi="Times New Roman"/>
          <w:sz w:val="28"/>
          <w:szCs w:val="28"/>
          <w:bdr w:val="none" w:sz="0" w:space="0" w:color="auto" w:frame="1"/>
          <w:lang w:val="vi-VN"/>
        </w:rPr>
        <w:t>ưn</w:t>
      </w:r>
      <w:r w:rsidRPr="00451DCB">
        <w:rPr>
          <w:rFonts w:ascii="Times New Roman" w:hAnsi="Times New Roman"/>
          <w:sz w:val="28"/>
          <w:szCs w:val="28"/>
          <w:bdr w:val="none" w:sz="0" w:space="0" w:color="auto" w:frame="1"/>
        </w:rPr>
        <w:t>g thiên địch quan trọng nhất của chuột chính là con ng</w:t>
      </w:r>
      <w:r w:rsidRPr="00451DCB">
        <w:rPr>
          <w:rFonts w:ascii="Times New Roman" w:hAnsi="Times New Roman"/>
          <w:sz w:val="28"/>
          <w:szCs w:val="28"/>
          <w:bdr w:val="none" w:sz="0" w:space="0" w:color="auto" w:frame="1"/>
          <w:lang w:val="vi-VN"/>
        </w:rPr>
        <w:t>ười.</w:t>
      </w:r>
    </w:p>
    <w:p w14:paraId="314BE3BB" w14:textId="77777777" w:rsidR="004151CE" w:rsidRPr="00451DCB" w:rsidRDefault="004151CE" w:rsidP="004151CE">
      <w:pPr>
        <w:tabs>
          <w:tab w:val="left" w:pos="709"/>
        </w:tabs>
        <w:spacing w:line="360" w:lineRule="exact"/>
        <w:ind w:firstLine="709"/>
        <w:jc w:val="both"/>
        <w:textAlignment w:val="baseline"/>
        <w:rPr>
          <w:rFonts w:ascii="Times New Roman" w:hAnsi="Times New Roman"/>
          <w:i/>
          <w:sz w:val="28"/>
          <w:szCs w:val="28"/>
        </w:rPr>
      </w:pPr>
      <w:r w:rsidRPr="00451DCB">
        <w:rPr>
          <w:rFonts w:ascii="Times New Roman" w:hAnsi="Times New Roman"/>
          <w:b/>
          <w:bCs/>
          <w:i/>
          <w:sz w:val="28"/>
          <w:szCs w:val="28"/>
          <w:bdr w:val="none" w:sz="0" w:space="0" w:color="auto" w:frame="1"/>
        </w:rPr>
        <w:t xml:space="preserve">b. </w:t>
      </w:r>
      <w:r w:rsidRPr="00451DCB">
        <w:rPr>
          <w:rFonts w:ascii="Times New Roman" w:hAnsi="Times New Roman"/>
          <w:b/>
          <w:bCs/>
          <w:i/>
          <w:sz w:val="28"/>
          <w:szCs w:val="28"/>
          <w:bdr w:val="none" w:sz="0" w:space="0" w:color="auto" w:frame="1"/>
          <w:lang w:val="vi-VN"/>
        </w:rPr>
        <w:t>Ph</w:t>
      </w:r>
      <w:r w:rsidRPr="00451DCB">
        <w:rPr>
          <w:rFonts w:ascii="Times New Roman" w:hAnsi="Times New Roman"/>
          <w:b/>
          <w:bCs/>
          <w:i/>
          <w:sz w:val="28"/>
          <w:szCs w:val="28"/>
          <w:bdr w:val="none" w:sz="0" w:space="0" w:color="auto" w:frame="1"/>
        </w:rPr>
        <w:t>òng - T</w:t>
      </w:r>
      <w:r w:rsidRPr="00451DCB">
        <w:rPr>
          <w:rFonts w:ascii="Times New Roman" w:hAnsi="Times New Roman"/>
          <w:b/>
          <w:bCs/>
          <w:i/>
          <w:sz w:val="28"/>
          <w:szCs w:val="28"/>
          <w:bdr w:val="none" w:sz="0" w:space="0" w:color="auto" w:frame="1"/>
          <w:lang w:val="vi-VN"/>
        </w:rPr>
        <w:t>rừ</w:t>
      </w:r>
      <w:r w:rsidRPr="00451DCB">
        <w:rPr>
          <w:rFonts w:ascii="Times New Roman" w:hAnsi="Times New Roman"/>
          <w:b/>
          <w:bCs/>
          <w:i/>
          <w:sz w:val="28"/>
          <w:szCs w:val="28"/>
          <w:bdr w:val="none" w:sz="0" w:space="0" w:color="auto" w:frame="1"/>
        </w:rPr>
        <w:t>:</w:t>
      </w:r>
    </w:p>
    <w:p w14:paraId="476C520D"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sz w:val="28"/>
          <w:szCs w:val="28"/>
          <w:bdr w:val="none" w:sz="0" w:space="0" w:color="auto" w:frame="1"/>
        </w:rPr>
        <w:t>Công tác diệt chuột cần làm sớm ngay từ đầu vụ, làm đồng loạt, liên tục, đều khắp và có sự tham gia của cộng đồng.</w:t>
      </w:r>
    </w:p>
    <w:p w14:paraId="2194A3C0"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b/>
          <w:bCs/>
          <w:sz w:val="28"/>
          <w:szCs w:val="28"/>
          <w:bdr w:val="none" w:sz="0" w:space="0" w:color="auto" w:frame="1"/>
        </w:rPr>
        <w:t>* </w:t>
      </w:r>
      <w:r w:rsidRPr="00451DCB">
        <w:rPr>
          <w:rFonts w:ascii="Times New Roman" w:hAnsi="Times New Roman"/>
          <w:b/>
          <w:bCs/>
          <w:sz w:val="28"/>
          <w:szCs w:val="28"/>
          <w:u w:val="single"/>
          <w:bdr w:val="none" w:sz="0" w:space="0" w:color="auto" w:frame="1"/>
        </w:rPr>
        <w:t>Phòng</w:t>
      </w:r>
      <w:r w:rsidRPr="00451DCB">
        <w:rPr>
          <w:rFonts w:ascii="Times New Roman" w:hAnsi="Times New Roman"/>
          <w:sz w:val="28"/>
          <w:szCs w:val="28"/>
          <w:bdr w:val="none" w:sz="0" w:space="0" w:color="auto" w:frame="1"/>
        </w:rPr>
        <w:t>:</w:t>
      </w:r>
    </w:p>
    <w:p w14:paraId="5E5ACD39"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sz w:val="28"/>
          <w:szCs w:val="28"/>
          <w:bdr w:val="none" w:sz="0" w:space="0" w:color="auto" w:frame="1"/>
        </w:rPr>
        <w:t>- Xác định thời vụ thích hợp, nên gieo trồng, thu hoạch đồng loạt.</w:t>
      </w:r>
    </w:p>
    <w:p w14:paraId="5C7FE0B1"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i/>
          <w:iCs/>
          <w:sz w:val="28"/>
          <w:szCs w:val="28"/>
          <w:bdr w:val="none" w:sz="0" w:space="0" w:color="auto" w:frame="1"/>
          <w:lang w:val="x-none"/>
        </w:rPr>
        <w:t>- </w:t>
      </w:r>
      <w:r w:rsidRPr="00451DCB">
        <w:rPr>
          <w:rFonts w:ascii="Times New Roman" w:hAnsi="Times New Roman"/>
          <w:sz w:val="28"/>
          <w:szCs w:val="28"/>
          <w:bdr w:val="none" w:sz="0" w:space="0" w:color="auto" w:frame="1"/>
          <w:lang w:val="x-none"/>
        </w:rPr>
        <w:t>Không nên trồng quá nhiều loại cây trồng trên đồng.</w:t>
      </w:r>
    </w:p>
    <w:p w14:paraId="30DBD01A"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i/>
          <w:iCs/>
          <w:sz w:val="28"/>
          <w:szCs w:val="28"/>
          <w:bdr w:val="none" w:sz="0" w:space="0" w:color="auto" w:frame="1"/>
        </w:rPr>
        <w:t>- </w:t>
      </w:r>
      <w:r w:rsidRPr="00451DCB">
        <w:rPr>
          <w:rFonts w:ascii="Times New Roman" w:hAnsi="Times New Roman"/>
          <w:sz w:val="28"/>
          <w:szCs w:val="28"/>
          <w:bdr w:val="none" w:sz="0" w:space="0" w:color="auto" w:frame="1"/>
        </w:rPr>
        <w:t>Vệ sinh đồng ruộng tốt</w:t>
      </w:r>
    </w:p>
    <w:p w14:paraId="7BCB3B33"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i/>
          <w:iCs/>
          <w:sz w:val="28"/>
          <w:szCs w:val="28"/>
          <w:bdr w:val="none" w:sz="0" w:space="0" w:color="auto" w:frame="1"/>
        </w:rPr>
        <w:t>-</w:t>
      </w:r>
      <w:r w:rsidRPr="00451DCB">
        <w:rPr>
          <w:rFonts w:ascii="Times New Roman" w:hAnsi="Times New Roman"/>
          <w:sz w:val="28"/>
          <w:szCs w:val="28"/>
          <w:bdr w:val="none" w:sz="0" w:space="0" w:color="auto" w:frame="1"/>
        </w:rPr>
        <w:t> Bảo vệ thiên địch của chuột.</w:t>
      </w:r>
    </w:p>
    <w:p w14:paraId="3EAB17DA"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b/>
          <w:bCs/>
          <w:sz w:val="28"/>
          <w:szCs w:val="28"/>
          <w:bdr w:val="none" w:sz="0" w:space="0" w:color="auto" w:frame="1"/>
        </w:rPr>
        <w:t>* </w:t>
      </w:r>
      <w:r w:rsidRPr="00451DCB">
        <w:rPr>
          <w:rFonts w:ascii="Times New Roman" w:hAnsi="Times New Roman"/>
          <w:b/>
          <w:bCs/>
          <w:sz w:val="28"/>
          <w:szCs w:val="28"/>
          <w:u w:val="single"/>
          <w:bdr w:val="none" w:sz="0" w:space="0" w:color="auto" w:frame="1"/>
        </w:rPr>
        <w:t>Trừ</w:t>
      </w:r>
      <w:r w:rsidRPr="00451DCB">
        <w:rPr>
          <w:rFonts w:ascii="Times New Roman" w:hAnsi="Times New Roman"/>
          <w:sz w:val="28"/>
          <w:szCs w:val="28"/>
          <w:bdr w:val="none" w:sz="0" w:space="0" w:color="auto" w:frame="1"/>
        </w:rPr>
        <w:t>:</w:t>
      </w:r>
    </w:p>
    <w:p w14:paraId="44BED7A4"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i/>
          <w:iCs/>
          <w:sz w:val="28"/>
          <w:szCs w:val="28"/>
          <w:bdr w:val="none" w:sz="0" w:space="0" w:color="auto" w:frame="1"/>
        </w:rPr>
        <w:t>- </w:t>
      </w:r>
      <w:r w:rsidRPr="00451DCB">
        <w:rPr>
          <w:rFonts w:ascii="Times New Roman" w:hAnsi="Times New Roman"/>
          <w:sz w:val="28"/>
          <w:szCs w:val="28"/>
          <w:bdr w:val="none" w:sz="0" w:space="0" w:color="auto" w:frame="1"/>
        </w:rPr>
        <w:t>Bẫy cây trồng: Trên mỗi cánh đồng, chọn vài mảnh ruộng, trên đó trồng s</w:t>
      </w:r>
      <w:r w:rsidRPr="00451DCB">
        <w:rPr>
          <w:rFonts w:ascii="Times New Roman" w:hAnsi="Times New Roman"/>
          <w:sz w:val="28"/>
          <w:szCs w:val="28"/>
          <w:bdr w:val="none" w:sz="0" w:space="0" w:color="auto" w:frame="1"/>
          <w:lang w:val="vi-VN"/>
        </w:rPr>
        <w:t>ớm v</w:t>
      </w:r>
      <w:r w:rsidRPr="00451DCB">
        <w:rPr>
          <w:rFonts w:ascii="Times New Roman" w:hAnsi="Times New Roman"/>
          <w:sz w:val="28"/>
          <w:szCs w:val="28"/>
          <w:bdr w:val="none" w:sz="0" w:space="0" w:color="auto" w:frame="1"/>
        </w:rPr>
        <w:t>à</w:t>
      </w:r>
      <w:r w:rsidRPr="00451DCB">
        <w:rPr>
          <w:rFonts w:ascii="Times New Roman" w:hAnsi="Times New Roman"/>
          <w:sz w:val="28"/>
          <w:szCs w:val="28"/>
          <w:bdr w:val="none" w:sz="0" w:space="0" w:color="auto" w:frame="1"/>
          <w:lang w:val="vi-VN"/>
        </w:rPr>
        <w:t> trồng </w:t>
      </w:r>
      <w:r w:rsidRPr="00451DCB">
        <w:rPr>
          <w:rFonts w:ascii="Times New Roman" w:hAnsi="Times New Roman"/>
          <w:sz w:val="28"/>
          <w:szCs w:val="28"/>
          <w:bdr w:val="none" w:sz="0" w:space="0" w:color="auto" w:frame="1"/>
        </w:rPr>
        <w:t>lúa thơm để hấp dẫn chuột, ruộng bẫy được rào nylon xung quanh, bên trong đặt lồng để bắt chuột. Cần thăm đồng thường xuyên để nhặt chuột, rắn… chui vào lồng và tu sửa khi cần thiết.</w:t>
      </w:r>
    </w:p>
    <w:p w14:paraId="6863996C"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sz w:val="28"/>
          <w:szCs w:val="28"/>
          <w:bdr w:val="none" w:sz="0" w:space="0" w:color="auto" w:frame="1"/>
        </w:rPr>
        <w:t>- Dùng nước để hạn chế và giết chuột: Nếu có thể, giữ mức nước cao trong ruộng vào giai đoạn đòng - trổ để hạn chế chuột làm tổ ven bờ.</w:t>
      </w:r>
    </w:p>
    <w:p w14:paraId="5001C52F"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sz w:val="28"/>
          <w:szCs w:val="28"/>
          <w:bdr w:val="none" w:sz="0" w:space="0" w:color="auto" w:frame="1"/>
        </w:rPr>
        <w:t>- Tổ chức săn đuổi: Bằng nhiều biện pháp như đào hang, đánh bẫy, xông khói, dùng chó săn  hay dùng máy cày quần bắt chuột. Biện pháp xông hơi trừ chuột bằng đất đèn (khí đá), lưu huỳnh, đốt rơm trộn ớt khô, xông khói lưu huỳnh cũng khá hiệu quả, lại rẻ tiền, không gây ô nhiễm…</w:t>
      </w:r>
    </w:p>
    <w:p w14:paraId="6EF68D10" w14:textId="77777777" w:rsidR="004151CE" w:rsidRPr="00451DCB" w:rsidRDefault="004151CE" w:rsidP="004151CE">
      <w:pPr>
        <w:tabs>
          <w:tab w:val="left" w:pos="709"/>
        </w:tabs>
        <w:spacing w:line="360" w:lineRule="exact"/>
        <w:ind w:firstLine="709"/>
        <w:jc w:val="both"/>
        <w:textAlignment w:val="baseline"/>
        <w:rPr>
          <w:rFonts w:ascii="Times New Roman" w:hAnsi="Times New Roman"/>
          <w:sz w:val="28"/>
          <w:szCs w:val="28"/>
        </w:rPr>
      </w:pPr>
      <w:r w:rsidRPr="00451DCB">
        <w:rPr>
          <w:rFonts w:ascii="Times New Roman" w:hAnsi="Times New Roman"/>
          <w:sz w:val="28"/>
          <w:szCs w:val="28"/>
          <w:bdr w:val="none" w:sz="0" w:space="0" w:color="auto" w:frame="1"/>
        </w:rPr>
        <w:t> - Đánh bã: Mỗi 1000 m</w:t>
      </w:r>
      <w:r w:rsidRPr="00451DCB">
        <w:rPr>
          <w:rFonts w:ascii="Times New Roman" w:hAnsi="Times New Roman"/>
          <w:sz w:val="28"/>
          <w:szCs w:val="28"/>
          <w:bdr w:val="none" w:sz="0" w:space="0" w:color="auto" w:frame="1"/>
          <w:vertAlign w:val="superscript"/>
        </w:rPr>
        <w:t>2</w:t>
      </w:r>
      <w:r w:rsidRPr="00451DCB">
        <w:rPr>
          <w:rFonts w:ascii="Times New Roman" w:hAnsi="Times New Roman"/>
          <w:sz w:val="28"/>
          <w:szCs w:val="28"/>
          <w:bdr w:val="none" w:sz="0" w:space="0" w:color="auto" w:frame="1"/>
        </w:rPr>
        <w:t xml:space="preserve">, đặt 15-20 máng bã, máng được đặt dưới bờ ruộng, xa bờ khoảng 1 mét, cứ cách 10 mét ta đặt một máng. Mồi có thể là gạo tấm, cùi dừa, khoai, sắn thêm ít dầu thực vật, nhất là mồi làm từ lúa mộng trộn thức ăn gia súc… Để tránh hiện tượng nhát bã, cần đặt bã mồi không có thuốc liên tiếp 3-5 ngày, sau đó vài ngày, thêm thuốc diệt chuột có </w:t>
      </w:r>
      <w:r w:rsidRPr="00451DCB">
        <w:rPr>
          <w:rFonts w:ascii="Times New Roman" w:hAnsi="Times New Roman"/>
          <w:color w:val="000000"/>
          <w:sz w:val="27"/>
          <w:szCs w:val="27"/>
        </w:rPr>
        <w:t xml:space="preserve">Hoạt chất Zinc Phosphide (min 80 %) </w:t>
      </w:r>
      <w:r w:rsidRPr="00451DCB">
        <w:rPr>
          <w:rFonts w:ascii="Times New Roman" w:hAnsi="Times New Roman"/>
          <w:sz w:val="28"/>
          <w:szCs w:val="28"/>
          <w:bdr w:val="none" w:sz="0" w:space="0" w:color="auto" w:frame="1"/>
        </w:rPr>
        <w:t>vào theo liều khuyến cáo. Cần làm liên tiếp vài ngày, rồi thu hết bã độc, mang đi tiêu hủy.</w:t>
      </w:r>
    </w:p>
    <w:p w14:paraId="038E9BB9" w14:textId="77777777" w:rsidR="004151CE" w:rsidRPr="00451DCB" w:rsidRDefault="004151CE" w:rsidP="004151CE">
      <w:pPr>
        <w:tabs>
          <w:tab w:val="left" w:pos="709"/>
          <w:tab w:val="left" w:pos="851"/>
        </w:tabs>
        <w:spacing w:line="360" w:lineRule="exact"/>
        <w:ind w:firstLine="709"/>
        <w:jc w:val="both"/>
        <w:rPr>
          <w:rFonts w:ascii="Times New Roman" w:hAnsi="Times New Roman"/>
          <w:b/>
          <w:sz w:val="28"/>
          <w:szCs w:val="28"/>
          <w:lang w:val="de-DE"/>
        </w:rPr>
      </w:pPr>
      <w:r w:rsidRPr="00451DCB">
        <w:rPr>
          <w:rFonts w:ascii="Times New Roman" w:hAnsi="Times New Roman"/>
          <w:b/>
          <w:sz w:val="28"/>
          <w:szCs w:val="28"/>
          <w:lang w:val="de-DE"/>
        </w:rPr>
        <w:t>2. Ốc bươu vàng</w:t>
      </w:r>
    </w:p>
    <w:p w14:paraId="10F8B3E5" w14:textId="77777777" w:rsidR="004151CE" w:rsidRPr="00451DCB" w:rsidRDefault="004151CE" w:rsidP="004151CE">
      <w:pPr>
        <w:tabs>
          <w:tab w:val="left" w:pos="709"/>
          <w:tab w:val="left" w:pos="851"/>
        </w:tabs>
        <w:spacing w:line="360" w:lineRule="exact"/>
        <w:ind w:firstLine="709"/>
        <w:jc w:val="both"/>
        <w:rPr>
          <w:rFonts w:ascii="Times New Roman" w:hAnsi="Times New Roman"/>
          <w:b/>
          <w:i/>
          <w:sz w:val="28"/>
          <w:szCs w:val="28"/>
          <w:lang w:val="de-DE"/>
        </w:rPr>
      </w:pPr>
      <w:r w:rsidRPr="00451DCB">
        <w:rPr>
          <w:rFonts w:ascii="Times New Roman" w:hAnsi="Times New Roman"/>
          <w:b/>
          <w:i/>
          <w:sz w:val="28"/>
          <w:szCs w:val="28"/>
          <w:lang w:val="de-DE"/>
        </w:rPr>
        <w:t>a. Đặc điểm củ Ốc bươu vàng.</w:t>
      </w:r>
    </w:p>
    <w:p w14:paraId="301A07B2" w14:textId="77777777" w:rsidR="004151CE" w:rsidRPr="00451DCB" w:rsidRDefault="004151CE" w:rsidP="004151CE">
      <w:pPr>
        <w:shd w:val="clear" w:color="auto" w:fill="FFFFFF"/>
        <w:spacing w:line="360" w:lineRule="exact"/>
        <w:ind w:firstLine="709"/>
        <w:jc w:val="both"/>
        <w:outlineLvl w:val="2"/>
        <w:rPr>
          <w:rFonts w:ascii="Times New Roman" w:hAnsi="Times New Roman"/>
          <w:b/>
          <w:bCs/>
          <w:i/>
          <w:sz w:val="28"/>
          <w:szCs w:val="28"/>
        </w:rPr>
      </w:pPr>
      <w:r w:rsidRPr="00451DCB">
        <w:rPr>
          <w:rFonts w:ascii="Times New Roman" w:hAnsi="Times New Roman"/>
          <w:b/>
          <w:bCs/>
          <w:i/>
          <w:sz w:val="28"/>
          <w:szCs w:val="28"/>
        </w:rPr>
        <w:t>* Đặc điểm sinh học và vòng đời của ốc bươu vàng</w:t>
      </w:r>
    </w:p>
    <w:p w14:paraId="71A617A5"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Ốc bươu vàng đẻ trứng thành ổ, thời gian đẻ trứng trong 3h, mỗi ổ khoảng 200 – 300 trứng. Trong điều kiện thích hợp, số trứng ở mỗi ổ có thể tăng lên 500 – 600 trứng.</w:t>
      </w:r>
    </w:p>
    <w:p w14:paraId="0BE608EF"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Sau 7 - 15 ngày, trứng sẽ nở thành ốc non. Giai đoạn ốc non phát triển trong khoảng 15 - 25 ngày. Sau đó là giai đoạn ốc lớn (26 - 59 ngày).</w:t>
      </w:r>
    </w:p>
    <w:p w14:paraId="12F17332"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lastRenderedPageBreak/>
        <w:t>– Vòng đời trung bình của ốc bươu vàng gây hại trên lúa là 60 ngày, chúng thậm chí có thể sống tới 4 - 6 năm.</w:t>
      </w:r>
    </w:p>
    <w:p w14:paraId="53DD0BBF"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Ốc bươu vàng có thể sống được cả trên cạn và dưới nước. Trong điều kiện khô hạn, chúng có thể sống trong đất 6 tháng bằng cách đóng nắp và vùi sâu trong đất. Thậm chí chúng có thể tồn tại trong môi trường ô nhiễm, thiếu ô xi.</w:t>
      </w:r>
    </w:p>
    <w:p w14:paraId="62187C45" w14:textId="77777777" w:rsidR="004151CE" w:rsidRPr="00451DCB" w:rsidRDefault="004151CE" w:rsidP="004151CE">
      <w:pPr>
        <w:shd w:val="clear" w:color="auto" w:fill="FFFFFF"/>
        <w:spacing w:line="360" w:lineRule="exact"/>
        <w:ind w:firstLine="709"/>
        <w:jc w:val="both"/>
        <w:outlineLvl w:val="2"/>
        <w:rPr>
          <w:rFonts w:ascii="Times New Roman" w:hAnsi="Times New Roman"/>
          <w:b/>
          <w:bCs/>
          <w:i/>
          <w:sz w:val="28"/>
          <w:szCs w:val="28"/>
        </w:rPr>
      </w:pPr>
      <w:r w:rsidRPr="00451DCB">
        <w:rPr>
          <w:rFonts w:ascii="Times New Roman" w:hAnsi="Times New Roman"/>
          <w:b/>
          <w:bCs/>
          <w:i/>
          <w:sz w:val="28"/>
          <w:szCs w:val="28"/>
        </w:rPr>
        <w:t xml:space="preserve">* Đặc điểm gây hại trên lúa </w:t>
      </w:r>
    </w:p>
    <w:p w14:paraId="606453C2"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Ốc bươu vàng thường ẩn náu dưới bùn, bờ ao, bờ mương rất khó phát hiện. Chúng có thể bùng phát gây hại nặng nếu gặp điều kiện thuận lợi như thức ăn phù hợp sẽ phát triển, sinh sản nhanh hoặc khi mực nước trên ruộng cao, chúng sẽ phát tán rất mạnh.</w:t>
      </w:r>
    </w:p>
    <w:p w14:paraId="03EE1A83"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Ốc bươu vàng thường cắn ngang cây lúa non hoặc chồi lúa từ ngay sau khi sạ cho đến khi lúc đước 30 ngày làm khuyết dảnh, khuyết khóm trên ruộng lúa, dẫn đến thiệt hại về năng suất. Chúng hoạt động chủ yếu vào sáng sớm, chập tối và ban đêm. Nghiên cứu cho thấy, 1 con ốc bươu vàng (mật độ 2 - 3 con/m2) gây hại trong giai đoạn 3 - 20 ngày sau sạ sẽ làm giảm 15 - 20% năng suất lúa. Nếu mật độ ốc tăng lên 6 - 10 con/m2 thì ruộng lúa có thể bị mất trắng sau một đêm.</w:t>
      </w:r>
    </w:p>
    <w:p w14:paraId="607BCFAE" w14:textId="77777777" w:rsidR="004151CE" w:rsidRPr="00451DCB" w:rsidRDefault="004151CE" w:rsidP="004151CE">
      <w:pPr>
        <w:shd w:val="clear" w:color="auto" w:fill="FFFFFF"/>
        <w:spacing w:line="360" w:lineRule="exact"/>
        <w:ind w:firstLine="709"/>
        <w:jc w:val="both"/>
        <w:outlineLvl w:val="1"/>
        <w:rPr>
          <w:rFonts w:ascii="Times New Roman" w:hAnsi="Times New Roman"/>
          <w:b/>
          <w:bCs/>
          <w:i/>
          <w:sz w:val="28"/>
          <w:szCs w:val="28"/>
        </w:rPr>
      </w:pPr>
      <w:r w:rsidRPr="00451DCB">
        <w:rPr>
          <w:rFonts w:ascii="Times New Roman" w:hAnsi="Times New Roman"/>
          <w:b/>
          <w:bCs/>
          <w:i/>
          <w:sz w:val="28"/>
          <w:szCs w:val="28"/>
        </w:rPr>
        <w:t>b. Một số biện pháp phòng trừ ốc bươu vàng hại lúa</w:t>
      </w:r>
    </w:p>
    <w:p w14:paraId="08DB39FB" w14:textId="77777777" w:rsidR="004151CE" w:rsidRPr="00451DCB" w:rsidRDefault="004151CE" w:rsidP="004151CE">
      <w:pPr>
        <w:shd w:val="clear" w:color="auto" w:fill="FFFFFF"/>
        <w:spacing w:line="360" w:lineRule="exact"/>
        <w:ind w:firstLine="709"/>
        <w:jc w:val="both"/>
        <w:outlineLvl w:val="2"/>
        <w:rPr>
          <w:rFonts w:ascii="Times New Roman" w:hAnsi="Times New Roman"/>
          <w:b/>
          <w:bCs/>
          <w:i/>
          <w:sz w:val="28"/>
          <w:szCs w:val="28"/>
        </w:rPr>
      </w:pPr>
      <w:r w:rsidRPr="00451DCB">
        <w:rPr>
          <w:rFonts w:ascii="Times New Roman" w:hAnsi="Times New Roman"/>
          <w:b/>
          <w:bCs/>
          <w:i/>
          <w:sz w:val="28"/>
          <w:szCs w:val="28"/>
        </w:rPr>
        <w:t xml:space="preserve">* Biện pháp canh tác, thủ công </w:t>
      </w:r>
    </w:p>
    <w:p w14:paraId="5D4BF7A5"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Làm đất bằng phẳng, tránh để những khu vực trũng nước trên ruộng</w:t>
      </w:r>
    </w:p>
    <w:p w14:paraId="46686E40"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Chọn giống tốt, tỉ lệ nảy mầm cao</w:t>
      </w:r>
    </w:p>
    <w:p w14:paraId="2F5A6A03"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Cho nước vào ruộng sớm (trước khi sạ) để nhử ốc trồi lên, sau đó tiền hành cày diệt ốc.</w:t>
      </w:r>
    </w:p>
    <w:p w14:paraId="3AA1C9FC"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Bắt ốc và ổ trứng bằng tay vào sáng sớm hoặc chiều mát. Nên bắt ốc sớm và liên tục từ lúc gieo sạ đến 2, 3 tuần sau.</w:t>
      </w:r>
    </w:p>
    <w:p w14:paraId="6BCE9AAA"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Đánh rãnh thoát nước (25x5cm) trên ruộng để ốc đến sống tập trung trong rãnh, tạo điều kiện thuận lợi cho việc thu gom ốc bằng tay.</w:t>
      </w:r>
    </w:p>
    <w:p w14:paraId="70106EF4"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Đặt lưới, phên tre chặn mương nước vào ruộng, ngăn ốc xâm nhập và bắt ốc dễ dàng. Nên đặt lưới sớm ngay từ đầu vụ đến khi thu hoạch.</w:t>
      </w:r>
    </w:p>
    <w:p w14:paraId="417D88F1"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Cắm các cọc tre, sậy ở những chỗ ngập nước, mương kênh tưới để thu hút ốc đến đẻ trứng và thu gom thuận tiện.</w:t>
      </w:r>
    </w:p>
    <w:p w14:paraId="07FB5A99"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Thả vịt vào ruộng lúa ăn ốc non và trứng ốc.</w:t>
      </w:r>
    </w:p>
    <w:p w14:paraId="50CF5947"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Điều tiết chế độ nước bằng cách rút nước định kỳ, giữ mực nước thấp 2-3cm nhằm hạn chế ốc di chuyển, phá hại.</w:t>
      </w:r>
    </w:p>
    <w:p w14:paraId="3DA0CD63"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Giai đoạn chuẩn bị làm đất nếu cày bừa kỹ, cày sâu thì có thể diệt được ốc bươu vàng hại lúa nằm vùi dưới ruộng.</w:t>
      </w:r>
    </w:p>
    <w:p w14:paraId="5CF42B93" w14:textId="77777777" w:rsidR="004151CE" w:rsidRPr="00451DCB" w:rsidRDefault="004151CE" w:rsidP="004151CE">
      <w:pPr>
        <w:shd w:val="clear" w:color="auto" w:fill="FFFFFF"/>
        <w:spacing w:line="360" w:lineRule="exact"/>
        <w:ind w:firstLine="709"/>
        <w:jc w:val="both"/>
        <w:outlineLvl w:val="2"/>
        <w:rPr>
          <w:rFonts w:ascii="Times New Roman" w:hAnsi="Times New Roman"/>
          <w:b/>
          <w:bCs/>
          <w:i/>
          <w:sz w:val="28"/>
          <w:szCs w:val="28"/>
        </w:rPr>
      </w:pPr>
      <w:r w:rsidRPr="00451DCB">
        <w:rPr>
          <w:rFonts w:ascii="Times New Roman" w:hAnsi="Times New Roman"/>
          <w:b/>
          <w:bCs/>
          <w:i/>
          <w:sz w:val="28"/>
          <w:szCs w:val="28"/>
        </w:rPr>
        <w:t>* Biện pháp sinh học</w:t>
      </w:r>
    </w:p>
    <w:p w14:paraId="1E3893BA"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Sử dụng thức ăn như lá khoai, rau muống… dẫn dụ ốc tập trung đến ăn để dễ thu gom.</w:t>
      </w:r>
    </w:p>
    <w:p w14:paraId="7B87FA91"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lastRenderedPageBreak/>
        <w:t>– Dùng cây xương rồng, cành lá đu đủ, lá thầu dầu, lá mướp, xơ mít, thân lá khoai mì chặt thả xuống nước, nhựa cây dẫn dụ ốc làm ốc say, nổi lên mặt nước giúp thu nhặt ốc dễ dàng hơn.</w:t>
      </w:r>
    </w:p>
    <w:p w14:paraId="2AA48F21"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Sử dụng vôi bột để diệt trừ ốc bươu vàng hại lúa, liều dùng 500kg/ha. Có thể xử lý vôi kết hợp với bón lót lân vào giai đoạn chuẩn bị ruộng.</w:t>
      </w:r>
    </w:p>
    <w:p w14:paraId="0613A19C" w14:textId="77777777" w:rsidR="004151CE" w:rsidRPr="00451DCB" w:rsidRDefault="004151CE" w:rsidP="004151CE">
      <w:pPr>
        <w:shd w:val="clear" w:color="auto" w:fill="FFFFFF"/>
        <w:spacing w:line="360" w:lineRule="exact"/>
        <w:ind w:firstLine="709"/>
        <w:jc w:val="both"/>
        <w:outlineLvl w:val="2"/>
        <w:rPr>
          <w:rFonts w:ascii="Times New Roman" w:hAnsi="Times New Roman"/>
          <w:b/>
          <w:bCs/>
          <w:i/>
          <w:sz w:val="28"/>
          <w:szCs w:val="28"/>
        </w:rPr>
      </w:pPr>
      <w:r w:rsidRPr="00451DCB">
        <w:rPr>
          <w:rFonts w:ascii="Times New Roman" w:hAnsi="Times New Roman"/>
          <w:b/>
          <w:bCs/>
          <w:i/>
          <w:sz w:val="28"/>
          <w:szCs w:val="28"/>
        </w:rPr>
        <w:t>* Biện pháp hóa học</w:t>
      </w:r>
    </w:p>
    <w:p w14:paraId="3A2B8F20" w14:textId="77777777" w:rsidR="004151CE" w:rsidRPr="00451DCB" w:rsidRDefault="004151CE" w:rsidP="004151CE">
      <w:pPr>
        <w:tabs>
          <w:tab w:val="left" w:pos="709"/>
          <w:tab w:val="left" w:pos="851"/>
        </w:tabs>
        <w:spacing w:line="360" w:lineRule="exact"/>
        <w:ind w:firstLine="709"/>
        <w:jc w:val="both"/>
        <w:rPr>
          <w:rFonts w:ascii="Times New Roman" w:hAnsi="Times New Roman"/>
          <w:sz w:val="28"/>
          <w:szCs w:val="28"/>
        </w:rPr>
      </w:pPr>
      <w:r w:rsidRPr="00451DCB">
        <w:rPr>
          <w:rFonts w:ascii="Times New Roman" w:hAnsi="Times New Roman"/>
          <w:sz w:val="28"/>
          <w:szCs w:val="28"/>
        </w:rPr>
        <w:t>Những ruộng lúa có mật độ ốc cao nên sử dụng các loại thuốc diệt ốc bươu vàng có hoạt chất như: Cafein 1.5% + Nicotine Sulfate 0.3% + Azadirachtin 0.08%; Metaldehyde; Metaldehyde 145 g/kg + Abamectin 5 g/kg; Metaldehyde 4.5% + Carbaryl 1.5%; Metaldehyde 50g/kg + Niclosamide-olamine 700g/kg;… theokhuyeens cáo trên bao bì.</w:t>
      </w:r>
    </w:p>
    <w:p w14:paraId="341E93F8" w14:textId="77777777" w:rsidR="004151CE" w:rsidRPr="00451DCB" w:rsidRDefault="004151CE" w:rsidP="004151CE">
      <w:pPr>
        <w:shd w:val="clear" w:color="auto" w:fill="FFFFFF"/>
        <w:spacing w:line="360" w:lineRule="exact"/>
        <w:ind w:firstLine="709"/>
        <w:jc w:val="both"/>
        <w:rPr>
          <w:rFonts w:ascii="Times New Roman" w:hAnsi="Times New Roman"/>
          <w:i/>
          <w:sz w:val="28"/>
          <w:szCs w:val="28"/>
        </w:rPr>
      </w:pPr>
      <w:r w:rsidRPr="00451DCB">
        <w:rPr>
          <w:rFonts w:ascii="Times New Roman" w:hAnsi="Times New Roman"/>
          <w:b/>
          <w:bCs/>
          <w:i/>
          <w:sz w:val="28"/>
          <w:szCs w:val="28"/>
        </w:rPr>
        <w:t>Một số lưu ý khi sử dụng thuốc đặc trị ốc bươu vàng:</w:t>
      </w:r>
    </w:p>
    <w:p w14:paraId="141F66AA"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Trước khi phun phải đảm bảo có ốc trên ruộng</w:t>
      </w:r>
    </w:p>
    <w:p w14:paraId="13B24BDF"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Khi phun mực nước khoảng 3 - 5 cm là vừa. Sau khi phun tiếp tục giữ nước 1 - 2 ngày để diệt hết ốc còn sót lại.</w:t>
      </w:r>
    </w:p>
    <w:p w14:paraId="3A1561C2"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Không phun khi ruộng không có bờ bao, sạ ngầm hay mực nước trên ruộng quá sâu (trên 5cm).</w:t>
      </w:r>
    </w:p>
    <w:p w14:paraId="61542EB5" w14:textId="77777777" w:rsidR="004151CE" w:rsidRPr="00451DCB" w:rsidRDefault="004151CE"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sz w:val="28"/>
          <w:szCs w:val="28"/>
        </w:rPr>
        <w:t>– Nên phun thuốc trừ ốc bươu vàng vào chiều mát hoặc sáng sớm. Theo kinh nghiệm phòng trừ ốc bươu vàng thì phun vào chiều mát tốt hơn, vì ốc thường nổi lên cắn phá vào thời điểm chiều và tối.</w:t>
      </w:r>
    </w:p>
    <w:p w14:paraId="0925BF80" w14:textId="7590D0C9" w:rsidR="004151CE" w:rsidRPr="00451DCB" w:rsidRDefault="004151CE" w:rsidP="004151CE">
      <w:pPr>
        <w:pStyle w:val="NormalWeb"/>
        <w:shd w:val="clear" w:color="auto" w:fill="FFFFFF"/>
        <w:spacing w:before="0" w:beforeAutospacing="0" w:after="0" w:afterAutospacing="0" w:line="360" w:lineRule="exact"/>
        <w:ind w:firstLine="720"/>
        <w:jc w:val="both"/>
        <w:textAlignment w:val="baseline"/>
        <w:rPr>
          <w:sz w:val="28"/>
          <w:szCs w:val="28"/>
        </w:rPr>
      </w:pPr>
      <w:r w:rsidRPr="00451DCB">
        <w:rPr>
          <w:sz w:val="28"/>
          <w:szCs w:val="28"/>
        </w:rPr>
        <w:t>– Các loại thuốc trừ ốc thường có độ độc cao ảnh hưởng trực tiếp đến động vật thủy sinh và nguồn nước sinh hoạt. Vì vậy bà con nên ưu tiên sử dụng biện pháp thủ công, sinh học để diệt trừ ốc bươu vàng</w:t>
      </w:r>
    </w:p>
    <w:p w14:paraId="513754D6" w14:textId="4452E0DB" w:rsidR="005F7980" w:rsidRPr="00451DCB" w:rsidRDefault="004151CE" w:rsidP="000460B1">
      <w:pPr>
        <w:pStyle w:val="NormalWeb"/>
        <w:spacing w:before="0" w:beforeAutospacing="0" w:after="0" w:afterAutospacing="0" w:line="360" w:lineRule="exact"/>
        <w:jc w:val="both"/>
        <w:rPr>
          <w:b/>
          <w:bCs/>
          <w:sz w:val="28"/>
          <w:szCs w:val="28"/>
        </w:rPr>
      </w:pPr>
      <w:r>
        <w:rPr>
          <w:b/>
          <w:bCs/>
          <w:sz w:val="28"/>
          <w:szCs w:val="28"/>
        </w:rPr>
        <w:t>IX</w:t>
      </w:r>
      <w:r w:rsidR="006F03FC" w:rsidRPr="00451DCB">
        <w:rPr>
          <w:b/>
          <w:bCs/>
          <w:sz w:val="28"/>
          <w:szCs w:val="28"/>
        </w:rPr>
        <w:t xml:space="preserve">. </w:t>
      </w:r>
      <w:r w:rsidR="005F7980" w:rsidRPr="00451DCB">
        <w:rPr>
          <w:b/>
          <w:bCs/>
          <w:sz w:val="28"/>
          <w:szCs w:val="28"/>
        </w:rPr>
        <w:t>THU HOẠCH</w:t>
      </w:r>
    </w:p>
    <w:p w14:paraId="52BE7E44" w14:textId="77777777" w:rsidR="005F7980" w:rsidRPr="00451DCB" w:rsidRDefault="004474A4" w:rsidP="000460B1">
      <w:pPr>
        <w:overflowPunct w:val="0"/>
        <w:autoSpaceDE w:val="0"/>
        <w:autoSpaceDN w:val="0"/>
        <w:adjustRightInd w:val="0"/>
        <w:spacing w:line="360" w:lineRule="exact"/>
        <w:ind w:firstLine="720"/>
        <w:jc w:val="both"/>
        <w:rPr>
          <w:rFonts w:ascii="Times New Roman" w:hAnsi="Times New Roman"/>
          <w:b/>
          <w:bCs/>
          <w:sz w:val="28"/>
          <w:szCs w:val="28"/>
        </w:rPr>
      </w:pPr>
      <w:r w:rsidRPr="00451DCB">
        <w:rPr>
          <w:rFonts w:ascii="Times New Roman" w:hAnsi="Times New Roman"/>
          <w:b/>
          <w:bCs/>
          <w:sz w:val="28"/>
          <w:szCs w:val="28"/>
        </w:rPr>
        <w:t>1.</w:t>
      </w:r>
      <w:r w:rsidR="005F7980" w:rsidRPr="00451DCB">
        <w:rPr>
          <w:rFonts w:ascii="Times New Roman" w:hAnsi="Times New Roman"/>
          <w:b/>
          <w:bCs/>
          <w:sz w:val="28"/>
          <w:szCs w:val="28"/>
        </w:rPr>
        <w:t xml:space="preserve"> Thu hoạch</w:t>
      </w:r>
      <w:r w:rsidR="000C31F3" w:rsidRPr="00451DCB">
        <w:rPr>
          <w:rFonts w:ascii="Times New Roman" w:hAnsi="Times New Roman"/>
          <w:b/>
          <w:bCs/>
          <w:sz w:val="28"/>
          <w:szCs w:val="28"/>
        </w:rPr>
        <w:t>.</w:t>
      </w:r>
    </w:p>
    <w:p w14:paraId="70FEDF73" w14:textId="77777777" w:rsidR="005F7980" w:rsidRPr="00451DCB" w:rsidRDefault="005F7980" w:rsidP="000460B1">
      <w:pPr>
        <w:overflowPunct w:val="0"/>
        <w:autoSpaceDE w:val="0"/>
        <w:autoSpaceDN w:val="0"/>
        <w:adjustRightInd w:val="0"/>
        <w:spacing w:line="360" w:lineRule="exact"/>
        <w:ind w:firstLine="720"/>
        <w:jc w:val="both"/>
        <w:rPr>
          <w:rFonts w:ascii="Times New Roman" w:hAnsi="Times New Roman"/>
          <w:sz w:val="28"/>
          <w:szCs w:val="28"/>
        </w:rPr>
      </w:pPr>
      <w:r w:rsidRPr="00451DCB">
        <w:rPr>
          <w:rFonts w:ascii="Times New Roman" w:hAnsi="Times New Roman"/>
          <w:sz w:val="28"/>
          <w:szCs w:val="28"/>
        </w:rPr>
        <w:t>Lúa làm giống cần thu hoạch khi lúa chín 80 - 85% (đối với lúa thuần), Lúa ăn thu hoạch khi lúa chín &gt; 90%, chọn ngày nắng ráo thu hoạch. Trong trường hợp thu hoạch về chưa phơi được ngày gặp trời mưa thì cần rải mỏng để thóc không bị nảy mầm.</w:t>
      </w:r>
    </w:p>
    <w:p w14:paraId="7CCF3C6E" w14:textId="77777777" w:rsidR="005F7980" w:rsidRPr="00451DCB" w:rsidRDefault="004474A4" w:rsidP="000460B1">
      <w:pPr>
        <w:spacing w:line="360" w:lineRule="exact"/>
        <w:ind w:firstLine="720"/>
        <w:jc w:val="both"/>
        <w:rPr>
          <w:rFonts w:ascii="Times New Roman" w:hAnsi="Times New Roman"/>
          <w:b/>
          <w:bCs/>
          <w:sz w:val="28"/>
          <w:szCs w:val="28"/>
        </w:rPr>
      </w:pPr>
      <w:r w:rsidRPr="00451DCB">
        <w:rPr>
          <w:rFonts w:ascii="Times New Roman" w:hAnsi="Times New Roman"/>
          <w:b/>
          <w:bCs/>
          <w:sz w:val="28"/>
          <w:szCs w:val="28"/>
        </w:rPr>
        <w:t>2.</w:t>
      </w:r>
      <w:r w:rsidR="000C31F3" w:rsidRPr="00451DCB">
        <w:rPr>
          <w:rFonts w:ascii="Times New Roman" w:hAnsi="Times New Roman"/>
          <w:b/>
          <w:bCs/>
          <w:sz w:val="28"/>
          <w:szCs w:val="28"/>
        </w:rPr>
        <w:t xml:space="preserve"> Phơi sấy.</w:t>
      </w:r>
    </w:p>
    <w:p w14:paraId="354E3954" w14:textId="77777777" w:rsidR="005F7980" w:rsidRPr="00451DCB" w:rsidRDefault="005F7980" w:rsidP="000460B1">
      <w:pPr>
        <w:spacing w:line="360" w:lineRule="exact"/>
        <w:jc w:val="both"/>
        <w:rPr>
          <w:rFonts w:ascii="Times New Roman" w:hAnsi="Times New Roman"/>
          <w:sz w:val="28"/>
          <w:szCs w:val="28"/>
        </w:rPr>
      </w:pPr>
      <w:r w:rsidRPr="00451DCB">
        <w:rPr>
          <w:rFonts w:ascii="Times New Roman" w:hAnsi="Times New Roman"/>
          <w:sz w:val="28"/>
          <w:szCs w:val="28"/>
        </w:rPr>
        <w:tab/>
        <w:t xml:space="preserve">Yêu cầu phơi khô để hạt có hàm lượng nước đạt &lt; 13%, cũng như không cho mầm bệnh phát triển và hoạt động. </w:t>
      </w:r>
    </w:p>
    <w:p w14:paraId="14FA1E9D" w14:textId="77777777" w:rsidR="005F7980" w:rsidRPr="00451DCB" w:rsidRDefault="004474A4" w:rsidP="000460B1">
      <w:pPr>
        <w:spacing w:line="360" w:lineRule="exact"/>
        <w:ind w:firstLine="720"/>
        <w:jc w:val="both"/>
        <w:rPr>
          <w:rFonts w:ascii="Times New Roman" w:hAnsi="Times New Roman"/>
          <w:b/>
          <w:bCs/>
          <w:sz w:val="28"/>
          <w:szCs w:val="28"/>
          <w:lang w:val="pt-BR"/>
        </w:rPr>
      </w:pPr>
      <w:r w:rsidRPr="00451DCB">
        <w:rPr>
          <w:rFonts w:ascii="Times New Roman" w:hAnsi="Times New Roman"/>
          <w:b/>
          <w:bCs/>
          <w:sz w:val="28"/>
          <w:szCs w:val="28"/>
          <w:lang w:val="pt-BR"/>
        </w:rPr>
        <w:t>3.</w:t>
      </w:r>
      <w:r w:rsidR="000C31F3" w:rsidRPr="00451DCB">
        <w:rPr>
          <w:rFonts w:ascii="Times New Roman" w:hAnsi="Times New Roman"/>
          <w:b/>
          <w:bCs/>
          <w:sz w:val="28"/>
          <w:szCs w:val="28"/>
          <w:lang w:val="pt-BR"/>
        </w:rPr>
        <w:t xml:space="preserve"> Cất trữ bảo quản.</w:t>
      </w:r>
    </w:p>
    <w:p w14:paraId="5A75315E" w14:textId="77777777" w:rsidR="005F7980" w:rsidRPr="00451DCB" w:rsidRDefault="005F7980" w:rsidP="000460B1">
      <w:pPr>
        <w:spacing w:line="360" w:lineRule="exact"/>
        <w:jc w:val="both"/>
        <w:rPr>
          <w:rFonts w:ascii="Times New Roman" w:hAnsi="Times New Roman"/>
          <w:sz w:val="28"/>
          <w:szCs w:val="28"/>
          <w:lang w:val="pt-BR"/>
        </w:rPr>
      </w:pPr>
      <w:r w:rsidRPr="00451DCB">
        <w:rPr>
          <w:rFonts w:ascii="Times New Roman" w:hAnsi="Times New Roman"/>
          <w:sz w:val="28"/>
          <w:szCs w:val="28"/>
          <w:lang w:val="pt-BR"/>
        </w:rPr>
        <w:tab/>
        <w:t>Sau khi lúa đã phơi khô, quạt sạch trấu, hạt lép, đóng vào bao để bảo quản trong kho chuyên dụng. Kho bảo quản phải được khử trùng, dọn sạch trước khi cất trữ. ở các hộ gia đình nên cho thóc vào bồ, thùng phi hoặc thùng tôn đặt ở nơi khô ráo, thoáng mát. Thường xuyên kiểm tra ẩm mốc, mọt và chuột. Nếu bị dịch hại và ẩm mốc cần phải xử lí ngay.</w:t>
      </w:r>
    </w:p>
    <w:p w14:paraId="5CF3D629" w14:textId="27A5AF0C" w:rsidR="006F7356" w:rsidRPr="00451DCB" w:rsidRDefault="00E515D8" w:rsidP="000460B1">
      <w:pPr>
        <w:spacing w:line="360" w:lineRule="exact"/>
        <w:jc w:val="both"/>
        <w:rPr>
          <w:rFonts w:ascii="Times New Roman" w:hAnsi="Times New Roman"/>
          <w:b/>
          <w:sz w:val="28"/>
          <w:szCs w:val="28"/>
          <w:lang w:val="pt-BR"/>
        </w:rPr>
      </w:pPr>
      <w:r>
        <w:rPr>
          <w:rFonts w:ascii="Times New Roman" w:hAnsi="Times New Roman"/>
          <w:b/>
          <w:sz w:val="28"/>
          <w:szCs w:val="28"/>
          <w:lang w:val="pt-BR"/>
        </w:rPr>
        <w:lastRenderedPageBreak/>
        <w:t>IX</w:t>
      </w:r>
      <w:r w:rsidR="001A016A" w:rsidRPr="00451DCB">
        <w:rPr>
          <w:rFonts w:ascii="Times New Roman" w:hAnsi="Times New Roman"/>
          <w:b/>
          <w:sz w:val="28"/>
          <w:szCs w:val="28"/>
          <w:lang w:val="pt-BR"/>
        </w:rPr>
        <w:t xml:space="preserve">. </w:t>
      </w:r>
      <w:r w:rsidR="006F7356" w:rsidRPr="00451DCB">
        <w:rPr>
          <w:rFonts w:ascii="Times New Roman" w:hAnsi="Times New Roman"/>
          <w:b/>
          <w:sz w:val="28"/>
          <w:szCs w:val="28"/>
          <w:lang w:val="pt-BR"/>
        </w:rPr>
        <w:t>GHI CHÉP SỔ SÁCH, LƯU GIỮ HỒ SƠ, TRUY NGUYÊN NGUỒN GỐC VÀ THU HỒI SẢN PHẨM</w:t>
      </w:r>
    </w:p>
    <w:p w14:paraId="116BDC22" w14:textId="776AF458" w:rsidR="001A016A" w:rsidRPr="00451DCB" w:rsidRDefault="006F7356" w:rsidP="000460B1">
      <w:pPr>
        <w:spacing w:line="360" w:lineRule="exact"/>
        <w:ind w:firstLine="709"/>
        <w:jc w:val="both"/>
        <w:rPr>
          <w:rFonts w:ascii="Times New Roman" w:hAnsi="Times New Roman"/>
          <w:sz w:val="28"/>
          <w:szCs w:val="28"/>
        </w:rPr>
      </w:pPr>
      <w:r w:rsidRPr="00451DCB">
        <w:rPr>
          <w:rFonts w:ascii="Times New Roman" w:hAnsi="Times New Roman"/>
          <w:b/>
          <w:sz w:val="28"/>
          <w:szCs w:val="28"/>
        </w:rPr>
        <w:t>1</w:t>
      </w:r>
      <w:r w:rsidR="005921ED" w:rsidRPr="00451DCB">
        <w:rPr>
          <w:rFonts w:ascii="Times New Roman" w:hAnsi="Times New Roman"/>
          <w:b/>
          <w:sz w:val="28"/>
          <w:szCs w:val="28"/>
        </w:rPr>
        <w:t>.</w:t>
      </w:r>
      <w:r w:rsidR="001A016A" w:rsidRPr="00451DCB">
        <w:rPr>
          <w:rFonts w:ascii="Times New Roman" w:hAnsi="Times New Roman"/>
          <w:sz w:val="28"/>
          <w:szCs w:val="28"/>
        </w:rPr>
        <w:t xml:space="preserve"> Tổ chức và cá nhân sản xuất theo quy trình trồng lúa </w:t>
      </w:r>
      <w:r w:rsidR="00A01878">
        <w:rPr>
          <w:rFonts w:ascii="Times New Roman" w:hAnsi="Times New Roman"/>
          <w:sz w:val="28"/>
          <w:szCs w:val="28"/>
        </w:rPr>
        <w:t>Viet</w:t>
      </w:r>
      <w:r w:rsidR="00A01878" w:rsidRPr="00451DCB">
        <w:rPr>
          <w:rFonts w:ascii="Times New Roman" w:hAnsi="Times New Roman"/>
          <w:sz w:val="28"/>
          <w:szCs w:val="28"/>
        </w:rPr>
        <w:t>GAP</w:t>
      </w:r>
      <w:r w:rsidR="001A016A" w:rsidRPr="00451DCB">
        <w:rPr>
          <w:rFonts w:ascii="Times New Roman" w:hAnsi="Times New Roman"/>
          <w:sz w:val="28"/>
          <w:szCs w:val="28"/>
        </w:rPr>
        <w:t xml:space="preserve"> phải ghi chép nhật ký sản xuất và lưu hồ sơ; về vùng sản xuất, đất, gi</w:t>
      </w:r>
      <w:bookmarkStart w:id="0" w:name="_GoBack"/>
      <w:bookmarkEnd w:id="0"/>
      <w:r w:rsidR="001A016A" w:rsidRPr="00451DCB">
        <w:rPr>
          <w:rFonts w:ascii="Times New Roman" w:hAnsi="Times New Roman"/>
          <w:sz w:val="28"/>
          <w:szCs w:val="28"/>
        </w:rPr>
        <w:t>ống, phân bón, nước tưới, thuốc BVTV; về vị trí và mã số của lô sản phẩm, tiêu thụ sản phẩm và các thông tin khác theo quy đ</w:t>
      </w:r>
      <w:r w:rsidR="00613C90" w:rsidRPr="00451DCB">
        <w:rPr>
          <w:rFonts w:ascii="Times New Roman" w:hAnsi="Times New Roman"/>
          <w:sz w:val="28"/>
          <w:szCs w:val="28"/>
        </w:rPr>
        <w:t xml:space="preserve">ịnh của </w:t>
      </w:r>
      <w:r w:rsidR="00A01878">
        <w:rPr>
          <w:rFonts w:ascii="Times New Roman" w:hAnsi="Times New Roman"/>
          <w:sz w:val="28"/>
          <w:szCs w:val="28"/>
        </w:rPr>
        <w:t>Viet</w:t>
      </w:r>
      <w:r w:rsidR="00A01878" w:rsidRPr="00451DCB">
        <w:rPr>
          <w:rFonts w:ascii="Times New Roman" w:hAnsi="Times New Roman"/>
          <w:sz w:val="28"/>
          <w:szCs w:val="28"/>
        </w:rPr>
        <w:t>GAP</w:t>
      </w:r>
      <w:r w:rsidR="001A016A" w:rsidRPr="00451DCB">
        <w:rPr>
          <w:rFonts w:ascii="Times New Roman" w:hAnsi="Times New Roman"/>
          <w:sz w:val="28"/>
          <w:szCs w:val="28"/>
        </w:rPr>
        <w:t>.</w:t>
      </w:r>
    </w:p>
    <w:p w14:paraId="71E8B3C7" w14:textId="77777777" w:rsidR="001A016A" w:rsidRPr="00451DCB" w:rsidRDefault="006F7356" w:rsidP="000460B1">
      <w:pPr>
        <w:shd w:val="clear" w:color="auto" w:fill="FFFFFF"/>
        <w:spacing w:line="360" w:lineRule="exact"/>
        <w:ind w:firstLine="709"/>
        <w:jc w:val="both"/>
        <w:rPr>
          <w:rFonts w:ascii="Times New Roman" w:hAnsi="Times New Roman"/>
          <w:sz w:val="28"/>
          <w:szCs w:val="28"/>
        </w:rPr>
      </w:pPr>
      <w:r w:rsidRPr="00451DCB">
        <w:rPr>
          <w:rFonts w:ascii="Times New Roman" w:hAnsi="Times New Roman"/>
          <w:b/>
          <w:sz w:val="28"/>
          <w:szCs w:val="28"/>
        </w:rPr>
        <w:t>2</w:t>
      </w:r>
      <w:r w:rsidR="005921ED" w:rsidRPr="00451DCB">
        <w:rPr>
          <w:rFonts w:ascii="Times New Roman" w:hAnsi="Times New Roman"/>
          <w:b/>
          <w:sz w:val="28"/>
          <w:szCs w:val="28"/>
        </w:rPr>
        <w:t>.</w:t>
      </w:r>
      <w:r w:rsidR="001A016A" w:rsidRPr="00451DCB">
        <w:rPr>
          <w:rFonts w:ascii="Times New Roman" w:hAnsi="Times New Roman"/>
          <w:sz w:val="28"/>
          <w:szCs w:val="28"/>
        </w:rPr>
        <w:t xml:space="preserve"> Hồ sơ lưu trữ phải được thiết lập cho từng khâu của quy trình trồng lúa theo </w:t>
      </w:r>
      <w:r w:rsidR="003D1FCB" w:rsidRPr="00451DCB">
        <w:rPr>
          <w:rFonts w:ascii="Times New Roman" w:hAnsi="Times New Roman"/>
          <w:sz w:val="28"/>
          <w:szCs w:val="28"/>
        </w:rPr>
        <w:t>VIETGAP</w:t>
      </w:r>
      <w:r w:rsidR="001A016A" w:rsidRPr="00451DCB">
        <w:rPr>
          <w:rFonts w:ascii="Times New Roman" w:hAnsi="Times New Roman"/>
          <w:sz w:val="28"/>
          <w:szCs w:val="28"/>
        </w:rPr>
        <w:t>; để dễ dàng kiểm tra, đánh giá và truy xuất.</w:t>
      </w:r>
    </w:p>
    <w:p w14:paraId="0745D8AD" w14:textId="77777777" w:rsidR="001A016A" w:rsidRPr="00451DCB" w:rsidRDefault="006F7356" w:rsidP="000460B1">
      <w:pPr>
        <w:shd w:val="clear" w:color="auto" w:fill="FFFFFF"/>
        <w:spacing w:line="360" w:lineRule="exact"/>
        <w:ind w:firstLine="709"/>
        <w:jc w:val="both"/>
        <w:rPr>
          <w:rFonts w:ascii="Times New Roman" w:hAnsi="Times New Roman"/>
          <w:sz w:val="28"/>
          <w:szCs w:val="28"/>
        </w:rPr>
      </w:pPr>
      <w:r w:rsidRPr="00451DCB">
        <w:rPr>
          <w:rFonts w:ascii="Times New Roman" w:hAnsi="Times New Roman"/>
          <w:b/>
          <w:sz w:val="28"/>
          <w:szCs w:val="28"/>
        </w:rPr>
        <w:t>3</w:t>
      </w:r>
      <w:r w:rsidR="005921ED" w:rsidRPr="00451DCB">
        <w:rPr>
          <w:rFonts w:ascii="Times New Roman" w:hAnsi="Times New Roman"/>
          <w:b/>
          <w:sz w:val="28"/>
          <w:szCs w:val="28"/>
        </w:rPr>
        <w:t>.</w:t>
      </w:r>
      <w:r w:rsidR="001A016A" w:rsidRPr="00451DCB">
        <w:rPr>
          <w:rFonts w:ascii="Times New Roman" w:hAnsi="Times New Roman"/>
          <w:sz w:val="28"/>
          <w:szCs w:val="28"/>
        </w:rPr>
        <w:t xml:space="preserve"> Hồ sơ lưu trữ phải được lưu ít nhất </w:t>
      </w:r>
      <w:r w:rsidR="005921ED" w:rsidRPr="00451DCB">
        <w:rPr>
          <w:rFonts w:ascii="Times New Roman" w:hAnsi="Times New Roman"/>
          <w:sz w:val="28"/>
          <w:szCs w:val="28"/>
        </w:rPr>
        <w:t>12 tháng</w:t>
      </w:r>
      <w:r w:rsidR="001A016A" w:rsidRPr="00451DCB">
        <w:rPr>
          <w:rFonts w:ascii="Times New Roman" w:hAnsi="Times New Roman"/>
          <w:sz w:val="28"/>
          <w:szCs w:val="28"/>
        </w:rPr>
        <w:t xml:space="preserve"> hoặc lâu hơn; nếu có yêu cầu của khách hàng hoặc cơ quan quản lý tại hộ nông dân hoặc nhóm, tổ, hợp tác xã, đơn vị sản xuất.</w:t>
      </w:r>
    </w:p>
    <w:p w14:paraId="1D96103C" w14:textId="63B322C3" w:rsidR="001A016A" w:rsidRPr="00451DCB" w:rsidRDefault="006F7356" w:rsidP="000460B1">
      <w:pPr>
        <w:shd w:val="clear" w:color="auto" w:fill="FFFFFF"/>
        <w:spacing w:line="360" w:lineRule="exact"/>
        <w:ind w:firstLine="709"/>
        <w:jc w:val="both"/>
        <w:rPr>
          <w:rFonts w:ascii="Times New Roman" w:hAnsi="Times New Roman"/>
          <w:sz w:val="28"/>
          <w:szCs w:val="28"/>
        </w:rPr>
      </w:pPr>
      <w:r w:rsidRPr="00451DCB">
        <w:rPr>
          <w:rFonts w:ascii="Times New Roman" w:hAnsi="Times New Roman"/>
          <w:b/>
          <w:sz w:val="28"/>
          <w:szCs w:val="28"/>
        </w:rPr>
        <w:t>4</w:t>
      </w:r>
      <w:r w:rsidR="005921ED" w:rsidRPr="00451DCB">
        <w:rPr>
          <w:rFonts w:ascii="Times New Roman" w:hAnsi="Times New Roman"/>
          <w:b/>
          <w:sz w:val="28"/>
          <w:szCs w:val="28"/>
        </w:rPr>
        <w:t>.</w:t>
      </w:r>
      <w:r w:rsidR="001A016A" w:rsidRPr="00451DCB">
        <w:rPr>
          <w:rFonts w:ascii="Times New Roman" w:hAnsi="Times New Roman"/>
          <w:sz w:val="28"/>
          <w:szCs w:val="28"/>
        </w:rPr>
        <w:t xml:space="preserve"> Lúa thương phẩm sản xuất theo quy trình trồng lúa </w:t>
      </w:r>
      <w:r w:rsidR="00A01878">
        <w:rPr>
          <w:rFonts w:ascii="Times New Roman" w:hAnsi="Times New Roman"/>
          <w:sz w:val="28"/>
          <w:szCs w:val="28"/>
        </w:rPr>
        <w:t>Viet</w:t>
      </w:r>
      <w:r w:rsidR="00613C90" w:rsidRPr="00451DCB">
        <w:rPr>
          <w:rFonts w:ascii="Times New Roman" w:hAnsi="Times New Roman"/>
          <w:sz w:val="28"/>
          <w:szCs w:val="28"/>
        </w:rPr>
        <w:t>GAP</w:t>
      </w:r>
      <w:r w:rsidR="001A016A" w:rsidRPr="00451DCB">
        <w:rPr>
          <w:rFonts w:ascii="Times New Roman" w:hAnsi="Times New Roman"/>
          <w:sz w:val="28"/>
          <w:szCs w:val="28"/>
        </w:rPr>
        <w:t xml:space="preserve"> phải được ghi rõ vị trí sản xuất và mã số theo từng lô sản phẩm. Vị trí và mã số của lô sản phẩm phải đượ</w:t>
      </w:r>
      <w:r w:rsidR="003D1FCB" w:rsidRPr="00451DCB">
        <w:rPr>
          <w:rFonts w:ascii="Times New Roman" w:hAnsi="Times New Roman"/>
          <w:sz w:val="28"/>
          <w:szCs w:val="28"/>
        </w:rPr>
        <w:t>c lập hồ sơ và lưu trữ</w:t>
      </w:r>
      <w:r w:rsidR="001A016A" w:rsidRPr="00451DCB">
        <w:rPr>
          <w:rFonts w:ascii="Times New Roman" w:hAnsi="Times New Roman"/>
          <w:sz w:val="28"/>
          <w:szCs w:val="28"/>
        </w:rPr>
        <w:t>.</w:t>
      </w:r>
    </w:p>
    <w:p w14:paraId="20F987CB" w14:textId="5C6D8024" w:rsidR="001A016A" w:rsidRPr="00451DCB" w:rsidRDefault="006F7356" w:rsidP="000460B1">
      <w:pPr>
        <w:shd w:val="clear" w:color="auto" w:fill="FFFFFF"/>
        <w:spacing w:line="360" w:lineRule="exact"/>
        <w:ind w:firstLine="709"/>
        <w:jc w:val="both"/>
        <w:rPr>
          <w:rFonts w:ascii="Times New Roman" w:hAnsi="Times New Roman"/>
          <w:sz w:val="28"/>
          <w:szCs w:val="28"/>
        </w:rPr>
      </w:pPr>
      <w:r w:rsidRPr="00451DCB">
        <w:rPr>
          <w:rFonts w:ascii="Times New Roman" w:hAnsi="Times New Roman"/>
          <w:b/>
          <w:sz w:val="28"/>
          <w:szCs w:val="28"/>
        </w:rPr>
        <w:t>5</w:t>
      </w:r>
      <w:r w:rsidR="005921ED" w:rsidRPr="00451DCB">
        <w:rPr>
          <w:rFonts w:ascii="Times New Roman" w:hAnsi="Times New Roman"/>
          <w:b/>
          <w:sz w:val="28"/>
          <w:szCs w:val="28"/>
        </w:rPr>
        <w:t>.</w:t>
      </w:r>
      <w:r w:rsidR="001A016A" w:rsidRPr="00451DCB">
        <w:rPr>
          <w:rFonts w:ascii="Times New Roman" w:hAnsi="Times New Roman"/>
          <w:sz w:val="28"/>
          <w:szCs w:val="28"/>
        </w:rPr>
        <w:t xml:space="preserve"> Tổ chức và cá nhân thực hiện quy trình trồng lúa theo </w:t>
      </w:r>
      <w:r w:rsidR="00A01878">
        <w:rPr>
          <w:rFonts w:ascii="Times New Roman" w:hAnsi="Times New Roman"/>
          <w:sz w:val="28"/>
          <w:szCs w:val="28"/>
        </w:rPr>
        <w:t>Viet</w:t>
      </w:r>
      <w:r w:rsidR="00A01878" w:rsidRPr="00451DCB">
        <w:rPr>
          <w:rFonts w:ascii="Times New Roman" w:hAnsi="Times New Roman"/>
          <w:sz w:val="28"/>
          <w:szCs w:val="28"/>
        </w:rPr>
        <w:t>GAP</w:t>
      </w:r>
      <w:r w:rsidR="001A016A" w:rsidRPr="00451DCB">
        <w:rPr>
          <w:rFonts w:ascii="Times New Roman" w:hAnsi="Times New Roman"/>
          <w:sz w:val="28"/>
          <w:szCs w:val="28"/>
        </w:rPr>
        <w:t xml:space="preserve"> phải kiểm tra nội bộ xem việc ghi chép và lưu hồ sơ đã đạt yêu cầu chưa. Nếu chưa, cần có biện pháp khắc phục và phải được lưu trong hồ sơ.</w:t>
      </w:r>
    </w:p>
    <w:p w14:paraId="1FDB40DA" w14:textId="77777777" w:rsidR="001A016A" w:rsidRPr="00451DCB" w:rsidRDefault="006F7356" w:rsidP="000460B1">
      <w:pPr>
        <w:shd w:val="clear" w:color="auto" w:fill="FFFFFF"/>
        <w:spacing w:line="360" w:lineRule="exact"/>
        <w:ind w:firstLine="709"/>
        <w:jc w:val="both"/>
        <w:rPr>
          <w:rFonts w:ascii="Times New Roman" w:hAnsi="Times New Roman"/>
          <w:sz w:val="28"/>
          <w:szCs w:val="28"/>
        </w:rPr>
      </w:pPr>
      <w:r w:rsidRPr="00451DCB">
        <w:rPr>
          <w:rFonts w:ascii="Times New Roman" w:hAnsi="Times New Roman"/>
          <w:b/>
          <w:sz w:val="28"/>
          <w:szCs w:val="28"/>
        </w:rPr>
        <w:t>6</w:t>
      </w:r>
      <w:r w:rsidR="005921ED" w:rsidRPr="00451DCB">
        <w:rPr>
          <w:rFonts w:ascii="Times New Roman" w:hAnsi="Times New Roman"/>
          <w:b/>
          <w:sz w:val="28"/>
          <w:szCs w:val="28"/>
        </w:rPr>
        <w:t>.</w:t>
      </w:r>
      <w:r w:rsidR="001A016A" w:rsidRPr="00451DCB">
        <w:rPr>
          <w:rFonts w:ascii="Times New Roman" w:hAnsi="Times New Roman"/>
          <w:sz w:val="28"/>
          <w:szCs w:val="28"/>
        </w:rPr>
        <w:t xml:space="preserve"> Bao bì chứa sản phẩm khi xuất hàng phải có nhãn mác; để giúp việc truy xuất nguồn gốc được dễ dàng.</w:t>
      </w:r>
    </w:p>
    <w:p w14:paraId="3953B753" w14:textId="77777777" w:rsidR="001A016A" w:rsidRPr="00451DCB" w:rsidRDefault="006F7356" w:rsidP="000460B1">
      <w:pPr>
        <w:shd w:val="clear" w:color="auto" w:fill="FFFFFF"/>
        <w:spacing w:line="360" w:lineRule="exact"/>
        <w:ind w:firstLine="709"/>
        <w:jc w:val="both"/>
        <w:rPr>
          <w:rFonts w:ascii="Times New Roman" w:hAnsi="Times New Roman"/>
          <w:sz w:val="28"/>
          <w:szCs w:val="28"/>
        </w:rPr>
      </w:pPr>
      <w:r w:rsidRPr="00451DCB">
        <w:rPr>
          <w:rFonts w:ascii="Times New Roman" w:hAnsi="Times New Roman"/>
          <w:b/>
          <w:sz w:val="28"/>
          <w:szCs w:val="28"/>
        </w:rPr>
        <w:t>7</w:t>
      </w:r>
      <w:r w:rsidR="005921ED" w:rsidRPr="00451DCB">
        <w:rPr>
          <w:rFonts w:ascii="Times New Roman" w:hAnsi="Times New Roman"/>
          <w:b/>
          <w:sz w:val="28"/>
          <w:szCs w:val="28"/>
        </w:rPr>
        <w:t>.</w:t>
      </w:r>
      <w:r w:rsidR="001A016A" w:rsidRPr="00451DCB">
        <w:rPr>
          <w:rFonts w:ascii="Times New Roman" w:hAnsi="Times New Roman"/>
          <w:sz w:val="28"/>
          <w:szCs w:val="28"/>
        </w:rPr>
        <w:t xml:space="preserve"> Khi xuất hàng, phải ghi chép rõ thời gian xuất, khối lượng, địa chỉ nơi xuất; nơi nhận và lưu giữ hồ sơ cho từng lô sản phẩm.</w:t>
      </w:r>
    </w:p>
    <w:p w14:paraId="2247A4C2" w14:textId="6C04A473" w:rsidR="00B05142" w:rsidRPr="00451DCB" w:rsidRDefault="006F7356" w:rsidP="004151CE">
      <w:pPr>
        <w:shd w:val="clear" w:color="auto" w:fill="FFFFFF"/>
        <w:spacing w:line="360" w:lineRule="exact"/>
        <w:ind w:firstLine="709"/>
        <w:jc w:val="both"/>
        <w:rPr>
          <w:rFonts w:ascii="Times New Roman" w:hAnsi="Times New Roman"/>
          <w:sz w:val="28"/>
          <w:szCs w:val="28"/>
        </w:rPr>
      </w:pPr>
      <w:r w:rsidRPr="00451DCB">
        <w:rPr>
          <w:rFonts w:ascii="Times New Roman" w:hAnsi="Times New Roman"/>
          <w:b/>
          <w:sz w:val="28"/>
          <w:szCs w:val="28"/>
        </w:rPr>
        <w:t>8</w:t>
      </w:r>
      <w:r w:rsidR="005921ED" w:rsidRPr="00451DCB">
        <w:rPr>
          <w:rFonts w:ascii="Times New Roman" w:hAnsi="Times New Roman"/>
          <w:b/>
          <w:sz w:val="28"/>
          <w:szCs w:val="28"/>
        </w:rPr>
        <w:t>.</w:t>
      </w:r>
      <w:r w:rsidR="001A016A" w:rsidRPr="00451DCB">
        <w:rPr>
          <w:rFonts w:ascii="Times New Roman" w:hAnsi="Times New Roman"/>
          <w:sz w:val="28"/>
          <w:szCs w:val="28"/>
        </w:rPr>
        <w:t xml:space="preserve"> Khi phát hiện sản phẩm bị ô nhiễm hoặc có nguy cơ ô nhiễm; phải cách ly lô sản phẩm đó và ngừng phân phối. Nếu đã phân phối, phải thông báo ngay tới người tiêu thụ. Xác định nguyên nhân ô nhiễm và thực hiện các biện pháp ngăn ngừa tái nhiễm; ghi chép lại nguy cơ, giải pháp xử lý và lưu trữ hồ sơ</w:t>
      </w:r>
      <w:r w:rsidR="00B05142" w:rsidRPr="00451DCB">
        <w:rPr>
          <w:rFonts w:ascii="Times New Roman" w:hAnsi="Times New Roman"/>
          <w:sz w:val="28"/>
          <w:szCs w:val="28"/>
        </w:rPr>
        <w:t>./.</w:t>
      </w:r>
    </w:p>
    <w:p w14:paraId="318862DF" w14:textId="77777777" w:rsidR="00B05142" w:rsidRPr="00451DCB" w:rsidRDefault="00B05142" w:rsidP="000460B1">
      <w:pPr>
        <w:shd w:val="clear" w:color="auto" w:fill="FFFFFF"/>
        <w:spacing w:line="360" w:lineRule="exact"/>
        <w:ind w:firstLine="709"/>
        <w:jc w:val="both"/>
        <w:rPr>
          <w:rFonts w:ascii="Times New Roman" w:hAnsi="Times New Roman"/>
          <w:sz w:val="28"/>
          <w:szCs w:val="28"/>
        </w:rPr>
      </w:pPr>
    </w:p>
    <w:sectPr w:rsidR="00B05142" w:rsidRPr="00451DCB" w:rsidSect="000460B1">
      <w:headerReference w:type="default" r:id="rId9"/>
      <w:footerReference w:type="default" r:id="rId10"/>
      <w:pgSz w:w="11906" w:h="16838"/>
      <w:pgMar w:top="1134" w:right="851" w:bottom="1134" w:left="1701" w:header="72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80ADB" w14:textId="77777777" w:rsidR="00E15AA4" w:rsidRDefault="00E15AA4" w:rsidP="005F7980">
      <w:r>
        <w:separator/>
      </w:r>
    </w:p>
  </w:endnote>
  <w:endnote w:type="continuationSeparator" w:id="0">
    <w:p w14:paraId="567B83B0" w14:textId="77777777" w:rsidR="00E15AA4" w:rsidRDefault="00E15AA4" w:rsidP="005F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Condensed">
    <w:altName w:val="Arial"/>
    <w:charset w:val="00"/>
    <w:family w:val="swiss"/>
    <w:pitch w:val="variable"/>
    <w:sig w:usb0="00000000" w:usb1="D200FDFF" w:usb2="0004602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027890"/>
      <w:docPartObj>
        <w:docPartGallery w:val="Page Numbers (Bottom of Page)"/>
        <w:docPartUnique/>
      </w:docPartObj>
    </w:sdtPr>
    <w:sdtEndPr>
      <w:rPr>
        <w:noProof/>
      </w:rPr>
    </w:sdtEndPr>
    <w:sdtContent>
      <w:p w14:paraId="08A4D182" w14:textId="77777777" w:rsidR="003705DA" w:rsidRDefault="003705DA">
        <w:pPr>
          <w:pStyle w:val="Footer"/>
          <w:jc w:val="center"/>
        </w:pPr>
        <w:r>
          <w:fldChar w:fldCharType="begin"/>
        </w:r>
        <w:r>
          <w:instrText xml:space="preserve"> PAGE   \* MERGEFORMAT </w:instrText>
        </w:r>
        <w:r>
          <w:fldChar w:fldCharType="separate"/>
        </w:r>
        <w:r w:rsidR="00A01878">
          <w:rPr>
            <w:noProof/>
          </w:rPr>
          <w:t>13</w:t>
        </w:r>
        <w:r>
          <w:rPr>
            <w:noProof/>
          </w:rPr>
          <w:fldChar w:fldCharType="end"/>
        </w:r>
      </w:p>
    </w:sdtContent>
  </w:sdt>
  <w:p w14:paraId="36062C7D" w14:textId="77777777" w:rsidR="003705DA" w:rsidRDefault="00370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9B98F" w14:textId="77777777" w:rsidR="00E15AA4" w:rsidRDefault="00E15AA4" w:rsidP="005F7980">
      <w:r>
        <w:separator/>
      </w:r>
    </w:p>
  </w:footnote>
  <w:footnote w:type="continuationSeparator" w:id="0">
    <w:p w14:paraId="25638E09" w14:textId="77777777" w:rsidR="00E15AA4" w:rsidRDefault="00E15AA4" w:rsidP="005F7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i/>
        <w:u w:val="single"/>
      </w:rPr>
      <w:id w:val="1653560811"/>
      <w:docPartObj>
        <w:docPartGallery w:val="Page Numbers (Top of Page)"/>
        <w:docPartUnique/>
      </w:docPartObj>
    </w:sdtPr>
    <w:sdtEndPr>
      <w:rPr>
        <w:rFonts w:ascii="VNI-Times" w:hAnsi="VNI-Times"/>
        <w:b w:val="0"/>
        <w:i w:val="0"/>
        <w:noProof/>
        <w:u w:val="none"/>
      </w:rPr>
    </w:sdtEndPr>
    <w:sdtContent>
      <w:p w14:paraId="397DB176" w14:textId="77777777" w:rsidR="003705DA" w:rsidRDefault="003705DA" w:rsidP="006F03FC">
        <w:pPr>
          <w:pStyle w:val="Header"/>
          <w:jc w:val="right"/>
        </w:pPr>
        <w:r w:rsidRPr="006F03FC">
          <w:rPr>
            <w:rFonts w:ascii="Times New Roman" w:hAnsi="Times New Roman"/>
            <w:b/>
            <w:i/>
            <w:u w:val="single"/>
          </w:rPr>
          <w:t>TÀI LIỆU TẬP HUẤN KHUYẾN NÔNG NĂM 202</w:t>
        </w:r>
        <w:r>
          <w:rPr>
            <w:rFonts w:ascii="Times New Roman" w:hAnsi="Times New Roman"/>
            <w:b/>
            <w:i/>
            <w:u w:val="single"/>
          </w:rPr>
          <w:t>4</w:t>
        </w:r>
      </w:p>
    </w:sdtContent>
  </w:sdt>
  <w:p w14:paraId="260DBCAF" w14:textId="77777777" w:rsidR="003705DA" w:rsidRDefault="00370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978"/>
    <w:multiLevelType w:val="hybridMultilevel"/>
    <w:tmpl w:val="04EC094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C5B87"/>
    <w:multiLevelType w:val="multilevel"/>
    <w:tmpl w:val="0DA6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D5318"/>
    <w:multiLevelType w:val="hybridMultilevel"/>
    <w:tmpl w:val="26B697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4613D7"/>
    <w:multiLevelType w:val="singleLevel"/>
    <w:tmpl w:val="8E7470C0"/>
    <w:lvl w:ilvl="0">
      <w:start w:val="1"/>
      <w:numFmt w:val="lowerLetter"/>
      <w:lvlText w:val="%1."/>
      <w:lvlJc w:val="left"/>
      <w:pPr>
        <w:tabs>
          <w:tab w:val="num" w:pos="1080"/>
        </w:tabs>
        <w:ind w:left="1080" w:hanging="360"/>
      </w:pPr>
      <w:rPr>
        <w:rFonts w:hint="default"/>
      </w:rPr>
    </w:lvl>
  </w:abstractNum>
  <w:abstractNum w:abstractNumId="4">
    <w:nsid w:val="084E4580"/>
    <w:multiLevelType w:val="hybridMultilevel"/>
    <w:tmpl w:val="55DC5F30"/>
    <w:lvl w:ilvl="0" w:tplc="65E8F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F5DBF"/>
    <w:multiLevelType w:val="hybridMultilevel"/>
    <w:tmpl w:val="223EF2E6"/>
    <w:lvl w:ilvl="0" w:tplc="D2E89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4D634B"/>
    <w:multiLevelType w:val="hybridMultilevel"/>
    <w:tmpl w:val="743CB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0911"/>
    <w:multiLevelType w:val="hybridMultilevel"/>
    <w:tmpl w:val="EE0A7610"/>
    <w:lvl w:ilvl="0" w:tplc="A73AEBF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7CB699F"/>
    <w:multiLevelType w:val="hybridMultilevel"/>
    <w:tmpl w:val="5586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A1460"/>
    <w:multiLevelType w:val="hybridMultilevel"/>
    <w:tmpl w:val="A94A0546"/>
    <w:lvl w:ilvl="0" w:tplc="91304CAA">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E5CEF"/>
    <w:multiLevelType w:val="hybridMultilevel"/>
    <w:tmpl w:val="30940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9D3E6C"/>
    <w:multiLevelType w:val="hybridMultilevel"/>
    <w:tmpl w:val="00C62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1816DD"/>
    <w:multiLevelType w:val="hybridMultilevel"/>
    <w:tmpl w:val="8BC8ED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C449A2"/>
    <w:multiLevelType w:val="multilevel"/>
    <w:tmpl w:val="43B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B383D"/>
    <w:multiLevelType w:val="hybridMultilevel"/>
    <w:tmpl w:val="3C8E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707C96"/>
    <w:multiLevelType w:val="hybridMultilevel"/>
    <w:tmpl w:val="0704A2D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A4ACB"/>
    <w:multiLevelType w:val="singleLevel"/>
    <w:tmpl w:val="168C60AC"/>
    <w:lvl w:ilvl="0">
      <w:start w:val="4"/>
      <w:numFmt w:val="bullet"/>
      <w:lvlText w:val="-"/>
      <w:lvlJc w:val="left"/>
      <w:pPr>
        <w:tabs>
          <w:tab w:val="num" w:pos="1080"/>
        </w:tabs>
        <w:ind w:left="1080" w:hanging="360"/>
      </w:pPr>
      <w:rPr>
        <w:rFonts w:ascii="Times New Roman" w:hAnsi="Times New Roman" w:hint="default"/>
      </w:rPr>
    </w:lvl>
  </w:abstractNum>
  <w:abstractNum w:abstractNumId="17">
    <w:nsid w:val="449F4C5E"/>
    <w:multiLevelType w:val="hybridMultilevel"/>
    <w:tmpl w:val="C7A0EA98"/>
    <w:lvl w:ilvl="0" w:tplc="AF002BD4">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C5328A"/>
    <w:multiLevelType w:val="multilevel"/>
    <w:tmpl w:val="75BE8992"/>
    <w:lvl w:ilvl="0">
      <w:start w:val="1"/>
      <w:numFmt w:val="lowerLetter"/>
      <w:lvlText w:val="%1)"/>
      <w:lvlJc w:val="left"/>
      <w:pPr>
        <w:tabs>
          <w:tab w:val="num" w:pos="360"/>
        </w:tabs>
        <w:ind w:left="360" w:hanging="360"/>
      </w:pPr>
      <w:rPr>
        <w:rFonts w:hint="default"/>
        <w:b/>
        <w:i/>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A886096"/>
    <w:multiLevelType w:val="hybridMultilevel"/>
    <w:tmpl w:val="6164D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BE0B2B"/>
    <w:multiLevelType w:val="hybridMultilevel"/>
    <w:tmpl w:val="9670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CF27AF"/>
    <w:multiLevelType w:val="hybridMultilevel"/>
    <w:tmpl w:val="8B0A7104"/>
    <w:lvl w:ilvl="0" w:tplc="04090019">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6B4485"/>
    <w:multiLevelType w:val="singleLevel"/>
    <w:tmpl w:val="D93206A8"/>
    <w:lvl w:ilvl="0">
      <w:start w:val="4"/>
      <w:numFmt w:val="upperLetter"/>
      <w:lvlText w:val=""/>
      <w:lvlJc w:val="left"/>
      <w:pPr>
        <w:tabs>
          <w:tab w:val="num" w:pos="360"/>
        </w:tabs>
        <w:ind w:left="360" w:hanging="360"/>
      </w:pPr>
      <w:rPr>
        <w:rFonts w:ascii="Times New Roman" w:hAnsi="Times New Roman" w:hint="default"/>
      </w:rPr>
    </w:lvl>
  </w:abstractNum>
  <w:abstractNum w:abstractNumId="23">
    <w:nsid w:val="71C30C15"/>
    <w:multiLevelType w:val="singleLevel"/>
    <w:tmpl w:val="82D248B8"/>
    <w:lvl w:ilvl="0">
      <w:start w:val="3"/>
      <w:numFmt w:val="lowerLetter"/>
      <w:lvlText w:val="%1."/>
      <w:lvlJc w:val="left"/>
      <w:pPr>
        <w:tabs>
          <w:tab w:val="num" w:pos="1080"/>
        </w:tabs>
        <w:ind w:left="1080" w:hanging="360"/>
      </w:pPr>
      <w:rPr>
        <w:rFonts w:hint="default"/>
        <w:b w:val="0"/>
      </w:rPr>
    </w:lvl>
  </w:abstractNum>
  <w:abstractNum w:abstractNumId="24">
    <w:nsid w:val="736E033B"/>
    <w:multiLevelType w:val="hybridMultilevel"/>
    <w:tmpl w:val="5554E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2A623A"/>
    <w:multiLevelType w:val="hybridMultilevel"/>
    <w:tmpl w:val="5C6E4C1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3"/>
  </w:num>
  <w:num w:numId="4">
    <w:abstractNumId w:val="3"/>
  </w:num>
  <w:num w:numId="5">
    <w:abstractNumId w:val="22"/>
  </w:num>
  <w:num w:numId="6">
    <w:abstractNumId w:val="8"/>
  </w:num>
  <w:num w:numId="7">
    <w:abstractNumId w:val="24"/>
  </w:num>
  <w:num w:numId="8">
    <w:abstractNumId w:val="14"/>
  </w:num>
  <w:num w:numId="9">
    <w:abstractNumId w:val="6"/>
  </w:num>
  <w:num w:numId="10">
    <w:abstractNumId w:val="19"/>
  </w:num>
  <w:num w:numId="11">
    <w:abstractNumId w:val="20"/>
  </w:num>
  <w:num w:numId="12">
    <w:abstractNumId w:val="9"/>
  </w:num>
  <w:num w:numId="13">
    <w:abstractNumId w:val="21"/>
  </w:num>
  <w:num w:numId="14">
    <w:abstractNumId w:val="25"/>
  </w:num>
  <w:num w:numId="15">
    <w:abstractNumId w:val="0"/>
  </w:num>
  <w:num w:numId="16">
    <w:abstractNumId w:val="15"/>
  </w:num>
  <w:num w:numId="17">
    <w:abstractNumId w:val="5"/>
  </w:num>
  <w:num w:numId="18">
    <w:abstractNumId w:val="17"/>
  </w:num>
  <w:num w:numId="19">
    <w:abstractNumId w:val="11"/>
  </w:num>
  <w:num w:numId="20">
    <w:abstractNumId w:val="4"/>
  </w:num>
  <w:num w:numId="21">
    <w:abstractNumId w:val="13"/>
  </w:num>
  <w:num w:numId="22">
    <w:abstractNumId w:val="1"/>
  </w:num>
  <w:num w:numId="23">
    <w:abstractNumId w:val="2"/>
  </w:num>
  <w:num w:numId="24">
    <w:abstractNumId w:val="12"/>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80"/>
    <w:rsid w:val="00000B51"/>
    <w:rsid w:val="00001D38"/>
    <w:rsid w:val="00004836"/>
    <w:rsid w:val="00016289"/>
    <w:rsid w:val="000179E5"/>
    <w:rsid w:val="00020410"/>
    <w:rsid w:val="000206EE"/>
    <w:rsid w:val="00031B48"/>
    <w:rsid w:val="00033B85"/>
    <w:rsid w:val="00043AB7"/>
    <w:rsid w:val="000460B1"/>
    <w:rsid w:val="00046E94"/>
    <w:rsid w:val="00052178"/>
    <w:rsid w:val="000526A5"/>
    <w:rsid w:val="0005354B"/>
    <w:rsid w:val="00054327"/>
    <w:rsid w:val="000544F3"/>
    <w:rsid w:val="000548D4"/>
    <w:rsid w:val="000549DE"/>
    <w:rsid w:val="0005577D"/>
    <w:rsid w:val="00064338"/>
    <w:rsid w:val="0006487A"/>
    <w:rsid w:val="0006530C"/>
    <w:rsid w:val="00065C86"/>
    <w:rsid w:val="00074667"/>
    <w:rsid w:val="00074788"/>
    <w:rsid w:val="00084ADD"/>
    <w:rsid w:val="00090401"/>
    <w:rsid w:val="00091303"/>
    <w:rsid w:val="00097EDD"/>
    <w:rsid w:val="000A6C80"/>
    <w:rsid w:val="000B4D09"/>
    <w:rsid w:val="000C0E67"/>
    <w:rsid w:val="000C31F3"/>
    <w:rsid w:val="000C4054"/>
    <w:rsid w:val="000C495C"/>
    <w:rsid w:val="000D17C0"/>
    <w:rsid w:val="000D49C7"/>
    <w:rsid w:val="000E20F6"/>
    <w:rsid w:val="000E537D"/>
    <w:rsid w:val="000E787D"/>
    <w:rsid w:val="000F234B"/>
    <w:rsid w:val="000F4688"/>
    <w:rsid w:val="000F6CD1"/>
    <w:rsid w:val="001004AD"/>
    <w:rsid w:val="00100A2F"/>
    <w:rsid w:val="0010191D"/>
    <w:rsid w:val="00102003"/>
    <w:rsid w:val="001025B3"/>
    <w:rsid w:val="001029BC"/>
    <w:rsid w:val="001046E8"/>
    <w:rsid w:val="00106A55"/>
    <w:rsid w:val="00107DCF"/>
    <w:rsid w:val="00114B31"/>
    <w:rsid w:val="0011505E"/>
    <w:rsid w:val="00115184"/>
    <w:rsid w:val="00116FE0"/>
    <w:rsid w:val="001219B6"/>
    <w:rsid w:val="00125488"/>
    <w:rsid w:val="001266C0"/>
    <w:rsid w:val="00130567"/>
    <w:rsid w:val="0013241C"/>
    <w:rsid w:val="00136DC5"/>
    <w:rsid w:val="0014292E"/>
    <w:rsid w:val="00145EAF"/>
    <w:rsid w:val="001524BE"/>
    <w:rsid w:val="00157B9B"/>
    <w:rsid w:val="001608E8"/>
    <w:rsid w:val="001609A4"/>
    <w:rsid w:val="00164454"/>
    <w:rsid w:val="001676B8"/>
    <w:rsid w:val="00170B75"/>
    <w:rsid w:val="00174199"/>
    <w:rsid w:val="001843E2"/>
    <w:rsid w:val="00184EB4"/>
    <w:rsid w:val="00186293"/>
    <w:rsid w:val="00186EB7"/>
    <w:rsid w:val="00195359"/>
    <w:rsid w:val="001A016A"/>
    <w:rsid w:val="001B1008"/>
    <w:rsid w:val="001B4DC3"/>
    <w:rsid w:val="001B5A0B"/>
    <w:rsid w:val="001B5B58"/>
    <w:rsid w:val="001B6D87"/>
    <w:rsid w:val="001C0F58"/>
    <w:rsid w:val="001C7FD9"/>
    <w:rsid w:val="001D0A05"/>
    <w:rsid w:val="001E3B4E"/>
    <w:rsid w:val="001E6B0B"/>
    <w:rsid w:val="001F0CD6"/>
    <w:rsid w:val="001F0FB2"/>
    <w:rsid w:val="001F265A"/>
    <w:rsid w:val="00202F2E"/>
    <w:rsid w:val="00211D91"/>
    <w:rsid w:val="00212392"/>
    <w:rsid w:val="00227845"/>
    <w:rsid w:val="00232408"/>
    <w:rsid w:val="00233062"/>
    <w:rsid w:val="00237B08"/>
    <w:rsid w:val="00240A53"/>
    <w:rsid w:val="00241360"/>
    <w:rsid w:val="00247F97"/>
    <w:rsid w:val="00250A8A"/>
    <w:rsid w:val="00251D94"/>
    <w:rsid w:val="00255CCA"/>
    <w:rsid w:val="0026234A"/>
    <w:rsid w:val="002653BD"/>
    <w:rsid w:val="00271657"/>
    <w:rsid w:val="00273E0C"/>
    <w:rsid w:val="00274810"/>
    <w:rsid w:val="00282B99"/>
    <w:rsid w:val="00286ED0"/>
    <w:rsid w:val="0028747D"/>
    <w:rsid w:val="00290737"/>
    <w:rsid w:val="00292C4F"/>
    <w:rsid w:val="002976A1"/>
    <w:rsid w:val="002A04F1"/>
    <w:rsid w:val="002A1E81"/>
    <w:rsid w:val="002A7852"/>
    <w:rsid w:val="002B1096"/>
    <w:rsid w:val="002B4E44"/>
    <w:rsid w:val="002C1A25"/>
    <w:rsid w:val="002C45A6"/>
    <w:rsid w:val="002D291B"/>
    <w:rsid w:val="002D7FE7"/>
    <w:rsid w:val="002E19B8"/>
    <w:rsid w:val="002E5ECC"/>
    <w:rsid w:val="002F04C4"/>
    <w:rsid w:val="002F1459"/>
    <w:rsid w:val="002F3301"/>
    <w:rsid w:val="0030002B"/>
    <w:rsid w:val="0030406E"/>
    <w:rsid w:val="00310CE6"/>
    <w:rsid w:val="00314B83"/>
    <w:rsid w:val="00317C6B"/>
    <w:rsid w:val="003216AB"/>
    <w:rsid w:val="003237D9"/>
    <w:rsid w:val="00323C6C"/>
    <w:rsid w:val="0032452B"/>
    <w:rsid w:val="00326AF5"/>
    <w:rsid w:val="00330738"/>
    <w:rsid w:val="00330A3C"/>
    <w:rsid w:val="00333201"/>
    <w:rsid w:val="0033438F"/>
    <w:rsid w:val="003414DC"/>
    <w:rsid w:val="00351B5A"/>
    <w:rsid w:val="00352A1C"/>
    <w:rsid w:val="003553AD"/>
    <w:rsid w:val="003611E3"/>
    <w:rsid w:val="00362BC8"/>
    <w:rsid w:val="00363429"/>
    <w:rsid w:val="00363DD6"/>
    <w:rsid w:val="003705DA"/>
    <w:rsid w:val="0037416A"/>
    <w:rsid w:val="00377895"/>
    <w:rsid w:val="003835AC"/>
    <w:rsid w:val="0038495B"/>
    <w:rsid w:val="0038624F"/>
    <w:rsid w:val="0039679A"/>
    <w:rsid w:val="003A0C63"/>
    <w:rsid w:val="003A5585"/>
    <w:rsid w:val="003B0AFA"/>
    <w:rsid w:val="003B5BA7"/>
    <w:rsid w:val="003B713E"/>
    <w:rsid w:val="003B7989"/>
    <w:rsid w:val="003D18AE"/>
    <w:rsid w:val="003D1FCB"/>
    <w:rsid w:val="003D3F36"/>
    <w:rsid w:val="003D68C5"/>
    <w:rsid w:val="003E54D5"/>
    <w:rsid w:val="003F55E4"/>
    <w:rsid w:val="003F6448"/>
    <w:rsid w:val="003F65C7"/>
    <w:rsid w:val="00401452"/>
    <w:rsid w:val="0040291E"/>
    <w:rsid w:val="00406D5A"/>
    <w:rsid w:val="00411CD1"/>
    <w:rsid w:val="00412226"/>
    <w:rsid w:val="004122B8"/>
    <w:rsid w:val="00415060"/>
    <w:rsid w:val="004151CE"/>
    <w:rsid w:val="004218B6"/>
    <w:rsid w:val="00422347"/>
    <w:rsid w:val="00424204"/>
    <w:rsid w:val="00424473"/>
    <w:rsid w:val="00427E35"/>
    <w:rsid w:val="004305BC"/>
    <w:rsid w:val="00440827"/>
    <w:rsid w:val="004474A4"/>
    <w:rsid w:val="00451DCB"/>
    <w:rsid w:val="00453297"/>
    <w:rsid w:val="0045663B"/>
    <w:rsid w:val="00460EBE"/>
    <w:rsid w:val="0046779A"/>
    <w:rsid w:val="004718CE"/>
    <w:rsid w:val="004749DB"/>
    <w:rsid w:val="0048183E"/>
    <w:rsid w:val="00481C1D"/>
    <w:rsid w:val="00485CFF"/>
    <w:rsid w:val="00492311"/>
    <w:rsid w:val="004A1E5D"/>
    <w:rsid w:val="004A2D54"/>
    <w:rsid w:val="004A6754"/>
    <w:rsid w:val="004A6A56"/>
    <w:rsid w:val="004C0BC0"/>
    <w:rsid w:val="004C317F"/>
    <w:rsid w:val="004C5E49"/>
    <w:rsid w:val="004C6EC7"/>
    <w:rsid w:val="004D725F"/>
    <w:rsid w:val="004E0F99"/>
    <w:rsid w:val="004E1137"/>
    <w:rsid w:val="004E205E"/>
    <w:rsid w:val="004E39D4"/>
    <w:rsid w:val="004F0AA4"/>
    <w:rsid w:val="004F3D82"/>
    <w:rsid w:val="004F4A8E"/>
    <w:rsid w:val="004F6466"/>
    <w:rsid w:val="004F7F13"/>
    <w:rsid w:val="00506123"/>
    <w:rsid w:val="0051103D"/>
    <w:rsid w:val="00511CCF"/>
    <w:rsid w:val="005137FC"/>
    <w:rsid w:val="00514129"/>
    <w:rsid w:val="00514F6E"/>
    <w:rsid w:val="00517B4A"/>
    <w:rsid w:val="005222FB"/>
    <w:rsid w:val="00522EA8"/>
    <w:rsid w:val="00526D7E"/>
    <w:rsid w:val="00530649"/>
    <w:rsid w:val="005309AC"/>
    <w:rsid w:val="00532122"/>
    <w:rsid w:val="00532F61"/>
    <w:rsid w:val="005338FF"/>
    <w:rsid w:val="00535FBA"/>
    <w:rsid w:val="005426EF"/>
    <w:rsid w:val="00545C27"/>
    <w:rsid w:val="005528A4"/>
    <w:rsid w:val="00552DC1"/>
    <w:rsid w:val="005533CE"/>
    <w:rsid w:val="005546A8"/>
    <w:rsid w:val="00562218"/>
    <w:rsid w:val="00562D68"/>
    <w:rsid w:val="005635BB"/>
    <w:rsid w:val="00576C70"/>
    <w:rsid w:val="00580B91"/>
    <w:rsid w:val="00586F14"/>
    <w:rsid w:val="005921ED"/>
    <w:rsid w:val="00593C20"/>
    <w:rsid w:val="005A0513"/>
    <w:rsid w:val="005A39DA"/>
    <w:rsid w:val="005A4CFA"/>
    <w:rsid w:val="005B0D41"/>
    <w:rsid w:val="005B0E0F"/>
    <w:rsid w:val="005B2C9B"/>
    <w:rsid w:val="005B42DA"/>
    <w:rsid w:val="005B6298"/>
    <w:rsid w:val="005B70A0"/>
    <w:rsid w:val="005B7A13"/>
    <w:rsid w:val="005C2041"/>
    <w:rsid w:val="005C41E4"/>
    <w:rsid w:val="005D30CC"/>
    <w:rsid w:val="005E0061"/>
    <w:rsid w:val="005E25CE"/>
    <w:rsid w:val="005E50B3"/>
    <w:rsid w:val="005E7AAD"/>
    <w:rsid w:val="005F1455"/>
    <w:rsid w:val="005F3D2A"/>
    <w:rsid w:val="005F58FA"/>
    <w:rsid w:val="005F64DE"/>
    <w:rsid w:val="005F7825"/>
    <w:rsid w:val="005F7980"/>
    <w:rsid w:val="00601CD1"/>
    <w:rsid w:val="00607E13"/>
    <w:rsid w:val="00613C90"/>
    <w:rsid w:val="00615DF9"/>
    <w:rsid w:val="006223F6"/>
    <w:rsid w:val="00623D71"/>
    <w:rsid w:val="0062487F"/>
    <w:rsid w:val="00624C7D"/>
    <w:rsid w:val="00626897"/>
    <w:rsid w:val="00632361"/>
    <w:rsid w:val="00634E09"/>
    <w:rsid w:val="00636E0D"/>
    <w:rsid w:val="0063797A"/>
    <w:rsid w:val="00637CED"/>
    <w:rsid w:val="00656867"/>
    <w:rsid w:val="00662816"/>
    <w:rsid w:val="0067112D"/>
    <w:rsid w:val="006716B6"/>
    <w:rsid w:val="00675478"/>
    <w:rsid w:val="006756C0"/>
    <w:rsid w:val="0067651C"/>
    <w:rsid w:val="00684B04"/>
    <w:rsid w:val="0069067F"/>
    <w:rsid w:val="006929F0"/>
    <w:rsid w:val="00696827"/>
    <w:rsid w:val="006A5CBE"/>
    <w:rsid w:val="006A6653"/>
    <w:rsid w:val="006B116A"/>
    <w:rsid w:val="006B1642"/>
    <w:rsid w:val="006B1B72"/>
    <w:rsid w:val="006C2782"/>
    <w:rsid w:val="006C7087"/>
    <w:rsid w:val="006D0035"/>
    <w:rsid w:val="006D0956"/>
    <w:rsid w:val="006D184F"/>
    <w:rsid w:val="006D7073"/>
    <w:rsid w:val="006E0ABA"/>
    <w:rsid w:val="006E0CF3"/>
    <w:rsid w:val="006E1485"/>
    <w:rsid w:val="006E55DB"/>
    <w:rsid w:val="006E6CF5"/>
    <w:rsid w:val="006F03FC"/>
    <w:rsid w:val="006F135B"/>
    <w:rsid w:val="006F7356"/>
    <w:rsid w:val="006F747C"/>
    <w:rsid w:val="007044BC"/>
    <w:rsid w:val="0070748B"/>
    <w:rsid w:val="00707EB6"/>
    <w:rsid w:val="00714DC1"/>
    <w:rsid w:val="007233F0"/>
    <w:rsid w:val="00723BD4"/>
    <w:rsid w:val="00724BC9"/>
    <w:rsid w:val="00725C1F"/>
    <w:rsid w:val="007336EC"/>
    <w:rsid w:val="00735696"/>
    <w:rsid w:val="00736A2A"/>
    <w:rsid w:val="00746FF2"/>
    <w:rsid w:val="0075066B"/>
    <w:rsid w:val="00753AD1"/>
    <w:rsid w:val="00754853"/>
    <w:rsid w:val="00754B7B"/>
    <w:rsid w:val="007579AA"/>
    <w:rsid w:val="00760175"/>
    <w:rsid w:val="00763AD8"/>
    <w:rsid w:val="0076663B"/>
    <w:rsid w:val="00776204"/>
    <w:rsid w:val="007775CB"/>
    <w:rsid w:val="007852FE"/>
    <w:rsid w:val="007856C9"/>
    <w:rsid w:val="007877B7"/>
    <w:rsid w:val="00790AC2"/>
    <w:rsid w:val="00794DB7"/>
    <w:rsid w:val="007A3B7B"/>
    <w:rsid w:val="007A4167"/>
    <w:rsid w:val="007B05B5"/>
    <w:rsid w:val="007B1917"/>
    <w:rsid w:val="007B3A38"/>
    <w:rsid w:val="007B4ACC"/>
    <w:rsid w:val="007C756C"/>
    <w:rsid w:val="007D3B8B"/>
    <w:rsid w:val="007D5704"/>
    <w:rsid w:val="007E123B"/>
    <w:rsid w:val="007E5D7A"/>
    <w:rsid w:val="007F05B4"/>
    <w:rsid w:val="007F0D6F"/>
    <w:rsid w:val="008007AC"/>
    <w:rsid w:val="00807BD5"/>
    <w:rsid w:val="00810C06"/>
    <w:rsid w:val="00812B78"/>
    <w:rsid w:val="00813022"/>
    <w:rsid w:val="00815A55"/>
    <w:rsid w:val="008160E6"/>
    <w:rsid w:val="00817913"/>
    <w:rsid w:val="00820F8A"/>
    <w:rsid w:val="00822D49"/>
    <w:rsid w:val="00825DBD"/>
    <w:rsid w:val="00834FC6"/>
    <w:rsid w:val="00836DFF"/>
    <w:rsid w:val="00837374"/>
    <w:rsid w:val="008374C0"/>
    <w:rsid w:val="008409CA"/>
    <w:rsid w:val="008507A7"/>
    <w:rsid w:val="008512A5"/>
    <w:rsid w:val="00856118"/>
    <w:rsid w:val="00864479"/>
    <w:rsid w:val="00865167"/>
    <w:rsid w:val="00881C9B"/>
    <w:rsid w:val="00884A51"/>
    <w:rsid w:val="00891B66"/>
    <w:rsid w:val="008947A6"/>
    <w:rsid w:val="0089534E"/>
    <w:rsid w:val="00897EB3"/>
    <w:rsid w:val="008A2492"/>
    <w:rsid w:val="008B0A4A"/>
    <w:rsid w:val="008B1F60"/>
    <w:rsid w:val="008D1A53"/>
    <w:rsid w:val="008D4AB6"/>
    <w:rsid w:val="008D68F5"/>
    <w:rsid w:val="008D6CB9"/>
    <w:rsid w:val="008D6FA7"/>
    <w:rsid w:val="008D7EAE"/>
    <w:rsid w:val="008F7F09"/>
    <w:rsid w:val="009002F3"/>
    <w:rsid w:val="00903B96"/>
    <w:rsid w:val="00913CAD"/>
    <w:rsid w:val="009230D8"/>
    <w:rsid w:val="00923628"/>
    <w:rsid w:val="009239AF"/>
    <w:rsid w:val="009246E9"/>
    <w:rsid w:val="00932C43"/>
    <w:rsid w:val="00932F83"/>
    <w:rsid w:val="009345DB"/>
    <w:rsid w:val="00937FD2"/>
    <w:rsid w:val="00943233"/>
    <w:rsid w:val="009434B9"/>
    <w:rsid w:val="009434D1"/>
    <w:rsid w:val="00947C1D"/>
    <w:rsid w:val="009541ED"/>
    <w:rsid w:val="009640D0"/>
    <w:rsid w:val="00964B22"/>
    <w:rsid w:val="00966430"/>
    <w:rsid w:val="00970BE7"/>
    <w:rsid w:val="00972458"/>
    <w:rsid w:val="00972808"/>
    <w:rsid w:val="0097281F"/>
    <w:rsid w:val="00974F73"/>
    <w:rsid w:val="00977E58"/>
    <w:rsid w:val="009828BC"/>
    <w:rsid w:val="00985FBE"/>
    <w:rsid w:val="00992024"/>
    <w:rsid w:val="00992244"/>
    <w:rsid w:val="009935A1"/>
    <w:rsid w:val="009944D7"/>
    <w:rsid w:val="009956DD"/>
    <w:rsid w:val="00997BD4"/>
    <w:rsid w:val="009B1C0A"/>
    <w:rsid w:val="009D1D53"/>
    <w:rsid w:val="009D631F"/>
    <w:rsid w:val="009D6A88"/>
    <w:rsid w:val="009D7D7B"/>
    <w:rsid w:val="009E1558"/>
    <w:rsid w:val="009E5CF0"/>
    <w:rsid w:val="009E6C00"/>
    <w:rsid w:val="009F2505"/>
    <w:rsid w:val="009F3A0B"/>
    <w:rsid w:val="009F41EB"/>
    <w:rsid w:val="009F4B12"/>
    <w:rsid w:val="009F5196"/>
    <w:rsid w:val="009F7194"/>
    <w:rsid w:val="00A0019B"/>
    <w:rsid w:val="00A00C9F"/>
    <w:rsid w:val="00A01878"/>
    <w:rsid w:val="00A05DB9"/>
    <w:rsid w:val="00A07A6D"/>
    <w:rsid w:val="00A11752"/>
    <w:rsid w:val="00A15509"/>
    <w:rsid w:val="00A17839"/>
    <w:rsid w:val="00A17E60"/>
    <w:rsid w:val="00A22352"/>
    <w:rsid w:val="00A23D2E"/>
    <w:rsid w:val="00A24C2F"/>
    <w:rsid w:val="00A31906"/>
    <w:rsid w:val="00A31DE8"/>
    <w:rsid w:val="00A36FDC"/>
    <w:rsid w:val="00A51514"/>
    <w:rsid w:val="00A542BE"/>
    <w:rsid w:val="00A55594"/>
    <w:rsid w:val="00A5589C"/>
    <w:rsid w:val="00A63D95"/>
    <w:rsid w:val="00A66248"/>
    <w:rsid w:val="00A725F5"/>
    <w:rsid w:val="00A732CF"/>
    <w:rsid w:val="00A82D49"/>
    <w:rsid w:val="00A85FC3"/>
    <w:rsid w:val="00A864D6"/>
    <w:rsid w:val="00A929C0"/>
    <w:rsid w:val="00A934FA"/>
    <w:rsid w:val="00AA195B"/>
    <w:rsid w:val="00AA311E"/>
    <w:rsid w:val="00AA6D98"/>
    <w:rsid w:val="00AB0342"/>
    <w:rsid w:val="00AB35E6"/>
    <w:rsid w:val="00AB54E0"/>
    <w:rsid w:val="00AB5F0A"/>
    <w:rsid w:val="00AC7E24"/>
    <w:rsid w:val="00AD368C"/>
    <w:rsid w:val="00AD5F3C"/>
    <w:rsid w:val="00AD62C6"/>
    <w:rsid w:val="00AE2F35"/>
    <w:rsid w:val="00AE3651"/>
    <w:rsid w:val="00AE7761"/>
    <w:rsid w:val="00AF4385"/>
    <w:rsid w:val="00AF5E93"/>
    <w:rsid w:val="00AF6674"/>
    <w:rsid w:val="00B05142"/>
    <w:rsid w:val="00B167DA"/>
    <w:rsid w:val="00B21CA9"/>
    <w:rsid w:val="00B23ACE"/>
    <w:rsid w:val="00B30AC1"/>
    <w:rsid w:val="00B31008"/>
    <w:rsid w:val="00B318F1"/>
    <w:rsid w:val="00B350D4"/>
    <w:rsid w:val="00B35961"/>
    <w:rsid w:val="00B41182"/>
    <w:rsid w:val="00B431BB"/>
    <w:rsid w:val="00B4676D"/>
    <w:rsid w:val="00B52C81"/>
    <w:rsid w:val="00B5550C"/>
    <w:rsid w:val="00B57134"/>
    <w:rsid w:val="00B6043F"/>
    <w:rsid w:val="00B65834"/>
    <w:rsid w:val="00B67A2B"/>
    <w:rsid w:val="00B7435C"/>
    <w:rsid w:val="00B831B1"/>
    <w:rsid w:val="00B90F7A"/>
    <w:rsid w:val="00B924D5"/>
    <w:rsid w:val="00B92558"/>
    <w:rsid w:val="00B93CC5"/>
    <w:rsid w:val="00B94A7A"/>
    <w:rsid w:val="00B96385"/>
    <w:rsid w:val="00B9708F"/>
    <w:rsid w:val="00BA040A"/>
    <w:rsid w:val="00BB06F1"/>
    <w:rsid w:val="00BB0F82"/>
    <w:rsid w:val="00BB4829"/>
    <w:rsid w:val="00BB5B53"/>
    <w:rsid w:val="00BC12EB"/>
    <w:rsid w:val="00BC2092"/>
    <w:rsid w:val="00BC2326"/>
    <w:rsid w:val="00BC38C0"/>
    <w:rsid w:val="00BC7A77"/>
    <w:rsid w:val="00BD0D6C"/>
    <w:rsid w:val="00BD0FF7"/>
    <w:rsid w:val="00BD1997"/>
    <w:rsid w:val="00BD3BD7"/>
    <w:rsid w:val="00BE1C3D"/>
    <w:rsid w:val="00BE244F"/>
    <w:rsid w:val="00BE5B1A"/>
    <w:rsid w:val="00BF552C"/>
    <w:rsid w:val="00C01ED6"/>
    <w:rsid w:val="00C049DE"/>
    <w:rsid w:val="00C075C1"/>
    <w:rsid w:val="00C112D5"/>
    <w:rsid w:val="00C125C7"/>
    <w:rsid w:val="00C16F76"/>
    <w:rsid w:val="00C239CC"/>
    <w:rsid w:val="00C3551E"/>
    <w:rsid w:val="00C37413"/>
    <w:rsid w:val="00C4171E"/>
    <w:rsid w:val="00C44855"/>
    <w:rsid w:val="00C451E5"/>
    <w:rsid w:val="00C45F52"/>
    <w:rsid w:val="00C53997"/>
    <w:rsid w:val="00C57A5E"/>
    <w:rsid w:val="00C6053E"/>
    <w:rsid w:val="00C66734"/>
    <w:rsid w:val="00C7172C"/>
    <w:rsid w:val="00C75F7B"/>
    <w:rsid w:val="00C77BF6"/>
    <w:rsid w:val="00C8582B"/>
    <w:rsid w:val="00C958CF"/>
    <w:rsid w:val="00C97DF4"/>
    <w:rsid w:val="00CA0CD0"/>
    <w:rsid w:val="00CA114C"/>
    <w:rsid w:val="00CA4C00"/>
    <w:rsid w:val="00CB3B13"/>
    <w:rsid w:val="00CB4FE8"/>
    <w:rsid w:val="00CB5993"/>
    <w:rsid w:val="00CB7DCC"/>
    <w:rsid w:val="00CB7F33"/>
    <w:rsid w:val="00CC18E2"/>
    <w:rsid w:val="00CC5A78"/>
    <w:rsid w:val="00CE5185"/>
    <w:rsid w:val="00CF682F"/>
    <w:rsid w:val="00D03689"/>
    <w:rsid w:val="00D0372B"/>
    <w:rsid w:val="00D047EB"/>
    <w:rsid w:val="00D113A1"/>
    <w:rsid w:val="00D13F88"/>
    <w:rsid w:val="00D22894"/>
    <w:rsid w:val="00D276CF"/>
    <w:rsid w:val="00D32AED"/>
    <w:rsid w:val="00D33204"/>
    <w:rsid w:val="00D34F07"/>
    <w:rsid w:val="00D367EB"/>
    <w:rsid w:val="00D41FF8"/>
    <w:rsid w:val="00D438FA"/>
    <w:rsid w:val="00D43EFC"/>
    <w:rsid w:val="00D446C6"/>
    <w:rsid w:val="00D457C5"/>
    <w:rsid w:val="00D465F6"/>
    <w:rsid w:val="00D50489"/>
    <w:rsid w:val="00D52289"/>
    <w:rsid w:val="00D55FAA"/>
    <w:rsid w:val="00D620E3"/>
    <w:rsid w:val="00D62EA3"/>
    <w:rsid w:val="00D70598"/>
    <w:rsid w:val="00D82774"/>
    <w:rsid w:val="00D84117"/>
    <w:rsid w:val="00D844FD"/>
    <w:rsid w:val="00D845B3"/>
    <w:rsid w:val="00D914CE"/>
    <w:rsid w:val="00D93109"/>
    <w:rsid w:val="00D94794"/>
    <w:rsid w:val="00D96916"/>
    <w:rsid w:val="00DA0563"/>
    <w:rsid w:val="00DA2121"/>
    <w:rsid w:val="00DA6CAD"/>
    <w:rsid w:val="00DB0711"/>
    <w:rsid w:val="00DB26FA"/>
    <w:rsid w:val="00DB3231"/>
    <w:rsid w:val="00DB53AE"/>
    <w:rsid w:val="00DC3959"/>
    <w:rsid w:val="00DC4FBF"/>
    <w:rsid w:val="00DD059C"/>
    <w:rsid w:val="00DD2744"/>
    <w:rsid w:val="00DE00F1"/>
    <w:rsid w:val="00DE24FE"/>
    <w:rsid w:val="00E025E4"/>
    <w:rsid w:val="00E03A85"/>
    <w:rsid w:val="00E03CCA"/>
    <w:rsid w:val="00E078BD"/>
    <w:rsid w:val="00E07B96"/>
    <w:rsid w:val="00E12CAE"/>
    <w:rsid w:val="00E15AA4"/>
    <w:rsid w:val="00E23885"/>
    <w:rsid w:val="00E259AF"/>
    <w:rsid w:val="00E45917"/>
    <w:rsid w:val="00E47799"/>
    <w:rsid w:val="00E50C31"/>
    <w:rsid w:val="00E515D8"/>
    <w:rsid w:val="00E52745"/>
    <w:rsid w:val="00E52DA0"/>
    <w:rsid w:val="00E53BA5"/>
    <w:rsid w:val="00E6164D"/>
    <w:rsid w:val="00E61F14"/>
    <w:rsid w:val="00E73A02"/>
    <w:rsid w:val="00E73E3E"/>
    <w:rsid w:val="00E7533B"/>
    <w:rsid w:val="00E756F8"/>
    <w:rsid w:val="00E80DBF"/>
    <w:rsid w:val="00E80E11"/>
    <w:rsid w:val="00E82E8C"/>
    <w:rsid w:val="00E8780C"/>
    <w:rsid w:val="00E87A77"/>
    <w:rsid w:val="00E91F1C"/>
    <w:rsid w:val="00EA0875"/>
    <w:rsid w:val="00EA36EA"/>
    <w:rsid w:val="00EA5146"/>
    <w:rsid w:val="00EB4F06"/>
    <w:rsid w:val="00EC2661"/>
    <w:rsid w:val="00ED1A8B"/>
    <w:rsid w:val="00ED1F7A"/>
    <w:rsid w:val="00ED4222"/>
    <w:rsid w:val="00ED4571"/>
    <w:rsid w:val="00ED7965"/>
    <w:rsid w:val="00EE3F83"/>
    <w:rsid w:val="00EE487F"/>
    <w:rsid w:val="00EE4EBA"/>
    <w:rsid w:val="00EE7BD6"/>
    <w:rsid w:val="00EF0552"/>
    <w:rsid w:val="00EF3C6A"/>
    <w:rsid w:val="00EF7C76"/>
    <w:rsid w:val="00F00670"/>
    <w:rsid w:val="00F02F38"/>
    <w:rsid w:val="00F20F54"/>
    <w:rsid w:val="00F22054"/>
    <w:rsid w:val="00F249E2"/>
    <w:rsid w:val="00F27409"/>
    <w:rsid w:val="00F361D9"/>
    <w:rsid w:val="00F36772"/>
    <w:rsid w:val="00F40CA7"/>
    <w:rsid w:val="00F413E4"/>
    <w:rsid w:val="00F60038"/>
    <w:rsid w:val="00F619BD"/>
    <w:rsid w:val="00F62285"/>
    <w:rsid w:val="00F626D3"/>
    <w:rsid w:val="00F65F90"/>
    <w:rsid w:val="00F72D7E"/>
    <w:rsid w:val="00F74422"/>
    <w:rsid w:val="00F7554A"/>
    <w:rsid w:val="00F83D91"/>
    <w:rsid w:val="00F928BD"/>
    <w:rsid w:val="00F97710"/>
    <w:rsid w:val="00F977AE"/>
    <w:rsid w:val="00F97AFF"/>
    <w:rsid w:val="00FA37E4"/>
    <w:rsid w:val="00FB3D8E"/>
    <w:rsid w:val="00FB5302"/>
    <w:rsid w:val="00FB5F20"/>
    <w:rsid w:val="00FB7D7B"/>
    <w:rsid w:val="00FC0D0C"/>
    <w:rsid w:val="00FC225C"/>
    <w:rsid w:val="00FC4A45"/>
    <w:rsid w:val="00FD0B63"/>
    <w:rsid w:val="00FD21C0"/>
    <w:rsid w:val="00FD5272"/>
    <w:rsid w:val="00FD5F15"/>
    <w:rsid w:val="00FE0CB9"/>
    <w:rsid w:val="00FE6665"/>
    <w:rsid w:val="00FF2726"/>
    <w:rsid w:val="00FF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2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980"/>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4A67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14129"/>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96643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5F7980"/>
    <w:rPr>
      <w:sz w:val="20"/>
      <w:szCs w:val="20"/>
    </w:rPr>
  </w:style>
  <w:style w:type="character" w:customStyle="1" w:styleId="CommentTextChar">
    <w:name w:val="Comment Text Char"/>
    <w:basedOn w:val="DefaultParagraphFont"/>
    <w:link w:val="CommentText"/>
    <w:semiHidden/>
    <w:rsid w:val="005F7980"/>
    <w:rPr>
      <w:rFonts w:ascii="VNI-Times" w:eastAsia="Times New Roman" w:hAnsi="VNI-Times" w:cs="Times New Roman"/>
      <w:sz w:val="20"/>
      <w:szCs w:val="20"/>
    </w:rPr>
  </w:style>
  <w:style w:type="paragraph" w:styleId="Header">
    <w:name w:val="header"/>
    <w:basedOn w:val="Normal"/>
    <w:link w:val="HeaderChar"/>
    <w:uiPriority w:val="99"/>
    <w:unhideWhenUsed/>
    <w:rsid w:val="005F7980"/>
    <w:pPr>
      <w:tabs>
        <w:tab w:val="center" w:pos="4680"/>
        <w:tab w:val="right" w:pos="9360"/>
      </w:tabs>
    </w:pPr>
  </w:style>
  <w:style w:type="character" w:customStyle="1" w:styleId="HeaderChar">
    <w:name w:val="Header Char"/>
    <w:basedOn w:val="DefaultParagraphFont"/>
    <w:link w:val="Header"/>
    <w:uiPriority w:val="99"/>
    <w:rsid w:val="005F7980"/>
    <w:rPr>
      <w:rFonts w:ascii="VNI-Times" w:eastAsia="Times New Roman" w:hAnsi="VNI-Times" w:cs="Times New Roman"/>
      <w:sz w:val="24"/>
      <w:szCs w:val="24"/>
    </w:rPr>
  </w:style>
  <w:style w:type="paragraph" w:styleId="Footer">
    <w:name w:val="footer"/>
    <w:basedOn w:val="Normal"/>
    <w:link w:val="FooterChar"/>
    <w:uiPriority w:val="99"/>
    <w:unhideWhenUsed/>
    <w:rsid w:val="005F7980"/>
    <w:pPr>
      <w:tabs>
        <w:tab w:val="center" w:pos="4680"/>
        <w:tab w:val="right" w:pos="9360"/>
      </w:tabs>
    </w:pPr>
  </w:style>
  <w:style w:type="character" w:customStyle="1" w:styleId="FooterChar">
    <w:name w:val="Footer Char"/>
    <w:basedOn w:val="DefaultParagraphFont"/>
    <w:link w:val="Footer"/>
    <w:uiPriority w:val="99"/>
    <w:rsid w:val="005F7980"/>
    <w:rPr>
      <w:rFonts w:ascii="VNI-Times" w:eastAsia="Times New Roman" w:hAnsi="VNI-Times" w:cs="Times New Roman"/>
      <w:sz w:val="24"/>
      <w:szCs w:val="24"/>
    </w:rPr>
  </w:style>
  <w:style w:type="character" w:customStyle="1" w:styleId="apple-converted-space">
    <w:name w:val="apple-converted-space"/>
    <w:basedOn w:val="DefaultParagraphFont"/>
    <w:rsid w:val="00932F83"/>
  </w:style>
  <w:style w:type="character" w:styleId="Emphasis">
    <w:name w:val="Emphasis"/>
    <w:qFormat/>
    <w:rsid w:val="00932F83"/>
    <w:rPr>
      <w:i/>
      <w:iCs/>
    </w:rPr>
  </w:style>
  <w:style w:type="paragraph" w:styleId="NormalWeb">
    <w:name w:val="Normal (Web)"/>
    <w:basedOn w:val="Normal"/>
    <w:uiPriority w:val="99"/>
    <w:rsid w:val="00932F83"/>
    <w:pPr>
      <w:spacing w:before="100" w:beforeAutospacing="1" w:after="100" w:afterAutospacing="1"/>
    </w:pPr>
    <w:rPr>
      <w:rFonts w:ascii="Times New Roman" w:hAnsi="Times New Roman"/>
    </w:rPr>
  </w:style>
  <w:style w:type="character" w:styleId="Strong">
    <w:name w:val="Strong"/>
    <w:qFormat/>
    <w:rsid w:val="00932F83"/>
    <w:rPr>
      <w:b/>
      <w:bCs/>
    </w:rPr>
  </w:style>
  <w:style w:type="paragraph" w:styleId="BalloonText">
    <w:name w:val="Balloon Text"/>
    <w:basedOn w:val="Normal"/>
    <w:link w:val="BalloonTextChar"/>
    <w:uiPriority w:val="99"/>
    <w:semiHidden/>
    <w:unhideWhenUsed/>
    <w:rsid w:val="00514129"/>
    <w:rPr>
      <w:rFonts w:ascii="Tahoma" w:hAnsi="Tahoma" w:cs="Tahoma"/>
      <w:sz w:val="16"/>
      <w:szCs w:val="16"/>
    </w:rPr>
  </w:style>
  <w:style w:type="character" w:customStyle="1" w:styleId="BalloonTextChar">
    <w:name w:val="Balloon Text Char"/>
    <w:basedOn w:val="DefaultParagraphFont"/>
    <w:link w:val="BalloonText"/>
    <w:uiPriority w:val="99"/>
    <w:semiHidden/>
    <w:rsid w:val="00514129"/>
    <w:rPr>
      <w:rFonts w:ascii="Tahoma" w:eastAsia="Times New Roman" w:hAnsi="Tahoma" w:cs="Tahoma"/>
      <w:sz w:val="16"/>
      <w:szCs w:val="16"/>
    </w:rPr>
  </w:style>
  <w:style w:type="character" w:customStyle="1" w:styleId="Heading2Char">
    <w:name w:val="Heading 2 Char"/>
    <w:basedOn w:val="DefaultParagraphFont"/>
    <w:link w:val="Heading2"/>
    <w:uiPriority w:val="9"/>
    <w:rsid w:val="00514129"/>
    <w:rPr>
      <w:rFonts w:eastAsia="Times New Roman" w:cs="Times New Roman"/>
      <w:b/>
      <w:bCs/>
      <w:sz w:val="36"/>
      <w:szCs w:val="36"/>
    </w:rPr>
  </w:style>
  <w:style w:type="character" w:styleId="Hyperlink">
    <w:name w:val="Hyperlink"/>
    <w:basedOn w:val="DefaultParagraphFont"/>
    <w:unhideWhenUsed/>
    <w:rsid w:val="0030406E"/>
    <w:rPr>
      <w:color w:val="0000FF" w:themeColor="hyperlink"/>
      <w:u w:val="single"/>
    </w:rPr>
  </w:style>
  <w:style w:type="paragraph" w:styleId="ListParagraph">
    <w:name w:val="List Paragraph"/>
    <w:basedOn w:val="Normal"/>
    <w:uiPriority w:val="34"/>
    <w:qFormat/>
    <w:rsid w:val="0038495B"/>
    <w:pPr>
      <w:ind w:left="720"/>
      <w:contextualSpacing/>
    </w:pPr>
  </w:style>
  <w:style w:type="paragraph" w:styleId="FootnoteText">
    <w:name w:val="footnote text"/>
    <w:basedOn w:val="Normal"/>
    <w:link w:val="FootnoteTextChar"/>
    <w:uiPriority w:val="99"/>
    <w:semiHidden/>
    <w:rsid w:val="006A5CBE"/>
    <w:pPr>
      <w:widowControl w:val="0"/>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basedOn w:val="DefaultParagraphFont"/>
    <w:link w:val="FootnoteText"/>
    <w:uiPriority w:val="99"/>
    <w:semiHidden/>
    <w:rsid w:val="006A5CBE"/>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uiPriority w:val="99"/>
    <w:semiHidden/>
    <w:rsid w:val="006A5CBE"/>
    <w:rPr>
      <w:vertAlign w:val="superscript"/>
    </w:rPr>
  </w:style>
  <w:style w:type="character" w:customStyle="1" w:styleId="Bodytext7">
    <w:name w:val="Body text (7)_"/>
    <w:link w:val="Bodytext70"/>
    <w:rsid w:val="006A5CBE"/>
    <w:rPr>
      <w:rFonts w:ascii="Arial" w:hAnsi="Arial" w:cs="Arial"/>
      <w:b/>
      <w:bCs/>
      <w:sz w:val="46"/>
      <w:szCs w:val="46"/>
      <w:shd w:val="clear" w:color="auto" w:fill="FFFFFF"/>
    </w:rPr>
  </w:style>
  <w:style w:type="character" w:customStyle="1" w:styleId="Bodytext3">
    <w:name w:val="Body text (3)_"/>
    <w:link w:val="Bodytext30"/>
    <w:rsid w:val="006A5CBE"/>
    <w:rPr>
      <w:rFonts w:ascii="Arial" w:hAnsi="Arial" w:cs="Arial"/>
      <w:b/>
      <w:bCs/>
      <w:sz w:val="34"/>
      <w:szCs w:val="34"/>
      <w:shd w:val="clear" w:color="auto" w:fill="FFFFFF"/>
    </w:rPr>
  </w:style>
  <w:style w:type="character" w:customStyle="1" w:styleId="Bodytext3Spacing4pt">
    <w:name w:val="Body text (3) + Spacing 4 pt"/>
    <w:rsid w:val="006A5CBE"/>
    <w:rPr>
      <w:rFonts w:ascii="Arial" w:hAnsi="Arial" w:cs="Arial"/>
      <w:b/>
      <w:bCs/>
      <w:spacing w:val="90"/>
      <w:sz w:val="34"/>
      <w:szCs w:val="34"/>
      <w:u w:val="none"/>
    </w:rPr>
  </w:style>
  <w:style w:type="character" w:customStyle="1" w:styleId="Bodytext4">
    <w:name w:val="Body text (4)_"/>
    <w:link w:val="Bodytext40"/>
    <w:rsid w:val="006A5CBE"/>
    <w:rPr>
      <w:rFonts w:ascii="Arial" w:hAnsi="Arial" w:cs="Arial"/>
      <w:b/>
      <w:bCs/>
      <w:sz w:val="18"/>
      <w:szCs w:val="18"/>
      <w:shd w:val="clear" w:color="auto" w:fill="FFFFFF"/>
    </w:rPr>
  </w:style>
  <w:style w:type="character" w:customStyle="1" w:styleId="Bodytext5">
    <w:name w:val="Body text (5)_"/>
    <w:link w:val="Bodytext50"/>
    <w:rsid w:val="006A5CBE"/>
    <w:rPr>
      <w:rFonts w:ascii="Arial" w:hAnsi="Arial" w:cs="Arial"/>
      <w:i/>
      <w:iCs/>
      <w:sz w:val="22"/>
      <w:shd w:val="clear" w:color="auto" w:fill="FFFFFF"/>
    </w:rPr>
  </w:style>
  <w:style w:type="character" w:customStyle="1" w:styleId="Bodytext6">
    <w:name w:val="Body text (6)_"/>
    <w:link w:val="Bodytext60"/>
    <w:rsid w:val="006A5CBE"/>
    <w:rPr>
      <w:rFonts w:ascii="Arial" w:hAnsi="Arial" w:cs="Arial"/>
      <w:b/>
      <w:bCs/>
      <w:sz w:val="26"/>
      <w:szCs w:val="26"/>
      <w:shd w:val="clear" w:color="auto" w:fill="FFFFFF"/>
    </w:rPr>
  </w:style>
  <w:style w:type="character" w:customStyle="1" w:styleId="Headerorfooter">
    <w:name w:val="Header or footer_"/>
    <w:link w:val="Headerorfooter0"/>
    <w:rsid w:val="006A5CBE"/>
    <w:rPr>
      <w:rFonts w:ascii="Arial" w:hAnsi="Arial" w:cs="Arial"/>
      <w:b/>
      <w:bCs/>
      <w:sz w:val="20"/>
      <w:szCs w:val="20"/>
      <w:shd w:val="clear" w:color="auto" w:fill="FFFFFF"/>
    </w:rPr>
  </w:style>
  <w:style w:type="character" w:customStyle="1" w:styleId="Heading4">
    <w:name w:val="Heading #4_"/>
    <w:link w:val="Heading40"/>
    <w:rsid w:val="006A5CBE"/>
    <w:rPr>
      <w:rFonts w:ascii="Arial" w:hAnsi="Arial" w:cs="Arial"/>
      <w:b/>
      <w:bCs/>
      <w:sz w:val="18"/>
      <w:szCs w:val="18"/>
      <w:shd w:val="clear" w:color="auto" w:fill="FFFFFF"/>
    </w:rPr>
  </w:style>
  <w:style w:type="character" w:customStyle="1" w:styleId="Bodytext2">
    <w:name w:val="Body text (2)_"/>
    <w:link w:val="Bodytext21"/>
    <w:rsid w:val="006A5CBE"/>
    <w:rPr>
      <w:rFonts w:ascii="Arial" w:hAnsi="Arial" w:cs="Arial"/>
      <w:sz w:val="18"/>
      <w:szCs w:val="18"/>
      <w:shd w:val="clear" w:color="auto" w:fill="FFFFFF"/>
    </w:rPr>
  </w:style>
  <w:style w:type="character" w:customStyle="1" w:styleId="Headerorfooter2">
    <w:name w:val="Header or footer (2)_"/>
    <w:link w:val="Headerorfooter20"/>
    <w:rsid w:val="006A5CBE"/>
    <w:rPr>
      <w:rFonts w:ascii="Sylfaen" w:hAnsi="Sylfaen" w:cs="Sylfaen"/>
      <w:sz w:val="19"/>
      <w:szCs w:val="19"/>
      <w:shd w:val="clear" w:color="auto" w:fill="FFFFFF"/>
    </w:rPr>
  </w:style>
  <w:style w:type="character" w:customStyle="1" w:styleId="Bodytext8">
    <w:name w:val="Body text (8)_"/>
    <w:link w:val="Bodytext80"/>
    <w:rsid w:val="006A5CBE"/>
    <w:rPr>
      <w:rFonts w:ascii="Arial" w:hAnsi="Arial" w:cs="Arial"/>
      <w:sz w:val="15"/>
      <w:szCs w:val="15"/>
      <w:shd w:val="clear" w:color="auto" w:fill="FFFFFF"/>
    </w:rPr>
  </w:style>
  <w:style w:type="character" w:customStyle="1" w:styleId="Bodytext87pt">
    <w:name w:val="Body text (8) + 7 pt"/>
    <w:aliases w:val="Bold"/>
    <w:rsid w:val="006A5CBE"/>
    <w:rPr>
      <w:rFonts w:ascii="Arial" w:hAnsi="Arial" w:cs="Arial"/>
      <w:b/>
      <w:bCs/>
      <w:sz w:val="14"/>
      <w:szCs w:val="14"/>
      <w:u w:val="none"/>
    </w:rPr>
  </w:style>
  <w:style w:type="character" w:customStyle="1" w:styleId="Headerorfooter3">
    <w:name w:val="Header or footer (3)_"/>
    <w:link w:val="Headerorfooter30"/>
    <w:rsid w:val="006A5CBE"/>
    <w:rPr>
      <w:rFonts w:ascii="Arial" w:hAnsi="Arial" w:cs="Arial"/>
      <w:b/>
      <w:bCs/>
      <w:spacing w:val="80"/>
      <w:shd w:val="clear" w:color="auto" w:fill="FFFFFF"/>
    </w:rPr>
  </w:style>
  <w:style w:type="character" w:customStyle="1" w:styleId="Headerorfooter3Spacing0pt">
    <w:name w:val="Header or footer (3) + Spacing 0 pt"/>
    <w:rsid w:val="006A5CBE"/>
    <w:rPr>
      <w:rFonts w:ascii="Arial" w:hAnsi="Arial" w:cs="Arial"/>
      <w:b/>
      <w:bCs/>
      <w:spacing w:val="0"/>
      <w:u w:val="none"/>
    </w:rPr>
  </w:style>
  <w:style w:type="character" w:customStyle="1" w:styleId="Heading20">
    <w:name w:val="Heading #2_"/>
    <w:link w:val="Heading21"/>
    <w:rsid w:val="006A5CBE"/>
    <w:rPr>
      <w:rFonts w:ascii="Arial" w:hAnsi="Arial" w:cs="Arial"/>
      <w:b/>
      <w:bCs/>
      <w:sz w:val="26"/>
      <w:szCs w:val="26"/>
      <w:shd w:val="clear" w:color="auto" w:fill="FFFFFF"/>
    </w:rPr>
  </w:style>
  <w:style w:type="character" w:customStyle="1" w:styleId="Bodytext9">
    <w:name w:val="Body text (9)_"/>
    <w:link w:val="Bodytext90"/>
    <w:rsid w:val="006A5CBE"/>
    <w:rPr>
      <w:rFonts w:ascii="Arial" w:hAnsi="Arial" w:cs="Arial"/>
      <w:i/>
      <w:iCs/>
      <w:sz w:val="18"/>
      <w:szCs w:val="18"/>
      <w:shd w:val="clear" w:color="auto" w:fill="FFFFFF"/>
    </w:rPr>
  </w:style>
  <w:style w:type="character" w:customStyle="1" w:styleId="Heading32">
    <w:name w:val="Heading #3 (2)_"/>
    <w:link w:val="Heading320"/>
    <w:rsid w:val="006A5CBE"/>
    <w:rPr>
      <w:rFonts w:ascii="Sylfaen" w:hAnsi="Sylfaen" w:cs="Sylfaen"/>
      <w:sz w:val="19"/>
      <w:szCs w:val="19"/>
      <w:shd w:val="clear" w:color="auto" w:fill="FFFFFF"/>
    </w:rPr>
  </w:style>
  <w:style w:type="character" w:customStyle="1" w:styleId="Heading32Corbel">
    <w:name w:val="Heading #3 (2) + Corbel"/>
    <w:aliases w:val="10 pt"/>
    <w:rsid w:val="006A5CBE"/>
    <w:rPr>
      <w:rFonts w:ascii="Corbel" w:hAnsi="Corbel" w:cs="Corbel"/>
      <w:sz w:val="20"/>
      <w:szCs w:val="20"/>
      <w:u w:val="none"/>
    </w:rPr>
  </w:style>
  <w:style w:type="character" w:customStyle="1" w:styleId="Heading33">
    <w:name w:val="Heading #3 (3)_"/>
    <w:link w:val="Heading330"/>
    <w:rsid w:val="006A5CBE"/>
    <w:rPr>
      <w:rFonts w:ascii="Sylfaen" w:hAnsi="Sylfaen" w:cs="Sylfaen"/>
      <w:sz w:val="19"/>
      <w:szCs w:val="19"/>
      <w:shd w:val="clear" w:color="auto" w:fill="FFFFFF"/>
    </w:rPr>
  </w:style>
  <w:style w:type="character" w:customStyle="1" w:styleId="Heading33Arial">
    <w:name w:val="Heading #3 (3) + Arial"/>
    <w:aliases w:val="9 pt"/>
    <w:rsid w:val="006A5CBE"/>
    <w:rPr>
      <w:rFonts w:ascii="Arial" w:hAnsi="Arial" w:cs="Arial"/>
      <w:sz w:val="18"/>
      <w:szCs w:val="18"/>
      <w:u w:val="none"/>
    </w:rPr>
  </w:style>
  <w:style w:type="character" w:customStyle="1" w:styleId="Heading34">
    <w:name w:val="Heading #3 (4)_"/>
    <w:link w:val="Heading340"/>
    <w:rsid w:val="006A5CBE"/>
    <w:rPr>
      <w:rFonts w:cs="Times New Roman"/>
      <w:sz w:val="19"/>
      <w:szCs w:val="19"/>
      <w:shd w:val="clear" w:color="auto" w:fill="FFFFFF"/>
    </w:rPr>
  </w:style>
  <w:style w:type="character" w:customStyle="1" w:styleId="Heading34Arial">
    <w:name w:val="Heading #3 (4) + Arial"/>
    <w:aliases w:val="8.5 pt"/>
    <w:rsid w:val="006A5CBE"/>
    <w:rPr>
      <w:rFonts w:ascii="Arial" w:hAnsi="Arial" w:cs="Arial"/>
      <w:sz w:val="17"/>
      <w:szCs w:val="17"/>
      <w:u w:val="none"/>
    </w:rPr>
  </w:style>
  <w:style w:type="character" w:customStyle="1" w:styleId="Heading35">
    <w:name w:val="Heading #3 (5)_"/>
    <w:link w:val="Heading350"/>
    <w:rsid w:val="006A5CBE"/>
    <w:rPr>
      <w:rFonts w:ascii="Sylfaen" w:hAnsi="Sylfaen" w:cs="Sylfaen"/>
      <w:sz w:val="19"/>
      <w:szCs w:val="19"/>
      <w:shd w:val="clear" w:color="auto" w:fill="FFFFFF"/>
    </w:rPr>
  </w:style>
  <w:style w:type="character" w:customStyle="1" w:styleId="Heading35Corbel">
    <w:name w:val="Heading #3 (5) + Corbel"/>
    <w:aliases w:val="10 pt2"/>
    <w:rsid w:val="006A5CBE"/>
    <w:rPr>
      <w:rFonts w:ascii="Corbel" w:hAnsi="Corbel" w:cs="Corbel"/>
      <w:sz w:val="20"/>
      <w:szCs w:val="20"/>
      <w:u w:val="none"/>
    </w:rPr>
  </w:style>
  <w:style w:type="character" w:customStyle="1" w:styleId="Bodytext10">
    <w:name w:val="Body text (10)_"/>
    <w:link w:val="Bodytext100"/>
    <w:rsid w:val="006A5CBE"/>
    <w:rPr>
      <w:rFonts w:ascii="Arial" w:hAnsi="Arial" w:cs="Arial"/>
      <w:sz w:val="18"/>
      <w:szCs w:val="18"/>
      <w:shd w:val="clear" w:color="auto" w:fill="FFFFFF"/>
    </w:rPr>
  </w:style>
  <w:style w:type="character" w:customStyle="1" w:styleId="Bodytext4NotBold">
    <w:name w:val="Body text (4) + Not Bold"/>
    <w:basedOn w:val="Bodytext4"/>
    <w:rsid w:val="006A5CBE"/>
    <w:rPr>
      <w:rFonts w:ascii="Arial" w:hAnsi="Arial" w:cs="Arial"/>
      <w:b/>
      <w:bCs/>
      <w:sz w:val="18"/>
      <w:szCs w:val="18"/>
      <w:shd w:val="clear" w:color="auto" w:fill="FFFFFF"/>
    </w:rPr>
  </w:style>
  <w:style w:type="character" w:customStyle="1" w:styleId="Bodytext213pt">
    <w:name w:val="Body text (2) + 13 pt"/>
    <w:rsid w:val="006A5CBE"/>
    <w:rPr>
      <w:rFonts w:ascii="Arial" w:hAnsi="Arial" w:cs="Arial"/>
      <w:sz w:val="26"/>
      <w:szCs w:val="26"/>
      <w:u w:val="none"/>
    </w:rPr>
  </w:style>
  <w:style w:type="character" w:customStyle="1" w:styleId="Bodytext2Bold">
    <w:name w:val="Body text (2) + Bold"/>
    <w:rsid w:val="006A5CBE"/>
    <w:rPr>
      <w:rFonts w:ascii="Arial" w:hAnsi="Arial" w:cs="Arial"/>
      <w:b/>
      <w:bCs/>
      <w:sz w:val="18"/>
      <w:szCs w:val="18"/>
      <w:u w:val="none"/>
    </w:rPr>
  </w:style>
  <w:style w:type="character" w:customStyle="1" w:styleId="Bodytext8Corbel">
    <w:name w:val="Body text (8) + Corbel"/>
    <w:aliases w:val="9.5 pt"/>
    <w:rsid w:val="006A5CBE"/>
    <w:rPr>
      <w:rFonts w:ascii="Corbel" w:hAnsi="Corbel" w:cs="Corbel"/>
      <w:sz w:val="19"/>
      <w:szCs w:val="19"/>
      <w:u w:val="none"/>
    </w:rPr>
  </w:style>
  <w:style w:type="character" w:customStyle="1" w:styleId="Bodytext11">
    <w:name w:val="Body text (11)_"/>
    <w:link w:val="Bodytext111"/>
    <w:rsid w:val="006A5CBE"/>
    <w:rPr>
      <w:rFonts w:ascii="Arial" w:hAnsi="Arial" w:cs="Arial"/>
      <w:b/>
      <w:bCs/>
      <w:sz w:val="14"/>
      <w:szCs w:val="14"/>
      <w:shd w:val="clear" w:color="auto" w:fill="FFFFFF"/>
    </w:rPr>
  </w:style>
  <w:style w:type="character" w:customStyle="1" w:styleId="Bodytext12">
    <w:name w:val="Body text (12)_"/>
    <w:link w:val="Bodytext120"/>
    <w:rsid w:val="006A5CBE"/>
    <w:rPr>
      <w:rFonts w:ascii="Arial" w:hAnsi="Arial" w:cs="Arial"/>
      <w:sz w:val="18"/>
      <w:szCs w:val="18"/>
      <w:shd w:val="clear" w:color="auto" w:fill="FFFFFF"/>
    </w:rPr>
  </w:style>
  <w:style w:type="character" w:customStyle="1" w:styleId="Bodytext89pt">
    <w:name w:val="Body text (8) + 9 pt"/>
    <w:rsid w:val="006A5CBE"/>
    <w:rPr>
      <w:rFonts w:ascii="Arial" w:hAnsi="Arial" w:cs="Arial"/>
      <w:sz w:val="18"/>
      <w:szCs w:val="18"/>
      <w:u w:val="none"/>
    </w:rPr>
  </w:style>
  <w:style w:type="character" w:customStyle="1" w:styleId="Bodytext8105pt">
    <w:name w:val="Body text (8) + 10.5 pt"/>
    <w:aliases w:val="Spacing 0 pt"/>
    <w:rsid w:val="006A5CBE"/>
    <w:rPr>
      <w:rFonts w:ascii="Arial" w:hAnsi="Arial" w:cs="Arial"/>
      <w:spacing w:val="-10"/>
      <w:sz w:val="21"/>
      <w:szCs w:val="21"/>
      <w:u w:val="none"/>
    </w:rPr>
  </w:style>
  <w:style w:type="character" w:customStyle="1" w:styleId="Bodytext2Italic">
    <w:name w:val="Body text (2) + Italic"/>
    <w:rsid w:val="006A5CBE"/>
    <w:rPr>
      <w:rFonts w:ascii="Arial" w:hAnsi="Arial" w:cs="Arial"/>
      <w:i/>
      <w:iCs/>
      <w:sz w:val="18"/>
      <w:szCs w:val="18"/>
      <w:u w:val="none"/>
    </w:rPr>
  </w:style>
  <w:style w:type="character" w:customStyle="1" w:styleId="Bodytext8Italic">
    <w:name w:val="Body text (8) + Italic"/>
    <w:rsid w:val="006A5CBE"/>
    <w:rPr>
      <w:rFonts w:ascii="Arial" w:hAnsi="Arial" w:cs="Arial"/>
      <w:i/>
      <w:iCs/>
      <w:sz w:val="15"/>
      <w:szCs w:val="15"/>
      <w:u w:val="none"/>
    </w:rPr>
  </w:style>
  <w:style w:type="character" w:customStyle="1" w:styleId="Bodytext4Sylfaen">
    <w:name w:val="Body text (4) + Sylfaen"/>
    <w:aliases w:val="15 pt,Not Bold"/>
    <w:rsid w:val="006A5CBE"/>
    <w:rPr>
      <w:rFonts w:ascii="Sylfaen" w:hAnsi="Sylfaen" w:cs="Sylfaen"/>
      <w:b/>
      <w:bCs/>
      <w:sz w:val="30"/>
      <w:szCs w:val="30"/>
      <w:u w:val="none"/>
    </w:rPr>
  </w:style>
  <w:style w:type="character" w:customStyle="1" w:styleId="Bodytext2Bold1">
    <w:name w:val="Body text (2) + Bold1"/>
    <w:rsid w:val="006A5CBE"/>
    <w:rPr>
      <w:rFonts w:ascii="Arial" w:hAnsi="Arial" w:cs="Arial"/>
      <w:b/>
      <w:bCs/>
      <w:sz w:val="18"/>
      <w:szCs w:val="18"/>
      <w:u w:val="none"/>
    </w:rPr>
  </w:style>
  <w:style w:type="character" w:customStyle="1" w:styleId="Bodytext2Sylfaen">
    <w:name w:val="Body text (2) + Sylfaen"/>
    <w:aliases w:val="4 pt"/>
    <w:rsid w:val="006A5CBE"/>
    <w:rPr>
      <w:rFonts w:ascii="Sylfaen" w:hAnsi="Sylfaen" w:cs="Sylfaen"/>
      <w:sz w:val="8"/>
      <w:szCs w:val="8"/>
      <w:u w:val="none"/>
    </w:rPr>
  </w:style>
  <w:style w:type="character" w:customStyle="1" w:styleId="Tablecaption">
    <w:name w:val="Table caption_"/>
    <w:link w:val="Tablecaption0"/>
    <w:rsid w:val="006A5CBE"/>
    <w:rPr>
      <w:rFonts w:ascii="Arial" w:hAnsi="Arial" w:cs="Arial"/>
      <w:sz w:val="15"/>
      <w:szCs w:val="15"/>
      <w:shd w:val="clear" w:color="auto" w:fill="FFFFFF"/>
    </w:rPr>
  </w:style>
  <w:style w:type="character" w:customStyle="1" w:styleId="Tablecaption2">
    <w:name w:val="Table caption (2)_"/>
    <w:link w:val="Tablecaption20"/>
    <w:rsid w:val="006A5CBE"/>
    <w:rPr>
      <w:rFonts w:ascii="Arial" w:hAnsi="Arial" w:cs="Arial"/>
      <w:sz w:val="18"/>
      <w:szCs w:val="18"/>
      <w:shd w:val="clear" w:color="auto" w:fill="FFFFFF"/>
    </w:rPr>
  </w:style>
  <w:style w:type="character" w:customStyle="1" w:styleId="Bodytext20">
    <w:name w:val="Body text (2)"/>
    <w:basedOn w:val="Bodytext2"/>
    <w:rsid w:val="006A5CBE"/>
    <w:rPr>
      <w:rFonts w:ascii="Arial" w:hAnsi="Arial" w:cs="Arial"/>
      <w:sz w:val="18"/>
      <w:szCs w:val="18"/>
      <w:shd w:val="clear" w:color="auto" w:fill="FFFFFF"/>
    </w:rPr>
  </w:style>
  <w:style w:type="character" w:customStyle="1" w:styleId="Bodytext275pt">
    <w:name w:val="Body text (2) + 7.5 pt"/>
    <w:rsid w:val="006A5CBE"/>
    <w:rPr>
      <w:rFonts w:ascii="Arial" w:hAnsi="Arial" w:cs="Arial"/>
      <w:sz w:val="15"/>
      <w:szCs w:val="15"/>
      <w:u w:val="none"/>
    </w:rPr>
  </w:style>
  <w:style w:type="character" w:customStyle="1" w:styleId="Bodytext275pt1">
    <w:name w:val="Body text (2) + 7.5 pt1"/>
    <w:rsid w:val="006A5CBE"/>
    <w:rPr>
      <w:rFonts w:ascii="Arial" w:hAnsi="Arial" w:cs="Arial"/>
      <w:sz w:val="15"/>
      <w:szCs w:val="15"/>
      <w:u w:val="none"/>
    </w:rPr>
  </w:style>
  <w:style w:type="character" w:customStyle="1" w:styleId="Bodytext2Corbel">
    <w:name w:val="Body text (2) + Corbel"/>
    <w:aliases w:val="9.5 pt1"/>
    <w:rsid w:val="006A5CBE"/>
    <w:rPr>
      <w:rFonts w:ascii="Corbel" w:hAnsi="Corbel" w:cs="Corbel"/>
      <w:sz w:val="19"/>
      <w:szCs w:val="19"/>
      <w:u w:val="none"/>
    </w:rPr>
  </w:style>
  <w:style w:type="character" w:customStyle="1" w:styleId="Bodytext13">
    <w:name w:val="Body text (13)_"/>
    <w:link w:val="Bodytext130"/>
    <w:rsid w:val="006A5CBE"/>
    <w:rPr>
      <w:rFonts w:ascii="Corbel" w:hAnsi="Corbel" w:cs="Corbel"/>
      <w:sz w:val="19"/>
      <w:szCs w:val="19"/>
      <w:shd w:val="clear" w:color="auto" w:fill="FFFFFF"/>
    </w:rPr>
  </w:style>
  <w:style w:type="character" w:customStyle="1" w:styleId="Bodytext13Arial">
    <w:name w:val="Body text (13) + Arial"/>
    <w:aliases w:val="9 pt1"/>
    <w:rsid w:val="006A5CBE"/>
    <w:rPr>
      <w:rFonts w:ascii="Arial" w:hAnsi="Arial" w:cs="Arial"/>
      <w:sz w:val="18"/>
      <w:szCs w:val="18"/>
      <w:u w:val="none"/>
    </w:rPr>
  </w:style>
  <w:style w:type="character" w:customStyle="1" w:styleId="Heading10">
    <w:name w:val="Heading #1_"/>
    <w:link w:val="Heading11"/>
    <w:rsid w:val="006A5CBE"/>
    <w:rPr>
      <w:rFonts w:ascii="Bookman Old Style" w:hAnsi="Bookman Old Style" w:cs="Bookman Old Style"/>
      <w:sz w:val="48"/>
      <w:szCs w:val="48"/>
      <w:shd w:val="clear" w:color="auto" w:fill="FFFFFF"/>
    </w:rPr>
  </w:style>
  <w:style w:type="character" w:customStyle="1" w:styleId="Bodytext27pt">
    <w:name w:val="Body text (2) + 7 pt"/>
    <w:aliases w:val="Bold1"/>
    <w:rsid w:val="006A5CBE"/>
    <w:rPr>
      <w:rFonts w:ascii="Arial" w:hAnsi="Arial" w:cs="Arial"/>
      <w:b/>
      <w:bCs/>
      <w:sz w:val="14"/>
      <w:szCs w:val="14"/>
      <w:u w:val="none"/>
    </w:rPr>
  </w:style>
  <w:style w:type="character" w:customStyle="1" w:styleId="Bodytext28pt">
    <w:name w:val="Body text (2) + 8 pt"/>
    <w:aliases w:val="Italic"/>
    <w:rsid w:val="006A5CBE"/>
    <w:rPr>
      <w:rFonts w:ascii="Arial" w:hAnsi="Arial" w:cs="Arial"/>
      <w:i/>
      <w:iCs/>
      <w:sz w:val="16"/>
      <w:szCs w:val="16"/>
      <w:u w:val="none"/>
    </w:rPr>
  </w:style>
  <w:style w:type="character" w:customStyle="1" w:styleId="Tablecaption3">
    <w:name w:val="Table caption (3)_"/>
    <w:link w:val="Tablecaption30"/>
    <w:rsid w:val="006A5CBE"/>
    <w:rPr>
      <w:rFonts w:ascii="Arial" w:hAnsi="Arial" w:cs="Arial"/>
      <w:b/>
      <w:bCs/>
      <w:sz w:val="18"/>
      <w:szCs w:val="18"/>
      <w:shd w:val="clear" w:color="auto" w:fill="FFFFFF"/>
    </w:rPr>
  </w:style>
  <w:style w:type="character" w:customStyle="1" w:styleId="Heading30">
    <w:name w:val="Heading #3_"/>
    <w:link w:val="Heading31"/>
    <w:rsid w:val="006A5CBE"/>
    <w:rPr>
      <w:rFonts w:ascii="Arial" w:hAnsi="Arial" w:cs="Arial"/>
      <w:b/>
      <w:bCs/>
      <w:sz w:val="18"/>
      <w:szCs w:val="18"/>
      <w:shd w:val="clear" w:color="auto" w:fill="FFFFFF"/>
    </w:rPr>
  </w:style>
  <w:style w:type="character" w:customStyle="1" w:styleId="Heading475pt">
    <w:name w:val="Heading #4 + 7.5 pt"/>
    <w:aliases w:val="Not Bold3"/>
    <w:rsid w:val="006A5CBE"/>
    <w:rPr>
      <w:rFonts w:ascii="Arial" w:hAnsi="Arial" w:cs="Arial"/>
      <w:b/>
      <w:bCs/>
      <w:sz w:val="15"/>
      <w:szCs w:val="15"/>
      <w:u w:val="none"/>
    </w:rPr>
  </w:style>
  <w:style w:type="character" w:customStyle="1" w:styleId="Bodytext2Corbel1">
    <w:name w:val="Body text (2) + Corbel1"/>
    <w:aliases w:val="10 pt1"/>
    <w:rsid w:val="006A5CBE"/>
    <w:rPr>
      <w:rFonts w:ascii="Corbel" w:hAnsi="Corbel" w:cs="Corbel"/>
      <w:sz w:val="20"/>
      <w:szCs w:val="20"/>
      <w:u w:val="none"/>
    </w:rPr>
  </w:style>
  <w:style w:type="character" w:customStyle="1" w:styleId="Bodytext1175pt">
    <w:name w:val="Body text (11) + 7.5 pt"/>
    <w:aliases w:val="Not Bold2"/>
    <w:rsid w:val="006A5CBE"/>
    <w:rPr>
      <w:rFonts w:ascii="Arial" w:hAnsi="Arial" w:cs="Arial"/>
      <w:b/>
      <w:bCs/>
      <w:sz w:val="15"/>
      <w:szCs w:val="15"/>
      <w:u w:val="none"/>
    </w:rPr>
  </w:style>
  <w:style w:type="character" w:customStyle="1" w:styleId="Bodytext110">
    <w:name w:val="Body text (11)"/>
    <w:rsid w:val="006A5CBE"/>
    <w:rPr>
      <w:rFonts w:ascii="Arial" w:hAnsi="Arial" w:cs="Arial"/>
      <w:b/>
      <w:bCs/>
      <w:sz w:val="14"/>
      <w:szCs w:val="14"/>
      <w:u w:val="single"/>
    </w:rPr>
  </w:style>
  <w:style w:type="character" w:customStyle="1" w:styleId="Bodytext15">
    <w:name w:val="Body text (15)_"/>
    <w:link w:val="Bodytext150"/>
    <w:rsid w:val="006A5CBE"/>
    <w:rPr>
      <w:rFonts w:ascii="Tahoma" w:hAnsi="Tahoma" w:cs="Tahoma"/>
      <w:sz w:val="8"/>
      <w:szCs w:val="8"/>
      <w:shd w:val="clear" w:color="auto" w:fill="FFFFFF"/>
    </w:rPr>
  </w:style>
  <w:style w:type="character" w:customStyle="1" w:styleId="Bodytext118pt">
    <w:name w:val="Body text (11) + 8 pt"/>
    <w:aliases w:val="Not Bold1,Italic1"/>
    <w:rsid w:val="006A5CBE"/>
    <w:rPr>
      <w:rFonts w:ascii="Arial" w:hAnsi="Arial" w:cs="Arial"/>
      <w:b/>
      <w:bCs/>
      <w:i/>
      <w:iCs/>
      <w:sz w:val="16"/>
      <w:szCs w:val="16"/>
      <w:u w:val="none"/>
    </w:rPr>
  </w:style>
  <w:style w:type="character" w:customStyle="1" w:styleId="Bodytext14">
    <w:name w:val="Body text (14)_"/>
    <w:link w:val="Bodytext140"/>
    <w:rsid w:val="006A5CBE"/>
    <w:rPr>
      <w:rFonts w:ascii="Arial" w:hAnsi="Arial" w:cs="Arial"/>
      <w:sz w:val="19"/>
      <w:szCs w:val="19"/>
      <w:shd w:val="clear" w:color="auto" w:fill="FFFFFF"/>
    </w:rPr>
  </w:style>
  <w:style w:type="character" w:customStyle="1" w:styleId="Bodytext9NotItalic">
    <w:name w:val="Body text (9) + Not Italic"/>
    <w:basedOn w:val="Bodytext9"/>
    <w:rsid w:val="006A5CBE"/>
    <w:rPr>
      <w:rFonts w:ascii="Arial" w:hAnsi="Arial" w:cs="Arial"/>
      <w:i/>
      <w:iCs/>
      <w:sz w:val="18"/>
      <w:szCs w:val="18"/>
      <w:shd w:val="clear" w:color="auto" w:fill="FFFFFF"/>
    </w:rPr>
  </w:style>
  <w:style w:type="paragraph" w:customStyle="1" w:styleId="Bodytext70">
    <w:name w:val="Body text (7)"/>
    <w:basedOn w:val="Normal"/>
    <w:link w:val="Bodytext7"/>
    <w:rsid w:val="006A5CBE"/>
    <w:pPr>
      <w:widowControl w:val="0"/>
      <w:shd w:val="clear" w:color="auto" w:fill="FFFFFF"/>
      <w:spacing w:line="240" w:lineRule="atLeast"/>
    </w:pPr>
    <w:rPr>
      <w:rFonts w:ascii="Arial" w:eastAsiaTheme="minorHAnsi" w:hAnsi="Arial" w:cs="Arial"/>
      <w:b/>
      <w:bCs/>
      <w:sz w:val="46"/>
      <w:szCs w:val="46"/>
    </w:rPr>
  </w:style>
  <w:style w:type="paragraph" w:customStyle="1" w:styleId="Bodytext30">
    <w:name w:val="Body text (3)"/>
    <w:basedOn w:val="Normal"/>
    <w:link w:val="Bodytext3"/>
    <w:rsid w:val="006A5CBE"/>
    <w:pPr>
      <w:widowControl w:val="0"/>
      <w:shd w:val="clear" w:color="auto" w:fill="FFFFFF"/>
      <w:spacing w:after="1860" w:line="240" w:lineRule="atLeast"/>
    </w:pPr>
    <w:rPr>
      <w:rFonts w:ascii="Arial" w:eastAsiaTheme="minorHAnsi" w:hAnsi="Arial" w:cs="Arial"/>
      <w:b/>
      <w:bCs/>
      <w:sz w:val="34"/>
      <w:szCs w:val="34"/>
    </w:rPr>
  </w:style>
  <w:style w:type="paragraph" w:customStyle="1" w:styleId="Bodytext40">
    <w:name w:val="Body text (4)"/>
    <w:basedOn w:val="Normal"/>
    <w:link w:val="Bodytext4"/>
    <w:rsid w:val="006A5CBE"/>
    <w:pPr>
      <w:widowControl w:val="0"/>
      <w:shd w:val="clear" w:color="auto" w:fill="FFFFFF"/>
      <w:spacing w:before="480" w:after="2400" w:line="240" w:lineRule="atLeast"/>
      <w:jc w:val="center"/>
    </w:pPr>
    <w:rPr>
      <w:rFonts w:ascii="Arial" w:eastAsiaTheme="minorHAnsi" w:hAnsi="Arial" w:cs="Arial"/>
      <w:b/>
      <w:bCs/>
      <w:sz w:val="18"/>
      <w:szCs w:val="18"/>
    </w:rPr>
  </w:style>
  <w:style w:type="paragraph" w:customStyle="1" w:styleId="Bodytext50">
    <w:name w:val="Body text (5)"/>
    <w:basedOn w:val="Normal"/>
    <w:link w:val="Bodytext5"/>
    <w:rsid w:val="006A5CBE"/>
    <w:pPr>
      <w:widowControl w:val="0"/>
      <w:shd w:val="clear" w:color="auto" w:fill="FFFFFF"/>
      <w:spacing w:before="120" w:after="5220" w:line="240" w:lineRule="atLeast"/>
      <w:jc w:val="center"/>
    </w:pPr>
    <w:rPr>
      <w:rFonts w:ascii="Arial" w:eastAsiaTheme="minorHAnsi" w:hAnsi="Arial" w:cs="Arial"/>
      <w:i/>
      <w:iCs/>
      <w:sz w:val="22"/>
      <w:szCs w:val="22"/>
    </w:rPr>
  </w:style>
  <w:style w:type="paragraph" w:customStyle="1" w:styleId="Bodytext60">
    <w:name w:val="Body text (6)"/>
    <w:basedOn w:val="Normal"/>
    <w:link w:val="Bodytext6"/>
    <w:rsid w:val="006A5CBE"/>
    <w:pPr>
      <w:widowControl w:val="0"/>
      <w:shd w:val="clear" w:color="auto" w:fill="FFFFFF"/>
      <w:spacing w:before="5220" w:line="240" w:lineRule="atLeast"/>
      <w:jc w:val="center"/>
    </w:pPr>
    <w:rPr>
      <w:rFonts w:ascii="Arial" w:eastAsiaTheme="minorHAnsi" w:hAnsi="Arial" w:cs="Arial"/>
      <w:b/>
      <w:bCs/>
      <w:sz w:val="26"/>
      <w:szCs w:val="26"/>
    </w:rPr>
  </w:style>
  <w:style w:type="paragraph" w:customStyle="1" w:styleId="Headerorfooter0">
    <w:name w:val="Header or footer"/>
    <w:basedOn w:val="Normal"/>
    <w:link w:val="Headerorfooter"/>
    <w:rsid w:val="006A5CBE"/>
    <w:pPr>
      <w:widowControl w:val="0"/>
      <w:shd w:val="clear" w:color="auto" w:fill="FFFFFF"/>
      <w:spacing w:line="240" w:lineRule="atLeast"/>
    </w:pPr>
    <w:rPr>
      <w:rFonts w:ascii="Arial" w:eastAsiaTheme="minorHAnsi" w:hAnsi="Arial" w:cs="Arial"/>
      <w:b/>
      <w:bCs/>
      <w:sz w:val="20"/>
      <w:szCs w:val="20"/>
    </w:rPr>
  </w:style>
  <w:style w:type="paragraph" w:customStyle="1" w:styleId="Heading40">
    <w:name w:val="Heading #4"/>
    <w:basedOn w:val="Normal"/>
    <w:link w:val="Heading4"/>
    <w:rsid w:val="006A5CBE"/>
    <w:pPr>
      <w:widowControl w:val="0"/>
      <w:shd w:val="clear" w:color="auto" w:fill="FFFFFF"/>
      <w:spacing w:after="300" w:line="240" w:lineRule="atLeast"/>
      <w:jc w:val="both"/>
      <w:outlineLvl w:val="3"/>
    </w:pPr>
    <w:rPr>
      <w:rFonts w:ascii="Arial" w:eastAsiaTheme="minorHAnsi" w:hAnsi="Arial" w:cs="Arial"/>
      <w:b/>
      <w:bCs/>
      <w:sz w:val="18"/>
      <w:szCs w:val="18"/>
    </w:rPr>
  </w:style>
  <w:style w:type="paragraph" w:customStyle="1" w:styleId="Bodytext21">
    <w:name w:val="Body text (2)1"/>
    <w:basedOn w:val="Normal"/>
    <w:link w:val="Bodytext2"/>
    <w:rsid w:val="006A5CBE"/>
    <w:pPr>
      <w:widowControl w:val="0"/>
      <w:shd w:val="clear" w:color="auto" w:fill="FFFFFF"/>
      <w:spacing w:before="300" w:line="326" w:lineRule="exact"/>
      <w:ind w:hanging="500"/>
      <w:jc w:val="both"/>
    </w:pPr>
    <w:rPr>
      <w:rFonts w:ascii="Arial" w:eastAsiaTheme="minorHAnsi" w:hAnsi="Arial" w:cs="Arial"/>
      <w:sz w:val="18"/>
      <w:szCs w:val="18"/>
    </w:rPr>
  </w:style>
  <w:style w:type="paragraph" w:customStyle="1" w:styleId="Headerorfooter20">
    <w:name w:val="Header or footer (2)"/>
    <w:basedOn w:val="Normal"/>
    <w:link w:val="Headerorfooter2"/>
    <w:rsid w:val="006A5CBE"/>
    <w:pPr>
      <w:widowControl w:val="0"/>
      <w:shd w:val="clear" w:color="auto" w:fill="FFFFFF"/>
      <w:spacing w:line="240" w:lineRule="atLeast"/>
    </w:pPr>
    <w:rPr>
      <w:rFonts w:ascii="Sylfaen" w:eastAsiaTheme="minorHAnsi" w:hAnsi="Sylfaen" w:cs="Sylfaen"/>
      <w:sz w:val="19"/>
      <w:szCs w:val="19"/>
    </w:rPr>
  </w:style>
  <w:style w:type="paragraph" w:customStyle="1" w:styleId="Bodytext80">
    <w:name w:val="Body text (8)"/>
    <w:basedOn w:val="Normal"/>
    <w:link w:val="Bodytext8"/>
    <w:rsid w:val="006A5CBE"/>
    <w:pPr>
      <w:widowControl w:val="0"/>
      <w:shd w:val="clear" w:color="auto" w:fill="FFFFFF"/>
      <w:spacing w:before="7380" w:line="197" w:lineRule="exact"/>
    </w:pPr>
    <w:rPr>
      <w:rFonts w:ascii="Arial" w:eastAsiaTheme="minorHAnsi" w:hAnsi="Arial" w:cs="Arial"/>
      <w:sz w:val="15"/>
      <w:szCs w:val="15"/>
    </w:rPr>
  </w:style>
  <w:style w:type="paragraph" w:customStyle="1" w:styleId="Headerorfooter30">
    <w:name w:val="Header or footer (3)"/>
    <w:basedOn w:val="Normal"/>
    <w:link w:val="Headerorfooter3"/>
    <w:rsid w:val="006A5CBE"/>
    <w:pPr>
      <w:widowControl w:val="0"/>
      <w:shd w:val="clear" w:color="auto" w:fill="FFFFFF"/>
      <w:spacing w:line="240" w:lineRule="atLeast"/>
    </w:pPr>
    <w:rPr>
      <w:rFonts w:ascii="Arial" w:eastAsiaTheme="minorHAnsi" w:hAnsi="Arial" w:cs="Arial"/>
      <w:b/>
      <w:bCs/>
      <w:spacing w:val="80"/>
      <w:sz w:val="28"/>
      <w:szCs w:val="22"/>
    </w:rPr>
  </w:style>
  <w:style w:type="paragraph" w:customStyle="1" w:styleId="Heading21">
    <w:name w:val="Heading #2"/>
    <w:basedOn w:val="Normal"/>
    <w:link w:val="Heading20"/>
    <w:rsid w:val="006A5CBE"/>
    <w:pPr>
      <w:widowControl w:val="0"/>
      <w:shd w:val="clear" w:color="auto" w:fill="FFFFFF"/>
      <w:spacing w:after="120" w:line="398" w:lineRule="exact"/>
      <w:outlineLvl w:val="1"/>
    </w:pPr>
    <w:rPr>
      <w:rFonts w:ascii="Arial" w:eastAsiaTheme="minorHAnsi" w:hAnsi="Arial" w:cs="Arial"/>
      <w:b/>
      <w:bCs/>
      <w:sz w:val="26"/>
      <w:szCs w:val="26"/>
    </w:rPr>
  </w:style>
  <w:style w:type="paragraph" w:customStyle="1" w:styleId="Bodytext90">
    <w:name w:val="Body text (9)"/>
    <w:basedOn w:val="Normal"/>
    <w:link w:val="Bodytext9"/>
    <w:rsid w:val="006A5CBE"/>
    <w:pPr>
      <w:widowControl w:val="0"/>
      <w:shd w:val="clear" w:color="auto" w:fill="FFFFFF"/>
      <w:spacing w:before="120" w:after="1200" w:line="307" w:lineRule="exact"/>
      <w:ind w:hanging="500"/>
    </w:pPr>
    <w:rPr>
      <w:rFonts w:ascii="Arial" w:eastAsiaTheme="minorHAnsi" w:hAnsi="Arial" w:cs="Arial"/>
      <w:i/>
      <w:iCs/>
      <w:sz w:val="18"/>
      <w:szCs w:val="18"/>
    </w:rPr>
  </w:style>
  <w:style w:type="paragraph" w:customStyle="1" w:styleId="Heading320">
    <w:name w:val="Heading #3 (2)"/>
    <w:basedOn w:val="Normal"/>
    <w:link w:val="Heading32"/>
    <w:rsid w:val="006A5CBE"/>
    <w:pPr>
      <w:widowControl w:val="0"/>
      <w:shd w:val="clear" w:color="auto" w:fill="FFFFFF"/>
      <w:spacing w:line="331" w:lineRule="exact"/>
      <w:jc w:val="both"/>
      <w:outlineLvl w:val="2"/>
    </w:pPr>
    <w:rPr>
      <w:rFonts w:ascii="Sylfaen" w:eastAsiaTheme="minorHAnsi" w:hAnsi="Sylfaen" w:cs="Sylfaen"/>
      <w:sz w:val="19"/>
      <w:szCs w:val="19"/>
    </w:rPr>
  </w:style>
  <w:style w:type="paragraph" w:customStyle="1" w:styleId="Heading330">
    <w:name w:val="Heading #3 (3)"/>
    <w:basedOn w:val="Normal"/>
    <w:link w:val="Heading33"/>
    <w:rsid w:val="006A5CBE"/>
    <w:pPr>
      <w:widowControl w:val="0"/>
      <w:shd w:val="clear" w:color="auto" w:fill="FFFFFF"/>
      <w:spacing w:before="120" w:after="120" w:line="240" w:lineRule="atLeast"/>
      <w:jc w:val="both"/>
      <w:outlineLvl w:val="2"/>
    </w:pPr>
    <w:rPr>
      <w:rFonts w:ascii="Sylfaen" w:eastAsiaTheme="minorHAnsi" w:hAnsi="Sylfaen" w:cs="Sylfaen"/>
      <w:sz w:val="19"/>
      <w:szCs w:val="19"/>
    </w:rPr>
  </w:style>
  <w:style w:type="paragraph" w:customStyle="1" w:styleId="Heading340">
    <w:name w:val="Heading #3 (4)"/>
    <w:basedOn w:val="Normal"/>
    <w:link w:val="Heading34"/>
    <w:rsid w:val="006A5CBE"/>
    <w:pPr>
      <w:widowControl w:val="0"/>
      <w:shd w:val="clear" w:color="auto" w:fill="FFFFFF"/>
      <w:spacing w:before="120" w:line="331" w:lineRule="exact"/>
      <w:jc w:val="both"/>
      <w:outlineLvl w:val="2"/>
    </w:pPr>
    <w:rPr>
      <w:rFonts w:ascii="Times New Roman" w:eastAsiaTheme="minorHAnsi" w:hAnsi="Times New Roman"/>
      <w:sz w:val="19"/>
      <w:szCs w:val="19"/>
    </w:rPr>
  </w:style>
  <w:style w:type="paragraph" w:customStyle="1" w:styleId="Heading350">
    <w:name w:val="Heading #3 (5)"/>
    <w:basedOn w:val="Normal"/>
    <w:link w:val="Heading35"/>
    <w:rsid w:val="006A5CBE"/>
    <w:pPr>
      <w:widowControl w:val="0"/>
      <w:shd w:val="clear" w:color="auto" w:fill="FFFFFF"/>
      <w:spacing w:before="120" w:after="120" w:line="240" w:lineRule="atLeast"/>
      <w:jc w:val="both"/>
      <w:outlineLvl w:val="2"/>
    </w:pPr>
    <w:rPr>
      <w:rFonts w:ascii="Sylfaen" w:eastAsiaTheme="minorHAnsi" w:hAnsi="Sylfaen" w:cs="Sylfaen"/>
      <w:sz w:val="19"/>
      <w:szCs w:val="19"/>
    </w:rPr>
  </w:style>
  <w:style w:type="paragraph" w:customStyle="1" w:styleId="Bodytext100">
    <w:name w:val="Body text (10)"/>
    <w:basedOn w:val="Normal"/>
    <w:link w:val="Bodytext10"/>
    <w:rsid w:val="006A5CBE"/>
    <w:pPr>
      <w:widowControl w:val="0"/>
      <w:shd w:val="clear" w:color="auto" w:fill="FFFFFF"/>
      <w:spacing w:before="120" w:line="240" w:lineRule="atLeast"/>
      <w:jc w:val="both"/>
    </w:pPr>
    <w:rPr>
      <w:rFonts w:ascii="Arial" w:eastAsiaTheme="minorHAnsi" w:hAnsi="Arial" w:cs="Arial"/>
      <w:sz w:val="18"/>
      <w:szCs w:val="18"/>
    </w:rPr>
  </w:style>
  <w:style w:type="paragraph" w:customStyle="1" w:styleId="Bodytext111">
    <w:name w:val="Body text (11)1"/>
    <w:basedOn w:val="Normal"/>
    <w:link w:val="Bodytext11"/>
    <w:rsid w:val="006A5CBE"/>
    <w:pPr>
      <w:widowControl w:val="0"/>
      <w:shd w:val="clear" w:color="auto" w:fill="FFFFFF"/>
      <w:spacing w:before="180" w:after="180" w:line="322" w:lineRule="exact"/>
      <w:jc w:val="both"/>
    </w:pPr>
    <w:rPr>
      <w:rFonts w:ascii="Arial" w:eastAsiaTheme="minorHAnsi" w:hAnsi="Arial" w:cs="Arial"/>
      <w:b/>
      <w:bCs/>
      <w:sz w:val="14"/>
      <w:szCs w:val="14"/>
    </w:rPr>
  </w:style>
  <w:style w:type="paragraph" w:customStyle="1" w:styleId="Bodytext120">
    <w:name w:val="Body text (12)"/>
    <w:basedOn w:val="Normal"/>
    <w:link w:val="Bodytext12"/>
    <w:rsid w:val="006A5CBE"/>
    <w:pPr>
      <w:widowControl w:val="0"/>
      <w:shd w:val="clear" w:color="auto" w:fill="FFFFFF"/>
      <w:spacing w:line="240" w:lineRule="atLeast"/>
      <w:jc w:val="both"/>
    </w:pPr>
    <w:rPr>
      <w:rFonts w:ascii="Arial" w:eastAsiaTheme="minorHAnsi" w:hAnsi="Arial" w:cs="Arial"/>
      <w:sz w:val="18"/>
      <w:szCs w:val="18"/>
    </w:rPr>
  </w:style>
  <w:style w:type="paragraph" w:customStyle="1" w:styleId="Tablecaption0">
    <w:name w:val="Table caption"/>
    <w:basedOn w:val="Normal"/>
    <w:link w:val="Tablecaption"/>
    <w:rsid w:val="006A5CBE"/>
    <w:pPr>
      <w:widowControl w:val="0"/>
      <w:shd w:val="clear" w:color="auto" w:fill="FFFFFF"/>
      <w:spacing w:line="240" w:lineRule="atLeast"/>
      <w:jc w:val="both"/>
    </w:pPr>
    <w:rPr>
      <w:rFonts w:ascii="Arial" w:eastAsiaTheme="minorHAnsi" w:hAnsi="Arial" w:cs="Arial"/>
      <w:sz w:val="15"/>
      <w:szCs w:val="15"/>
    </w:rPr>
  </w:style>
  <w:style w:type="paragraph" w:customStyle="1" w:styleId="Tablecaption20">
    <w:name w:val="Table caption (2)"/>
    <w:basedOn w:val="Normal"/>
    <w:link w:val="Tablecaption2"/>
    <w:rsid w:val="006A5CBE"/>
    <w:pPr>
      <w:widowControl w:val="0"/>
      <w:shd w:val="clear" w:color="auto" w:fill="FFFFFF"/>
      <w:spacing w:line="240" w:lineRule="atLeast"/>
    </w:pPr>
    <w:rPr>
      <w:rFonts w:ascii="Arial" w:eastAsiaTheme="minorHAnsi" w:hAnsi="Arial" w:cs="Arial"/>
      <w:sz w:val="18"/>
      <w:szCs w:val="18"/>
    </w:rPr>
  </w:style>
  <w:style w:type="paragraph" w:customStyle="1" w:styleId="Bodytext130">
    <w:name w:val="Body text (13)"/>
    <w:basedOn w:val="Normal"/>
    <w:link w:val="Bodytext13"/>
    <w:rsid w:val="006A5CBE"/>
    <w:pPr>
      <w:widowControl w:val="0"/>
      <w:shd w:val="clear" w:color="auto" w:fill="FFFFFF"/>
      <w:spacing w:after="180" w:line="533" w:lineRule="exact"/>
      <w:jc w:val="both"/>
    </w:pPr>
    <w:rPr>
      <w:rFonts w:ascii="Corbel" w:eastAsiaTheme="minorHAnsi" w:hAnsi="Corbel" w:cs="Corbel"/>
      <w:sz w:val="19"/>
      <w:szCs w:val="19"/>
    </w:rPr>
  </w:style>
  <w:style w:type="paragraph" w:customStyle="1" w:styleId="Heading11">
    <w:name w:val="Heading #1"/>
    <w:basedOn w:val="Normal"/>
    <w:link w:val="Heading10"/>
    <w:rsid w:val="006A5CBE"/>
    <w:pPr>
      <w:widowControl w:val="0"/>
      <w:shd w:val="clear" w:color="auto" w:fill="FFFFFF"/>
      <w:spacing w:line="240" w:lineRule="atLeast"/>
      <w:outlineLvl w:val="0"/>
    </w:pPr>
    <w:rPr>
      <w:rFonts w:ascii="Bookman Old Style" w:eastAsiaTheme="minorHAnsi" w:hAnsi="Bookman Old Style" w:cs="Bookman Old Style"/>
      <w:sz w:val="48"/>
      <w:szCs w:val="48"/>
    </w:rPr>
  </w:style>
  <w:style w:type="paragraph" w:customStyle="1" w:styleId="Tablecaption30">
    <w:name w:val="Table caption (3)"/>
    <w:basedOn w:val="Normal"/>
    <w:link w:val="Tablecaption3"/>
    <w:rsid w:val="006A5CBE"/>
    <w:pPr>
      <w:widowControl w:val="0"/>
      <w:shd w:val="clear" w:color="auto" w:fill="FFFFFF"/>
      <w:spacing w:after="120" w:line="240" w:lineRule="atLeast"/>
      <w:jc w:val="both"/>
    </w:pPr>
    <w:rPr>
      <w:rFonts w:ascii="Arial" w:eastAsiaTheme="minorHAnsi" w:hAnsi="Arial" w:cs="Arial"/>
      <w:b/>
      <w:bCs/>
      <w:sz w:val="18"/>
      <w:szCs w:val="18"/>
    </w:rPr>
  </w:style>
  <w:style w:type="paragraph" w:customStyle="1" w:styleId="Heading31">
    <w:name w:val="Heading #3"/>
    <w:basedOn w:val="Normal"/>
    <w:link w:val="Heading30"/>
    <w:rsid w:val="006A5CBE"/>
    <w:pPr>
      <w:widowControl w:val="0"/>
      <w:shd w:val="clear" w:color="auto" w:fill="FFFFFF"/>
      <w:spacing w:before="240" w:after="300" w:line="240" w:lineRule="atLeast"/>
      <w:jc w:val="center"/>
      <w:outlineLvl w:val="2"/>
    </w:pPr>
    <w:rPr>
      <w:rFonts w:ascii="Arial" w:eastAsiaTheme="minorHAnsi" w:hAnsi="Arial" w:cs="Arial"/>
      <w:b/>
      <w:bCs/>
      <w:sz w:val="18"/>
      <w:szCs w:val="18"/>
    </w:rPr>
  </w:style>
  <w:style w:type="paragraph" w:customStyle="1" w:styleId="Bodytext150">
    <w:name w:val="Body text (15)"/>
    <w:basedOn w:val="Normal"/>
    <w:link w:val="Bodytext15"/>
    <w:rsid w:val="006A5CBE"/>
    <w:pPr>
      <w:widowControl w:val="0"/>
      <w:shd w:val="clear" w:color="auto" w:fill="FFFFFF"/>
      <w:spacing w:line="240" w:lineRule="atLeast"/>
    </w:pPr>
    <w:rPr>
      <w:rFonts w:ascii="Tahoma" w:eastAsiaTheme="minorHAnsi" w:hAnsi="Tahoma" w:cs="Tahoma"/>
      <w:sz w:val="8"/>
      <w:szCs w:val="8"/>
    </w:rPr>
  </w:style>
  <w:style w:type="paragraph" w:customStyle="1" w:styleId="Bodytext140">
    <w:name w:val="Body text (14)"/>
    <w:basedOn w:val="Normal"/>
    <w:link w:val="Bodytext14"/>
    <w:rsid w:val="006A5CBE"/>
    <w:pPr>
      <w:widowControl w:val="0"/>
      <w:shd w:val="clear" w:color="auto" w:fill="FFFFFF"/>
      <w:spacing w:line="240" w:lineRule="atLeast"/>
      <w:jc w:val="both"/>
    </w:pPr>
    <w:rPr>
      <w:rFonts w:ascii="Arial" w:eastAsiaTheme="minorHAnsi" w:hAnsi="Arial" w:cs="Arial"/>
      <w:sz w:val="19"/>
      <w:szCs w:val="19"/>
    </w:rPr>
  </w:style>
  <w:style w:type="table" w:styleId="TableGrid">
    <w:name w:val="Table Grid"/>
    <w:basedOn w:val="TableNormal"/>
    <w:uiPriority w:val="59"/>
    <w:rsid w:val="006A5CBE"/>
    <w:pPr>
      <w:widowControl w:val="0"/>
      <w:spacing w:after="0" w:line="240" w:lineRule="auto"/>
    </w:pPr>
    <w:rPr>
      <w:rFonts w:ascii="DejaVu Sans Condensed" w:eastAsia="DejaVu Sans Condensed" w:hAnsi="DejaVu Sans Condensed" w:cs="DejaVu Sans Condense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A5CBE"/>
    <w:pPr>
      <w:tabs>
        <w:tab w:val="left" w:pos="1152"/>
      </w:tabs>
      <w:spacing w:before="120" w:after="120" w:line="312" w:lineRule="auto"/>
    </w:pPr>
    <w:rPr>
      <w:rFonts w:ascii="Arial" w:eastAsia="Times New Roman" w:hAnsi="Arial" w:cs="Arial"/>
      <w:sz w:val="26"/>
      <w:szCs w:val="26"/>
    </w:rPr>
  </w:style>
  <w:style w:type="character" w:customStyle="1" w:styleId="Heading3Char">
    <w:name w:val="Heading 3 Char"/>
    <w:basedOn w:val="DefaultParagraphFont"/>
    <w:link w:val="Heading3"/>
    <w:uiPriority w:val="9"/>
    <w:rsid w:val="00966430"/>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A6754"/>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980"/>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4A67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14129"/>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96643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5F7980"/>
    <w:rPr>
      <w:sz w:val="20"/>
      <w:szCs w:val="20"/>
    </w:rPr>
  </w:style>
  <w:style w:type="character" w:customStyle="1" w:styleId="CommentTextChar">
    <w:name w:val="Comment Text Char"/>
    <w:basedOn w:val="DefaultParagraphFont"/>
    <w:link w:val="CommentText"/>
    <w:semiHidden/>
    <w:rsid w:val="005F7980"/>
    <w:rPr>
      <w:rFonts w:ascii="VNI-Times" w:eastAsia="Times New Roman" w:hAnsi="VNI-Times" w:cs="Times New Roman"/>
      <w:sz w:val="20"/>
      <w:szCs w:val="20"/>
    </w:rPr>
  </w:style>
  <w:style w:type="paragraph" w:styleId="Header">
    <w:name w:val="header"/>
    <w:basedOn w:val="Normal"/>
    <w:link w:val="HeaderChar"/>
    <w:uiPriority w:val="99"/>
    <w:unhideWhenUsed/>
    <w:rsid w:val="005F7980"/>
    <w:pPr>
      <w:tabs>
        <w:tab w:val="center" w:pos="4680"/>
        <w:tab w:val="right" w:pos="9360"/>
      </w:tabs>
    </w:pPr>
  </w:style>
  <w:style w:type="character" w:customStyle="1" w:styleId="HeaderChar">
    <w:name w:val="Header Char"/>
    <w:basedOn w:val="DefaultParagraphFont"/>
    <w:link w:val="Header"/>
    <w:uiPriority w:val="99"/>
    <w:rsid w:val="005F7980"/>
    <w:rPr>
      <w:rFonts w:ascii="VNI-Times" w:eastAsia="Times New Roman" w:hAnsi="VNI-Times" w:cs="Times New Roman"/>
      <w:sz w:val="24"/>
      <w:szCs w:val="24"/>
    </w:rPr>
  </w:style>
  <w:style w:type="paragraph" w:styleId="Footer">
    <w:name w:val="footer"/>
    <w:basedOn w:val="Normal"/>
    <w:link w:val="FooterChar"/>
    <w:uiPriority w:val="99"/>
    <w:unhideWhenUsed/>
    <w:rsid w:val="005F7980"/>
    <w:pPr>
      <w:tabs>
        <w:tab w:val="center" w:pos="4680"/>
        <w:tab w:val="right" w:pos="9360"/>
      </w:tabs>
    </w:pPr>
  </w:style>
  <w:style w:type="character" w:customStyle="1" w:styleId="FooterChar">
    <w:name w:val="Footer Char"/>
    <w:basedOn w:val="DefaultParagraphFont"/>
    <w:link w:val="Footer"/>
    <w:uiPriority w:val="99"/>
    <w:rsid w:val="005F7980"/>
    <w:rPr>
      <w:rFonts w:ascii="VNI-Times" w:eastAsia="Times New Roman" w:hAnsi="VNI-Times" w:cs="Times New Roman"/>
      <w:sz w:val="24"/>
      <w:szCs w:val="24"/>
    </w:rPr>
  </w:style>
  <w:style w:type="character" w:customStyle="1" w:styleId="apple-converted-space">
    <w:name w:val="apple-converted-space"/>
    <w:basedOn w:val="DefaultParagraphFont"/>
    <w:rsid w:val="00932F83"/>
  </w:style>
  <w:style w:type="character" w:styleId="Emphasis">
    <w:name w:val="Emphasis"/>
    <w:qFormat/>
    <w:rsid w:val="00932F83"/>
    <w:rPr>
      <w:i/>
      <w:iCs/>
    </w:rPr>
  </w:style>
  <w:style w:type="paragraph" w:styleId="NormalWeb">
    <w:name w:val="Normal (Web)"/>
    <w:basedOn w:val="Normal"/>
    <w:uiPriority w:val="99"/>
    <w:rsid w:val="00932F83"/>
    <w:pPr>
      <w:spacing w:before="100" w:beforeAutospacing="1" w:after="100" w:afterAutospacing="1"/>
    </w:pPr>
    <w:rPr>
      <w:rFonts w:ascii="Times New Roman" w:hAnsi="Times New Roman"/>
    </w:rPr>
  </w:style>
  <w:style w:type="character" w:styleId="Strong">
    <w:name w:val="Strong"/>
    <w:qFormat/>
    <w:rsid w:val="00932F83"/>
    <w:rPr>
      <w:b/>
      <w:bCs/>
    </w:rPr>
  </w:style>
  <w:style w:type="paragraph" w:styleId="BalloonText">
    <w:name w:val="Balloon Text"/>
    <w:basedOn w:val="Normal"/>
    <w:link w:val="BalloonTextChar"/>
    <w:uiPriority w:val="99"/>
    <w:semiHidden/>
    <w:unhideWhenUsed/>
    <w:rsid w:val="00514129"/>
    <w:rPr>
      <w:rFonts w:ascii="Tahoma" w:hAnsi="Tahoma" w:cs="Tahoma"/>
      <w:sz w:val="16"/>
      <w:szCs w:val="16"/>
    </w:rPr>
  </w:style>
  <w:style w:type="character" w:customStyle="1" w:styleId="BalloonTextChar">
    <w:name w:val="Balloon Text Char"/>
    <w:basedOn w:val="DefaultParagraphFont"/>
    <w:link w:val="BalloonText"/>
    <w:uiPriority w:val="99"/>
    <w:semiHidden/>
    <w:rsid w:val="00514129"/>
    <w:rPr>
      <w:rFonts w:ascii="Tahoma" w:eastAsia="Times New Roman" w:hAnsi="Tahoma" w:cs="Tahoma"/>
      <w:sz w:val="16"/>
      <w:szCs w:val="16"/>
    </w:rPr>
  </w:style>
  <w:style w:type="character" w:customStyle="1" w:styleId="Heading2Char">
    <w:name w:val="Heading 2 Char"/>
    <w:basedOn w:val="DefaultParagraphFont"/>
    <w:link w:val="Heading2"/>
    <w:uiPriority w:val="9"/>
    <w:rsid w:val="00514129"/>
    <w:rPr>
      <w:rFonts w:eastAsia="Times New Roman" w:cs="Times New Roman"/>
      <w:b/>
      <w:bCs/>
      <w:sz w:val="36"/>
      <w:szCs w:val="36"/>
    </w:rPr>
  </w:style>
  <w:style w:type="character" w:styleId="Hyperlink">
    <w:name w:val="Hyperlink"/>
    <w:basedOn w:val="DefaultParagraphFont"/>
    <w:unhideWhenUsed/>
    <w:rsid w:val="0030406E"/>
    <w:rPr>
      <w:color w:val="0000FF" w:themeColor="hyperlink"/>
      <w:u w:val="single"/>
    </w:rPr>
  </w:style>
  <w:style w:type="paragraph" w:styleId="ListParagraph">
    <w:name w:val="List Paragraph"/>
    <w:basedOn w:val="Normal"/>
    <w:uiPriority w:val="34"/>
    <w:qFormat/>
    <w:rsid w:val="0038495B"/>
    <w:pPr>
      <w:ind w:left="720"/>
      <w:contextualSpacing/>
    </w:pPr>
  </w:style>
  <w:style w:type="paragraph" w:styleId="FootnoteText">
    <w:name w:val="footnote text"/>
    <w:basedOn w:val="Normal"/>
    <w:link w:val="FootnoteTextChar"/>
    <w:uiPriority w:val="99"/>
    <w:semiHidden/>
    <w:rsid w:val="006A5CBE"/>
    <w:pPr>
      <w:widowControl w:val="0"/>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basedOn w:val="DefaultParagraphFont"/>
    <w:link w:val="FootnoteText"/>
    <w:uiPriority w:val="99"/>
    <w:semiHidden/>
    <w:rsid w:val="006A5CBE"/>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uiPriority w:val="99"/>
    <w:semiHidden/>
    <w:rsid w:val="006A5CBE"/>
    <w:rPr>
      <w:vertAlign w:val="superscript"/>
    </w:rPr>
  </w:style>
  <w:style w:type="character" w:customStyle="1" w:styleId="Bodytext7">
    <w:name w:val="Body text (7)_"/>
    <w:link w:val="Bodytext70"/>
    <w:rsid w:val="006A5CBE"/>
    <w:rPr>
      <w:rFonts w:ascii="Arial" w:hAnsi="Arial" w:cs="Arial"/>
      <w:b/>
      <w:bCs/>
      <w:sz w:val="46"/>
      <w:szCs w:val="46"/>
      <w:shd w:val="clear" w:color="auto" w:fill="FFFFFF"/>
    </w:rPr>
  </w:style>
  <w:style w:type="character" w:customStyle="1" w:styleId="Bodytext3">
    <w:name w:val="Body text (3)_"/>
    <w:link w:val="Bodytext30"/>
    <w:rsid w:val="006A5CBE"/>
    <w:rPr>
      <w:rFonts w:ascii="Arial" w:hAnsi="Arial" w:cs="Arial"/>
      <w:b/>
      <w:bCs/>
      <w:sz w:val="34"/>
      <w:szCs w:val="34"/>
      <w:shd w:val="clear" w:color="auto" w:fill="FFFFFF"/>
    </w:rPr>
  </w:style>
  <w:style w:type="character" w:customStyle="1" w:styleId="Bodytext3Spacing4pt">
    <w:name w:val="Body text (3) + Spacing 4 pt"/>
    <w:rsid w:val="006A5CBE"/>
    <w:rPr>
      <w:rFonts w:ascii="Arial" w:hAnsi="Arial" w:cs="Arial"/>
      <w:b/>
      <w:bCs/>
      <w:spacing w:val="90"/>
      <w:sz w:val="34"/>
      <w:szCs w:val="34"/>
      <w:u w:val="none"/>
    </w:rPr>
  </w:style>
  <w:style w:type="character" w:customStyle="1" w:styleId="Bodytext4">
    <w:name w:val="Body text (4)_"/>
    <w:link w:val="Bodytext40"/>
    <w:rsid w:val="006A5CBE"/>
    <w:rPr>
      <w:rFonts w:ascii="Arial" w:hAnsi="Arial" w:cs="Arial"/>
      <w:b/>
      <w:bCs/>
      <w:sz w:val="18"/>
      <w:szCs w:val="18"/>
      <w:shd w:val="clear" w:color="auto" w:fill="FFFFFF"/>
    </w:rPr>
  </w:style>
  <w:style w:type="character" w:customStyle="1" w:styleId="Bodytext5">
    <w:name w:val="Body text (5)_"/>
    <w:link w:val="Bodytext50"/>
    <w:rsid w:val="006A5CBE"/>
    <w:rPr>
      <w:rFonts w:ascii="Arial" w:hAnsi="Arial" w:cs="Arial"/>
      <w:i/>
      <w:iCs/>
      <w:sz w:val="22"/>
      <w:shd w:val="clear" w:color="auto" w:fill="FFFFFF"/>
    </w:rPr>
  </w:style>
  <w:style w:type="character" w:customStyle="1" w:styleId="Bodytext6">
    <w:name w:val="Body text (6)_"/>
    <w:link w:val="Bodytext60"/>
    <w:rsid w:val="006A5CBE"/>
    <w:rPr>
      <w:rFonts w:ascii="Arial" w:hAnsi="Arial" w:cs="Arial"/>
      <w:b/>
      <w:bCs/>
      <w:sz w:val="26"/>
      <w:szCs w:val="26"/>
      <w:shd w:val="clear" w:color="auto" w:fill="FFFFFF"/>
    </w:rPr>
  </w:style>
  <w:style w:type="character" w:customStyle="1" w:styleId="Headerorfooter">
    <w:name w:val="Header or footer_"/>
    <w:link w:val="Headerorfooter0"/>
    <w:rsid w:val="006A5CBE"/>
    <w:rPr>
      <w:rFonts w:ascii="Arial" w:hAnsi="Arial" w:cs="Arial"/>
      <w:b/>
      <w:bCs/>
      <w:sz w:val="20"/>
      <w:szCs w:val="20"/>
      <w:shd w:val="clear" w:color="auto" w:fill="FFFFFF"/>
    </w:rPr>
  </w:style>
  <w:style w:type="character" w:customStyle="1" w:styleId="Heading4">
    <w:name w:val="Heading #4_"/>
    <w:link w:val="Heading40"/>
    <w:rsid w:val="006A5CBE"/>
    <w:rPr>
      <w:rFonts w:ascii="Arial" w:hAnsi="Arial" w:cs="Arial"/>
      <w:b/>
      <w:bCs/>
      <w:sz w:val="18"/>
      <w:szCs w:val="18"/>
      <w:shd w:val="clear" w:color="auto" w:fill="FFFFFF"/>
    </w:rPr>
  </w:style>
  <w:style w:type="character" w:customStyle="1" w:styleId="Bodytext2">
    <w:name w:val="Body text (2)_"/>
    <w:link w:val="Bodytext21"/>
    <w:rsid w:val="006A5CBE"/>
    <w:rPr>
      <w:rFonts w:ascii="Arial" w:hAnsi="Arial" w:cs="Arial"/>
      <w:sz w:val="18"/>
      <w:szCs w:val="18"/>
      <w:shd w:val="clear" w:color="auto" w:fill="FFFFFF"/>
    </w:rPr>
  </w:style>
  <w:style w:type="character" w:customStyle="1" w:styleId="Headerorfooter2">
    <w:name w:val="Header or footer (2)_"/>
    <w:link w:val="Headerorfooter20"/>
    <w:rsid w:val="006A5CBE"/>
    <w:rPr>
      <w:rFonts w:ascii="Sylfaen" w:hAnsi="Sylfaen" w:cs="Sylfaen"/>
      <w:sz w:val="19"/>
      <w:szCs w:val="19"/>
      <w:shd w:val="clear" w:color="auto" w:fill="FFFFFF"/>
    </w:rPr>
  </w:style>
  <w:style w:type="character" w:customStyle="1" w:styleId="Bodytext8">
    <w:name w:val="Body text (8)_"/>
    <w:link w:val="Bodytext80"/>
    <w:rsid w:val="006A5CBE"/>
    <w:rPr>
      <w:rFonts w:ascii="Arial" w:hAnsi="Arial" w:cs="Arial"/>
      <w:sz w:val="15"/>
      <w:szCs w:val="15"/>
      <w:shd w:val="clear" w:color="auto" w:fill="FFFFFF"/>
    </w:rPr>
  </w:style>
  <w:style w:type="character" w:customStyle="1" w:styleId="Bodytext87pt">
    <w:name w:val="Body text (8) + 7 pt"/>
    <w:aliases w:val="Bold"/>
    <w:rsid w:val="006A5CBE"/>
    <w:rPr>
      <w:rFonts w:ascii="Arial" w:hAnsi="Arial" w:cs="Arial"/>
      <w:b/>
      <w:bCs/>
      <w:sz w:val="14"/>
      <w:szCs w:val="14"/>
      <w:u w:val="none"/>
    </w:rPr>
  </w:style>
  <w:style w:type="character" w:customStyle="1" w:styleId="Headerorfooter3">
    <w:name w:val="Header or footer (3)_"/>
    <w:link w:val="Headerorfooter30"/>
    <w:rsid w:val="006A5CBE"/>
    <w:rPr>
      <w:rFonts w:ascii="Arial" w:hAnsi="Arial" w:cs="Arial"/>
      <w:b/>
      <w:bCs/>
      <w:spacing w:val="80"/>
      <w:shd w:val="clear" w:color="auto" w:fill="FFFFFF"/>
    </w:rPr>
  </w:style>
  <w:style w:type="character" w:customStyle="1" w:styleId="Headerorfooter3Spacing0pt">
    <w:name w:val="Header or footer (3) + Spacing 0 pt"/>
    <w:rsid w:val="006A5CBE"/>
    <w:rPr>
      <w:rFonts w:ascii="Arial" w:hAnsi="Arial" w:cs="Arial"/>
      <w:b/>
      <w:bCs/>
      <w:spacing w:val="0"/>
      <w:u w:val="none"/>
    </w:rPr>
  </w:style>
  <w:style w:type="character" w:customStyle="1" w:styleId="Heading20">
    <w:name w:val="Heading #2_"/>
    <w:link w:val="Heading21"/>
    <w:rsid w:val="006A5CBE"/>
    <w:rPr>
      <w:rFonts w:ascii="Arial" w:hAnsi="Arial" w:cs="Arial"/>
      <w:b/>
      <w:bCs/>
      <w:sz w:val="26"/>
      <w:szCs w:val="26"/>
      <w:shd w:val="clear" w:color="auto" w:fill="FFFFFF"/>
    </w:rPr>
  </w:style>
  <w:style w:type="character" w:customStyle="1" w:styleId="Bodytext9">
    <w:name w:val="Body text (9)_"/>
    <w:link w:val="Bodytext90"/>
    <w:rsid w:val="006A5CBE"/>
    <w:rPr>
      <w:rFonts w:ascii="Arial" w:hAnsi="Arial" w:cs="Arial"/>
      <w:i/>
      <w:iCs/>
      <w:sz w:val="18"/>
      <w:szCs w:val="18"/>
      <w:shd w:val="clear" w:color="auto" w:fill="FFFFFF"/>
    </w:rPr>
  </w:style>
  <w:style w:type="character" w:customStyle="1" w:styleId="Heading32">
    <w:name w:val="Heading #3 (2)_"/>
    <w:link w:val="Heading320"/>
    <w:rsid w:val="006A5CBE"/>
    <w:rPr>
      <w:rFonts w:ascii="Sylfaen" w:hAnsi="Sylfaen" w:cs="Sylfaen"/>
      <w:sz w:val="19"/>
      <w:szCs w:val="19"/>
      <w:shd w:val="clear" w:color="auto" w:fill="FFFFFF"/>
    </w:rPr>
  </w:style>
  <w:style w:type="character" w:customStyle="1" w:styleId="Heading32Corbel">
    <w:name w:val="Heading #3 (2) + Corbel"/>
    <w:aliases w:val="10 pt"/>
    <w:rsid w:val="006A5CBE"/>
    <w:rPr>
      <w:rFonts w:ascii="Corbel" w:hAnsi="Corbel" w:cs="Corbel"/>
      <w:sz w:val="20"/>
      <w:szCs w:val="20"/>
      <w:u w:val="none"/>
    </w:rPr>
  </w:style>
  <w:style w:type="character" w:customStyle="1" w:styleId="Heading33">
    <w:name w:val="Heading #3 (3)_"/>
    <w:link w:val="Heading330"/>
    <w:rsid w:val="006A5CBE"/>
    <w:rPr>
      <w:rFonts w:ascii="Sylfaen" w:hAnsi="Sylfaen" w:cs="Sylfaen"/>
      <w:sz w:val="19"/>
      <w:szCs w:val="19"/>
      <w:shd w:val="clear" w:color="auto" w:fill="FFFFFF"/>
    </w:rPr>
  </w:style>
  <w:style w:type="character" w:customStyle="1" w:styleId="Heading33Arial">
    <w:name w:val="Heading #3 (3) + Arial"/>
    <w:aliases w:val="9 pt"/>
    <w:rsid w:val="006A5CBE"/>
    <w:rPr>
      <w:rFonts w:ascii="Arial" w:hAnsi="Arial" w:cs="Arial"/>
      <w:sz w:val="18"/>
      <w:szCs w:val="18"/>
      <w:u w:val="none"/>
    </w:rPr>
  </w:style>
  <w:style w:type="character" w:customStyle="1" w:styleId="Heading34">
    <w:name w:val="Heading #3 (4)_"/>
    <w:link w:val="Heading340"/>
    <w:rsid w:val="006A5CBE"/>
    <w:rPr>
      <w:rFonts w:cs="Times New Roman"/>
      <w:sz w:val="19"/>
      <w:szCs w:val="19"/>
      <w:shd w:val="clear" w:color="auto" w:fill="FFFFFF"/>
    </w:rPr>
  </w:style>
  <w:style w:type="character" w:customStyle="1" w:styleId="Heading34Arial">
    <w:name w:val="Heading #3 (4) + Arial"/>
    <w:aliases w:val="8.5 pt"/>
    <w:rsid w:val="006A5CBE"/>
    <w:rPr>
      <w:rFonts w:ascii="Arial" w:hAnsi="Arial" w:cs="Arial"/>
      <w:sz w:val="17"/>
      <w:szCs w:val="17"/>
      <w:u w:val="none"/>
    </w:rPr>
  </w:style>
  <w:style w:type="character" w:customStyle="1" w:styleId="Heading35">
    <w:name w:val="Heading #3 (5)_"/>
    <w:link w:val="Heading350"/>
    <w:rsid w:val="006A5CBE"/>
    <w:rPr>
      <w:rFonts w:ascii="Sylfaen" w:hAnsi="Sylfaen" w:cs="Sylfaen"/>
      <w:sz w:val="19"/>
      <w:szCs w:val="19"/>
      <w:shd w:val="clear" w:color="auto" w:fill="FFFFFF"/>
    </w:rPr>
  </w:style>
  <w:style w:type="character" w:customStyle="1" w:styleId="Heading35Corbel">
    <w:name w:val="Heading #3 (5) + Corbel"/>
    <w:aliases w:val="10 pt2"/>
    <w:rsid w:val="006A5CBE"/>
    <w:rPr>
      <w:rFonts w:ascii="Corbel" w:hAnsi="Corbel" w:cs="Corbel"/>
      <w:sz w:val="20"/>
      <w:szCs w:val="20"/>
      <w:u w:val="none"/>
    </w:rPr>
  </w:style>
  <w:style w:type="character" w:customStyle="1" w:styleId="Bodytext10">
    <w:name w:val="Body text (10)_"/>
    <w:link w:val="Bodytext100"/>
    <w:rsid w:val="006A5CBE"/>
    <w:rPr>
      <w:rFonts w:ascii="Arial" w:hAnsi="Arial" w:cs="Arial"/>
      <w:sz w:val="18"/>
      <w:szCs w:val="18"/>
      <w:shd w:val="clear" w:color="auto" w:fill="FFFFFF"/>
    </w:rPr>
  </w:style>
  <w:style w:type="character" w:customStyle="1" w:styleId="Bodytext4NotBold">
    <w:name w:val="Body text (4) + Not Bold"/>
    <w:basedOn w:val="Bodytext4"/>
    <w:rsid w:val="006A5CBE"/>
    <w:rPr>
      <w:rFonts w:ascii="Arial" w:hAnsi="Arial" w:cs="Arial"/>
      <w:b/>
      <w:bCs/>
      <w:sz w:val="18"/>
      <w:szCs w:val="18"/>
      <w:shd w:val="clear" w:color="auto" w:fill="FFFFFF"/>
    </w:rPr>
  </w:style>
  <w:style w:type="character" w:customStyle="1" w:styleId="Bodytext213pt">
    <w:name w:val="Body text (2) + 13 pt"/>
    <w:rsid w:val="006A5CBE"/>
    <w:rPr>
      <w:rFonts w:ascii="Arial" w:hAnsi="Arial" w:cs="Arial"/>
      <w:sz w:val="26"/>
      <w:szCs w:val="26"/>
      <w:u w:val="none"/>
    </w:rPr>
  </w:style>
  <w:style w:type="character" w:customStyle="1" w:styleId="Bodytext2Bold">
    <w:name w:val="Body text (2) + Bold"/>
    <w:rsid w:val="006A5CBE"/>
    <w:rPr>
      <w:rFonts w:ascii="Arial" w:hAnsi="Arial" w:cs="Arial"/>
      <w:b/>
      <w:bCs/>
      <w:sz w:val="18"/>
      <w:szCs w:val="18"/>
      <w:u w:val="none"/>
    </w:rPr>
  </w:style>
  <w:style w:type="character" w:customStyle="1" w:styleId="Bodytext8Corbel">
    <w:name w:val="Body text (8) + Corbel"/>
    <w:aliases w:val="9.5 pt"/>
    <w:rsid w:val="006A5CBE"/>
    <w:rPr>
      <w:rFonts w:ascii="Corbel" w:hAnsi="Corbel" w:cs="Corbel"/>
      <w:sz w:val="19"/>
      <w:szCs w:val="19"/>
      <w:u w:val="none"/>
    </w:rPr>
  </w:style>
  <w:style w:type="character" w:customStyle="1" w:styleId="Bodytext11">
    <w:name w:val="Body text (11)_"/>
    <w:link w:val="Bodytext111"/>
    <w:rsid w:val="006A5CBE"/>
    <w:rPr>
      <w:rFonts w:ascii="Arial" w:hAnsi="Arial" w:cs="Arial"/>
      <w:b/>
      <w:bCs/>
      <w:sz w:val="14"/>
      <w:szCs w:val="14"/>
      <w:shd w:val="clear" w:color="auto" w:fill="FFFFFF"/>
    </w:rPr>
  </w:style>
  <w:style w:type="character" w:customStyle="1" w:styleId="Bodytext12">
    <w:name w:val="Body text (12)_"/>
    <w:link w:val="Bodytext120"/>
    <w:rsid w:val="006A5CBE"/>
    <w:rPr>
      <w:rFonts w:ascii="Arial" w:hAnsi="Arial" w:cs="Arial"/>
      <w:sz w:val="18"/>
      <w:szCs w:val="18"/>
      <w:shd w:val="clear" w:color="auto" w:fill="FFFFFF"/>
    </w:rPr>
  </w:style>
  <w:style w:type="character" w:customStyle="1" w:styleId="Bodytext89pt">
    <w:name w:val="Body text (8) + 9 pt"/>
    <w:rsid w:val="006A5CBE"/>
    <w:rPr>
      <w:rFonts w:ascii="Arial" w:hAnsi="Arial" w:cs="Arial"/>
      <w:sz w:val="18"/>
      <w:szCs w:val="18"/>
      <w:u w:val="none"/>
    </w:rPr>
  </w:style>
  <w:style w:type="character" w:customStyle="1" w:styleId="Bodytext8105pt">
    <w:name w:val="Body text (8) + 10.5 pt"/>
    <w:aliases w:val="Spacing 0 pt"/>
    <w:rsid w:val="006A5CBE"/>
    <w:rPr>
      <w:rFonts w:ascii="Arial" w:hAnsi="Arial" w:cs="Arial"/>
      <w:spacing w:val="-10"/>
      <w:sz w:val="21"/>
      <w:szCs w:val="21"/>
      <w:u w:val="none"/>
    </w:rPr>
  </w:style>
  <w:style w:type="character" w:customStyle="1" w:styleId="Bodytext2Italic">
    <w:name w:val="Body text (2) + Italic"/>
    <w:rsid w:val="006A5CBE"/>
    <w:rPr>
      <w:rFonts w:ascii="Arial" w:hAnsi="Arial" w:cs="Arial"/>
      <w:i/>
      <w:iCs/>
      <w:sz w:val="18"/>
      <w:szCs w:val="18"/>
      <w:u w:val="none"/>
    </w:rPr>
  </w:style>
  <w:style w:type="character" w:customStyle="1" w:styleId="Bodytext8Italic">
    <w:name w:val="Body text (8) + Italic"/>
    <w:rsid w:val="006A5CBE"/>
    <w:rPr>
      <w:rFonts w:ascii="Arial" w:hAnsi="Arial" w:cs="Arial"/>
      <w:i/>
      <w:iCs/>
      <w:sz w:val="15"/>
      <w:szCs w:val="15"/>
      <w:u w:val="none"/>
    </w:rPr>
  </w:style>
  <w:style w:type="character" w:customStyle="1" w:styleId="Bodytext4Sylfaen">
    <w:name w:val="Body text (4) + Sylfaen"/>
    <w:aliases w:val="15 pt,Not Bold"/>
    <w:rsid w:val="006A5CBE"/>
    <w:rPr>
      <w:rFonts w:ascii="Sylfaen" w:hAnsi="Sylfaen" w:cs="Sylfaen"/>
      <w:b/>
      <w:bCs/>
      <w:sz w:val="30"/>
      <w:szCs w:val="30"/>
      <w:u w:val="none"/>
    </w:rPr>
  </w:style>
  <w:style w:type="character" w:customStyle="1" w:styleId="Bodytext2Bold1">
    <w:name w:val="Body text (2) + Bold1"/>
    <w:rsid w:val="006A5CBE"/>
    <w:rPr>
      <w:rFonts w:ascii="Arial" w:hAnsi="Arial" w:cs="Arial"/>
      <w:b/>
      <w:bCs/>
      <w:sz w:val="18"/>
      <w:szCs w:val="18"/>
      <w:u w:val="none"/>
    </w:rPr>
  </w:style>
  <w:style w:type="character" w:customStyle="1" w:styleId="Bodytext2Sylfaen">
    <w:name w:val="Body text (2) + Sylfaen"/>
    <w:aliases w:val="4 pt"/>
    <w:rsid w:val="006A5CBE"/>
    <w:rPr>
      <w:rFonts w:ascii="Sylfaen" w:hAnsi="Sylfaen" w:cs="Sylfaen"/>
      <w:sz w:val="8"/>
      <w:szCs w:val="8"/>
      <w:u w:val="none"/>
    </w:rPr>
  </w:style>
  <w:style w:type="character" w:customStyle="1" w:styleId="Tablecaption">
    <w:name w:val="Table caption_"/>
    <w:link w:val="Tablecaption0"/>
    <w:rsid w:val="006A5CBE"/>
    <w:rPr>
      <w:rFonts w:ascii="Arial" w:hAnsi="Arial" w:cs="Arial"/>
      <w:sz w:val="15"/>
      <w:szCs w:val="15"/>
      <w:shd w:val="clear" w:color="auto" w:fill="FFFFFF"/>
    </w:rPr>
  </w:style>
  <w:style w:type="character" w:customStyle="1" w:styleId="Tablecaption2">
    <w:name w:val="Table caption (2)_"/>
    <w:link w:val="Tablecaption20"/>
    <w:rsid w:val="006A5CBE"/>
    <w:rPr>
      <w:rFonts w:ascii="Arial" w:hAnsi="Arial" w:cs="Arial"/>
      <w:sz w:val="18"/>
      <w:szCs w:val="18"/>
      <w:shd w:val="clear" w:color="auto" w:fill="FFFFFF"/>
    </w:rPr>
  </w:style>
  <w:style w:type="character" w:customStyle="1" w:styleId="Bodytext20">
    <w:name w:val="Body text (2)"/>
    <w:basedOn w:val="Bodytext2"/>
    <w:rsid w:val="006A5CBE"/>
    <w:rPr>
      <w:rFonts w:ascii="Arial" w:hAnsi="Arial" w:cs="Arial"/>
      <w:sz w:val="18"/>
      <w:szCs w:val="18"/>
      <w:shd w:val="clear" w:color="auto" w:fill="FFFFFF"/>
    </w:rPr>
  </w:style>
  <w:style w:type="character" w:customStyle="1" w:styleId="Bodytext275pt">
    <w:name w:val="Body text (2) + 7.5 pt"/>
    <w:rsid w:val="006A5CBE"/>
    <w:rPr>
      <w:rFonts w:ascii="Arial" w:hAnsi="Arial" w:cs="Arial"/>
      <w:sz w:val="15"/>
      <w:szCs w:val="15"/>
      <w:u w:val="none"/>
    </w:rPr>
  </w:style>
  <w:style w:type="character" w:customStyle="1" w:styleId="Bodytext275pt1">
    <w:name w:val="Body text (2) + 7.5 pt1"/>
    <w:rsid w:val="006A5CBE"/>
    <w:rPr>
      <w:rFonts w:ascii="Arial" w:hAnsi="Arial" w:cs="Arial"/>
      <w:sz w:val="15"/>
      <w:szCs w:val="15"/>
      <w:u w:val="none"/>
    </w:rPr>
  </w:style>
  <w:style w:type="character" w:customStyle="1" w:styleId="Bodytext2Corbel">
    <w:name w:val="Body text (2) + Corbel"/>
    <w:aliases w:val="9.5 pt1"/>
    <w:rsid w:val="006A5CBE"/>
    <w:rPr>
      <w:rFonts w:ascii="Corbel" w:hAnsi="Corbel" w:cs="Corbel"/>
      <w:sz w:val="19"/>
      <w:szCs w:val="19"/>
      <w:u w:val="none"/>
    </w:rPr>
  </w:style>
  <w:style w:type="character" w:customStyle="1" w:styleId="Bodytext13">
    <w:name w:val="Body text (13)_"/>
    <w:link w:val="Bodytext130"/>
    <w:rsid w:val="006A5CBE"/>
    <w:rPr>
      <w:rFonts w:ascii="Corbel" w:hAnsi="Corbel" w:cs="Corbel"/>
      <w:sz w:val="19"/>
      <w:szCs w:val="19"/>
      <w:shd w:val="clear" w:color="auto" w:fill="FFFFFF"/>
    </w:rPr>
  </w:style>
  <w:style w:type="character" w:customStyle="1" w:styleId="Bodytext13Arial">
    <w:name w:val="Body text (13) + Arial"/>
    <w:aliases w:val="9 pt1"/>
    <w:rsid w:val="006A5CBE"/>
    <w:rPr>
      <w:rFonts w:ascii="Arial" w:hAnsi="Arial" w:cs="Arial"/>
      <w:sz w:val="18"/>
      <w:szCs w:val="18"/>
      <w:u w:val="none"/>
    </w:rPr>
  </w:style>
  <w:style w:type="character" w:customStyle="1" w:styleId="Heading10">
    <w:name w:val="Heading #1_"/>
    <w:link w:val="Heading11"/>
    <w:rsid w:val="006A5CBE"/>
    <w:rPr>
      <w:rFonts w:ascii="Bookman Old Style" w:hAnsi="Bookman Old Style" w:cs="Bookman Old Style"/>
      <w:sz w:val="48"/>
      <w:szCs w:val="48"/>
      <w:shd w:val="clear" w:color="auto" w:fill="FFFFFF"/>
    </w:rPr>
  </w:style>
  <w:style w:type="character" w:customStyle="1" w:styleId="Bodytext27pt">
    <w:name w:val="Body text (2) + 7 pt"/>
    <w:aliases w:val="Bold1"/>
    <w:rsid w:val="006A5CBE"/>
    <w:rPr>
      <w:rFonts w:ascii="Arial" w:hAnsi="Arial" w:cs="Arial"/>
      <w:b/>
      <w:bCs/>
      <w:sz w:val="14"/>
      <w:szCs w:val="14"/>
      <w:u w:val="none"/>
    </w:rPr>
  </w:style>
  <w:style w:type="character" w:customStyle="1" w:styleId="Bodytext28pt">
    <w:name w:val="Body text (2) + 8 pt"/>
    <w:aliases w:val="Italic"/>
    <w:rsid w:val="006A5CBE"/>
    <w:rPr>
      <w:rFonts w:ascii="Arial" w:hAnsi="Arial" w:cs="Arial"/>
      <w:i/>
      <w:iCs/>
      <w:sz w:val="16"/>
      <w:szCs w:val="16"/>
      <w:u w:val="none"/>
    </w:rPr>
  </w:style>
  <w:style w:type="character" w:customStyle="1" w:styleId="Tablecaption3">
    <w:name w:val="Table caption (3)_"/>
    <w:link w:val="Tablecaption30"/>
    <w:rsid w:val="006A5CBE"/>
    <w:rPr>
      <w:rFonts w:ascii="Arial" w:hAnsi="Arial" w:cs="Arial"/>
      <w:b/>
      <w:bCs/>
      <w:sz w:val="18"/>
      <w:szCs w:val="18"/>
      <w:shd w:val="clear" w:color="auto" w:fill="FFFFFF"/>
    </w:rPr>
  </w:style>
  <w:style w:type="character" w:customStyle="1" w:styleId="Heading30">
    <w:name w:val="Heading #3_"/>
    <w:link w:val="Heading31"/>
    <w:rsid w:val="006A5CBE"/>
    <w:rPr>
      <w:rFonts w:ascii="Arial" w:hAnsi="Arial" w:cs="Arial"/>
      <w:b/>
      <w:bCs/>
      <w:sz w:val="18"/>
      <w:szCs w:val="18"/>
      <w:shd w:val="clear" w:color="auto" w:fill="FFFFFF"/>
    </w:rPr>
  </w:style>
  <w:style w:type="character" w:customStyle="1" w:styleId="Heading475pt">
    <w:name w:val="Heading #4 + 7.5 pt"/>
    <w:aliases w:val="Not Bold3"/>
    <w:rsid w:val="006A5CBE"/>
    <w:rPr>
      <w:rFonts w:ascii="Arial" w:hAnsi="Arial" w:cs="Arial"/>
      <w:b/>
      <w:bCs/>
      <w:sz w:val="15"/>
      <w:szCs w:val="15"/>
      <w:u w:val="none"/>
    </w:rPr>
  </w:style>
  <w:style w:type="character" w:customStyle="1" w:styleId="Bodytext2Corbel1">
    <w:name w:val="Body text (2) + Corbel1"/>
    <w:aliases w:val="10 pt1"/>
    <w:rsid w:val="006A5CBE"/>
    <w:rPr>
      <w:rFonts w:ascii="Corbel" w:hAnsi="Corbel" w:cs="Corbel"/>
      <w:sz w:val="20"/>
      <w:szCs w:val="20"/>
      <w:u w:val="none"/>
    </w:rPr>
  </w:style>
  <w:style w:type="character" w:customStyle="1" w:styleId="Bodytext1175pt">
    <w:name w:val="Body text (11) + 7.5 pt"/>
    <w:aliases w:val="Not Bold2"/>
    <w:rsid w:val="006A5CBE"/>
    <w:rPr>
      <w:rFonts w:ascii="Arial" w:hAnsi="Arial" w:cs="Arial"/>
      <w:b/>
      <w:bCs/>
      <w:sz w:val="15"/>
      <w:szCs w:val="15"/>
      <w:u w:val="none"/>
    </w:rPr>
  </w:style>
  <w:style w:type="character" w:customStyle="1" w:styleId="Bodytext110">
    <w:name w:val="Body text (11)"/>
    <w:rsid w:val="006A5CBE"/>
    <w:rPr>
      <w:rFonts w:ascii="Arial" w:hAnsi="Arial" w:cs="Arial"/>
      <w:b/>
      <w:bCs/>
      <w:sz w:val="14"/>
      <w:szCs w:val="14"/>
      <w:u w:val="single"/>
    </w:rPr>
  </w:style>
  <w:style w:type="character" w:customStyle="1" w:styleId="Bodytext15">
    <w:name w:val="Body text (15)_"/>
    <w:link w:val="Bodytext150"/>
    <w:rsid w:val="006A5CBE"/>
    <w:rPr>
      <w:rFonts w:ascii="Tahoma" w:hAnsi="Tahoma" w:cs="Tahoma"/>
      <w:sz w:val="8"/>
      <w:szCs w:val="8"/>
      <w:shd w:val="clear" w:color="auto" w:fill="FFFFFF"/>
    </w:rPr>
  </w:style>
  <w:style w:type="character" w:customStyle="1" w:styleId="Bodytext118pt">
    <w:name w:val="Body text (11) + 8 pt"/>
    <w:aliases w:val="Not Bold1,Italic1"/>
    <w:rsid w:val="006A5CBE"/>
    <w:rPr>
      <w:rFonts w:ascii="Arial" w:hAnsi="Arial" w:cs="Arial"/>
      <w:b/>
      <w:bCs/>
      <w:i/>
      <w:iCs/>
      <w:sz w:val="16"/>
      <w:szCs w:val="16"/>
      <w:u w:val="none"/>
    </w:rPr>
  </w:style>
  <w:style w:type="character" w:customStyle="1" w:styleId="Bodytext14">
    <w:name w:val="Body text (14)_"/>
    <w:link w:val="Bodytext140"/>
    <w:rsid w:val="006A5CBE"/>
    <w:rPr>
      <w:rFonts w:ascii="Arial" w:hAnsi="Arial" w:cs="Arial"/>
      <w:sz w:val="19"/>
      <w:szCs w:val="19"/>
      <w:shd w:val="clear" w:color="auto" w:fill="FFFFFF"/>
    </w:rPr>
  </w:style>
  <w:style w:type="character" w:customStyle="1" w:styleId="Bodytext9NotItalic">
    <w:name w:val="Body text (9) + Not Italic"/>
    <w:basedOn w:val="Bodytext9"/>
    <w:rsid w:val="006A5CBE"/>
    <w:rPr>
      <w:rFonts w:ascii="Arial" w:hAnsi="Arial" w:cs="Arial"/>
      <w:i/>
      <w:iCs/>
      <w:sz w:val="18"/>
      <w:szCs w:val="18"/>
      <w:shd w:val="clear" w:color="auto" w:fill="FFFFFF"/>
    </w:rPr>
  </w:style>
  <w:style w:type="paragraph" w:customStyle="1" w:styleId="Bodytext70">
    <w:name w:val="Body text (7)"/>
    <w:basedOn w:val="Normal"/>
    <w:link w:val="Bodytext7"/>
    <w:rsid w:val="006A5CBE"/>
    <w:pPr>
      <w:widowControl w:val="0"/>
      <w:shd w:val="clear" w:color="auto" w:fill="FFFFFF"/>
      <w:spacing w:line="240" w:lineRule="atLeast"/>
    </w:pPr>
    <w:rPr>
      <w:rFonts w:ascii="Arial" w:eastAsiaTheme="minorHAnsi" w:hAnsi="Arial" w:cs="Arial"/>
      <w:b/>
      <w:bCs/>
      <w:sz w:val="46"/>
      <w:szCs w:val="46"/>
    </w:rPr>
  </w:style>
  <w:style w:type="paragraph" w:customStyle="1" w:styleId="Bodytext30">
    <w:name w:val="Body text (3)"/>
    <w:basedOn w:val="Normal"/>
    <w:link w:val="Bodytext3"/>
    <w:rsid w:val="006A5CBE"/>
    <w:pPr>
      <w:widowControl w:val="0"/>
      <w:shd w:val="clear" w:color="auto" w:fill="FFFFFF"/>
      <w:spacing w:after="1860" w:line="240" w:lineRule="atLeast"/>
    </w:pPr>
    <w:rPr>
      <w:rFonts w:ascii="Arial" w:eastAsiaTheme="minorHAnsi" w:hAnsi="Arial" w:cs="Arial"/>
      <w:b/>
      <w:bCs/>
      <w:sz w:val="34"/>
      <w:szCs w:val="34"/>
    </w:rPr>
  </w:style>
  <w:style w:type="paragraph" w:customStyle="1" w:styleId="Bodytext40">
    <w:name w:val="Body text (4)"/>
    <w:basedOn w:val="Normal"/>
    <w:link w:val="Bodytext4"/>
    <w:rsid w:val="006A5CBE"/>
    <w:pPr>
      <w:widowControl w:val="0"/>
      <w:shd w:val="clear" w:color="auto" w:fill="FFFFFF"/>
      <w:spacing w:before="480" w:after="2400" w:line="240" w:lineRule="atLeast"/>
      <w:jc w:val="center"/>
    </w:pPr>
    <w:rPr>
      <w:rFonts w:ascii="Arial" w:eastAsiaTheme="minorHAnsi" w:hAnsi="Arial" w:cs="Arial"/>
      <w:b/>
      <w:bCs/>
      <w:sz w:val="18"/>
      <w:szCs w:val="18"/>
    </w:rPr>
  </w:style>
  <w:style w:type="paragraph" w:customStyle="1" w:styleId="Bodytext50">
    <w:name w:val="Body text (5)"/>
    <w:basedOn w:val="Normal"/>
    <w:link w:val="Bodytext5"/>
    <w:rsid w:val="006A5CBE"/>
    <w:pPr>
      <w:widowControl w:val="0"/>
      <w:shd w:val="clear" w:color="auto" w:fill="FFFFFF"/>
      <w:spacing w:before="120" w:after="5220" w:line="240" w:lineRule="atLeast"/>
      <w:jc w:val="center"/>
    </w:pPr>
    <w:rPr>
      <w:rFonts w:ascii="Arial" w:eastAsiaTheme="minorHAnsi" w:hAnsi="Arial" w:cs="Arial"/>
      <w:i/>
      <w:iCs/>
      <w:sz w:val="22"/>
      <w:szCs w:val="22"/>
    </w:rPr>
  </w:style>
  <w:style w:type="paragraph" w:customStyle="1" w:styleId="Bodytext60">
    <w:name w:val="Body text (6)"/>
    <w:basedOn w:val="Normal"/>
    <w:link w:val="Bodytext6"/>
    <w:rsid w:val="006A5CBE"/>
    <w:pPr>
      <w:widowControl w:val="0"/>
      <w:shd w:val="clear" w:color="auto" w:fill="FFFFFF"/>
      <w:spacing w:before="5220" w:line="240" w:lineRule="atLeast"/>
      <w:jc w:val="center"/>
    </w:pPr>
    <w:rPr>
      <w:rFonts w:ascii="Arial" w:eastAsiaTheme="minorHAnsi" w:hAnsi="Arial" w:cs="Arial"/>
      <w:b/>
      <w:bCs/>
      <w:sz w:val="26"/>
      <w:szCs w:val="26"/>
    </w:rPr>
  </w:style>
  <w:style w:type="paragraph" w:customStyle="1" w:styleId="Headerorfooter0">
    <w:name w:val="Header or footer"/>
    <w:basedOn w:val="Normal"/>
    <w:link w:val="Headerorfooter"/>
    <w:rsid w:val="006A5CBE"/>
    <w:pPr>
      <w:widowControl w:val="0"/>
      <w:shd w:val="clear" w:color="auto" w:fill="FFFFFF"/>
      <w:spacing w:line="240" w:lineRule="atLeast"/>
    </w:pPr>
    <w:rPr>
      <w:rFonts w:ascii="Arial" w:eastAsiaTheme="minorHAnsi" w:hAnsi="Arial" w:cs="Arial"/>
      <w:b/>
      <w:bCs/>
      <w:sz w:val="20"/>
      <w:szCs w:val="20"/>
    </w:rPr>
  </w:style>
  <w:style w:type="paragraph" w:customStyle="1" w:styleId="Heading40">
    <w:name w:val="Heading #4"/>
    <w:basedOn w:val="Normal"/>
    <w:link w:val="Heading4"/>
    <w:rsid w:val="006A5CBE"/>
    <w:pPr>
      <w:widowControl w:val="0"/>
      <w:shd w:val="clear" w:color="auto" w:fill="FFFFFF"/>
      <w:spacing w:after="300" w:line="240" w:lineRule="atLeast"/>
      <w:jc w:val="both"/>
      <w:outlineLvl w:val="3"/>
    </w:pPr>
    <w:rPr>
      <w:rFonts w:ascii="Arial" w:eastAsiaTheme="minorHAnsi" w:hAnsi="Arial" w:cs="Arial"/>
      <w:b/>
      <w:bCs/>
      <w:sz w:val="18"/>
      <w:szCs w:val="18"/>
    </w:rPr>
  </w:style>
  <w:style w:type="paragraph" w:customStyle="1" w:styleId="Bodytext21">
    <w:name w:val="Body text (2)1"/>
    <w:basedOn w:val="Normal"/>
    <w:link w:val="Bodytext2"/>
    <w:rsid w:val="006A5CBE"/>
    <w:pPr>
      <w:widowControl w:val="0"/>
      <w:shd w:val="clear" w:color="auto" w:fill="FFFFFF"/>
      <w:spacing w:before="300" w:line="326" w:lineRule="exact"/>
      <w:ind w:hanging="500"/>
      <w:jc w:val="both"/>
    </w:pPr>
    <w:rPr>
      <w:rFonts w:ascii="Arial" w:eastAsiaTheme="minorHAnsi" w:hAnsi="Arial" w:cs="Arial"/>
      <w:sz w:val="18"/>
      <w:szCs w:val="18"/>
    </w:rPr>
  </w:style>
  <w:style w:type="paragraph" w:customStyle="1" w:styleId="Headerorfooter20">
    <w:name w:val="Header or footer (2)"/>
    <w:basedOn w:val="Normal"/>
    <w:link w:val="Headerorfooter2"/>
    <w:rsid w:val="006A5CBE"/>
    <w:pPr>
      <w:widowControl w:val="0"/>
      <w:shd w:val="clear" w:color="auto" w:fill="FFFFFF"/>
      <w:spacing w:line="240" w:lineRule="atLeast"/>
    </w:pPr>
    <w:rPr>
      <w:rFonts w:ascii="Sylfaen" w:eastAsiaTheme="minorHAnsi" w:hAnsi="Sylfaen" w:cs="Sylfaen"/>
      <w:sz w:val="19"/>
      <w:szCs w:val="19"/>
    </w:rPr>
  </w:style>
  <w:style w:type="paragraph" w:customStyle="1" w:styleId="Bodytext80">
    <w:name w:val="Body text (8)"/>
    <w:basedOn w:val="Normal"/>
    <w:link w:val="Bodytext8"/>
    <w:rsid w:val="006A5CBE"/>
    <w:pPr>
      <w:widowControl w:val="0"/>
      <w:shd w:val="clear" w:color="auto" w:fill="FFFFFF"/>
      <w:spacing w:before="7380" w:line="197" w:lineRule="exact"/>
    </w:pPr>
    <w:rPr>
      <w:rFonts w:ascii="Arial" w:eastAsiaTheme="minorHAnsi" w:hAnsi="Arial" w:cs="Arial"/>
      <w:sz w:val="15"/>
      <w:szCs w:val="15"/>
    </w:rPr>
  </w:style>
  <w:style w:type="paragraph" w:customStyle="1" w:styleId="Headerorfooter30">
    <w:name w:val="Header or footer (3)"/>
    <w:basedOn w:val="Normal"/>
    <w:link w:val="Headerorfooter3"/>
    <w:rsid w:val="006A5CBE"/>
    <w:pPr>
      <w:widowControl w:val="0"/>
      <w:shd w:val="clear" w:color="auto" w:fill="FFFFFF"/>
      <w:spacing w:line="240" w:lineRule="atLeast"/>
    </w:pPr>
    <w:rPr>
      <w:rFonts w:ascii="Arial" w:eastAsiaTheme="minorHAnsi" w:hAnsi="Arial" w:cs="Arial"/>
      <w:b/>
      <w:bCs/>
      <w:spacing w:val="80"/>
      <w:sz w:val="28"/>
      <w:szCs w:val="22"/>
    </w:rPr>
  </w:style>
  <w:style w:type="paragraph" w:customStyle="1" w:styleId="Heading21">
    <w:name w:val="Heading #2"/>
    <w:basedOn w:val="Normal"/>
    <w:link w:val="Heading20"/>
    <w:rsid w:val="006A5CBE"/>
    <w:pPr>
      <w:widowControl w:val="0"/>
      <w:shd w:val="clear" w:color="auto" w:fill="FFFFFF"/>
      <w:spacing w:after="120" w:line="398" w:lineRule="exact"/>
      <w:outlineLvl w:val="1"/>
    </w:pPr>
    <w:rPr>
      <w:rFonts w:ascii="Arial" w:eastAsiaTheme="minorHAnsi" w:hAnsi="Arial" w:cs="Arial"/>
      <w:b/>
      <w:bCs/>
      <w:sz w:val="26"/>
      <w:szCs w:val="26"/>
    </w:rPr>
  </w:style>
  <w:style w:type="paragraph" w:customStyle="1" w:styleId="Bodytext90">
    <w:name w:val="Body text (9)"/>
    <w:basedOn w:val="Normal"/>
    <w:link w:val="Bodytext9"/>
    <w:rsid w:val="006A5CBE"/>
    <w:pPr>
      <w:widowControl w:val="0"/>
      <w:shd w:val="clear" w:color="auto" w:fill="FFFFFF"/>
      <w:spacing w:before="120" w:after="1200" w:line="307" w:lineRule="exact"/>
      <w:ind w:hanging="500"/>
    </w:pPr>
    <w:rPr>
      <w:rFonts w:ascii="Arial" w:eastAsiaTheme="minorHAnsi" w:hAnsi="Arial" w:cs="Arial"/>
      <w:i/>
      <w:iCs/>
      <w:sz w:val="18"/>
      <w:szCs w:val="18"/>
    </w:rPr>
  </w:style>
  <w:style w:type="paragraph" w:customStyle="1" w:styleId="Heading320">
    <w:name w:val="Heading #3 (2)"/>
    <w:basedOn w:val="Normal"/>
    <w:link w:val="Heading32"/>
    <w:rsid w:val="006A5CBE"/>
    <w:pPr>
      <w:widowControl w:val="0"/>
      <w:shd w:val="clear" w:color="auto" w:fill="FFFFFF"/>
      <w:spacing w:line="331" w:lineRule="exact"/>
      <w:jc w:val="both"/>
      <w:outlineLvl w:val="2"/>
    </w:pPr>
    <w:rPr>
      <w:rFonts w:ascii="Sylfaen" w:eastAsiaTheme="minorHAnsi" w:hAnsi="Sylfaen" w:cs="Sylfaen"/>
      <w:sz w:val="19"/>
      <w:szCs w:val="19"/>
    </w:rPr>
  </w:style>
  <w:style w:type="paragraph" w:customStyle="1" w:styleId="Heading330">
    <w:name w:val="Heading #3 (3)"/>
    <w:basedOn w:val="Normal"/>
    <w:link w:val="Heading33"/>
    <w:rsid w:val="006A5CBE"/>
    <w:pPr>
      <w:widowControl w:val="0"/>
      <w:shd w:val="clear" w:color="auto" w:fill="FFFFFF"/>
      <w:spacing w:before="120" w:after="120" w:line="240" w:lineRule="atLeast"/>
      <w:jc w:val="both"/>
      <w:outlineLvl w:val="2"/>
    </w:pPr>
    <w:rPr>
      <w:rFonts w:ascii="Sylfaen" w:eastAsiaTheme="minorHAnsi" w:hAnsi="Sylfaen" w:cs="Sylfaen"/>
      <w:sz w:val="19"/>
      <w:szCs w:val="19"/>
    </w:rPr>
  </w:style>
  <w:style w:type="paragraph" w:customStyle="1" w:styleId="Heading340">
    <w:name w:val="Heading #3 (4)"/>
    <w:basedOn w:val="Normal"/>
    <w:link w:val="Heading34"/>
    <w:rsid w:val="006A5CBE"/>
    <w:pPr>
      <w:widowControl w:val="0"/>
      <w:shd w:val="clear" w:color="auto" w:fill="FFFFFF"/>
      <w:spacing w:before="120" w:line="331" w:lineRule="exact"/>
      <w:jc w:val="both"/>
      <w:outlineLvl w:val="2"/>
    </w:pPr>
    <w:rPr>
      <w:rFonts w:ascii="Times New Roman" w:eastAsiaTheme="minorHAnsi" w:hAnsi="Times New Roman"/>
      <w:sz w:val="19"/>
      <w:szCs w:val="19"/>
    </w:rPr>
  </w:style>
  <w:style w:type="paragraph" w:customStyle="1" w:styleId="Heading350">
    <w:name w:val="Heading #3 (5)"/>
    <w:basedOn w:val="Normal"/>
    <w:link w:val="Heading35"/>
    <w:rsid w:val="006A5CBE"/>
    <w:pPr>
      <w:widowControl w:val="0"/>
      <w:shd w:val="clear" w:color="auto" w:fill="FFFFFF"/>
      <w:spacing w:before="120" w:after="120" w:line="240" w:lineRule="atLeast"/>
      <w:jc w:val="both"/>
      <w:outlineLvl w:val="2"/>
    </w:pPr>
    <w:rPr>
      <w:rFonts w:ascii="Sylfaen" w:eastAsiaTheme="minorHAnsi" w:hAnsi="Sylfaen" w:cs="Sylfaen"/>
      <w:sz w:val="19"/>
      <w:szCs w:val="19"/>
    </w:rPr>
  </w:style>
  <w:style w:type="paragraph" w:customStyle="1" w:styleId="Bodytext100">
    <w:name w:val="Body text (10)"/>
    <w:basedOn w:val="Normal"/>
    <w:link w:val="Bodytext10"/>
    <w:rsid w:val="006A5CBE"/>
    <w:pPr>
      <w:widowControl w:val="0"/>
      <w:shd w:val="clear" w:color="auto" w:fill="FFFFFF"/>
      <w:spacing w:before="120" w:line="240" w:lineRule="atLeast"/>
      <w:jc w:val="both"/>
    </w:pPr>
    <w:rPr>
      <w:rFonts w:ascii="Arial" w:eastAsiaTheme="minorHAnsi" w:hAnsi="Arial" w:cs="Arial"/>
      <w:sz w:val="18"/>
      <w:szCs w:val="18"/>
    </w:rPr>
  </w:style>
  <w:style w:type="paragraph" w:customStyle="1" w:styleId="Bodytext111">
    <w:name w:val="Body text (11)1"/>
    <w:basedOn w:val="Normal"/>
    <w:link w:val="Bodytext11"/>
    <w:rsid w:val="006A5CBE"/>
    <w:pPr>
      <w:widowControl w:val="0"/>
      <w:shd w:val="clear" w:color="auto" w:fill="FFFFFF"/>
      <w:spacing w:before="180" w:after="180" w:line="322" w:lineRule="exact"/>
      <w:jc w:val="both"/>
    </w:pPr>
    <w:rPr>
      <w:rFonts w:ascii="Arial" w:eastAsiaTheme="minorHAnsi" w:hAnsi="Arial" w:cs="Arial"/>
      <w:b/>
      <w:bCs/>
      <w:sz w:val="14"/>
      <w:szCs w:val="14"/>
    </w:rPr>
  </w:style>
  <w:style w:type="paragraph" w:customStyle="1" w:styleId="Bodytext120">
    <w:name w:val="Body text (12)"/>
    <w:basedOn w:val="Normal"/>
    <w:link w:val="Bodytext12"/>
    <w:rsid w:val="006A5CBE"/>
    <w:pPr>
      <w:widowControl w:val="0"/>
      <w:shd w:val="clear" w:color="auto" w:fill="FFFFFF"/>
      <w:spacing w:line="240" w:lineRule="atLeast"/>
      <w:jc w:val="both"/>
    </w:pPr>
    <w:rPr>
      <w:rFonts w:ascii="Arial" w:eastAsiaTheme="minorHAnsi" w:hAnsi="Arial" w:cs="Arial"/>
      <w:sz w:val="18"/>
      <w:szCs w:val="18"/>
    </w:rPr>
  </w:style>
  <w:style w:type="paragraph" w:customStyle="1" w:styleId="Tablecaption0">
    <w:name w:val="Table caption"/>
    <w:basedOn w:val="Normal"/>
    <w:link w:val="Tablecaption"/>
    <w:rsid w:val="006A5CBE"/>
    <w:pPr>
      <w:widowControl w:val="0"/>
      <w:shd w:val="clear" w:color="auto" w:fill="FFFFFF"/>
      <w:spacing w:line="240" w:lineRule="atLeast"/>
      <w:jc w:val="both"/>
    </w:pPr>
    <w:rPr>
      <w:rFonts w:ascii="Arial" w:eastAsiaTheme="minorHAnsi" w:hAnsi="Arial" w:cs="Arial"/>
      <w:sz w:val="15"/>
      <w:szCs w:val="15"/>
    </w:rPr>
  </w:style>
  <w:style w:type="paragraph" w:customStyle="1" w:styleId="Tablecaption20">
    <w:name w:val="Table caption (2)"/>
    <w:basedOn w:val="Normal"/>
    <w:link w:val="Tablecaption2"/>
    <w:rsid w:val="006A5CBE"/>
    <w:pPr>
      <w:widowControl w:val="0"/>
      <w:shd w:val="clear" w:color="auto" w:fill="FFFFFF"/>
      <w:spacing w:line="240" w:lineRule="atLeast"/>
    </w:pPr>
    <w:rPr>
      <w:rFonts w:ascii="Arial" w:eastAsiaTheme="minorHAnsi" w:hAnsi="Arial" w:cs="Arial"/>
      <w:sz w:val="18"/>
      <w:szCs w:val="18"/>
    </w:rPr>
  </w:style>
  <w:style w:type="paragraph" w:customStyle="1" w:styleId="Bodytext130">
    <w:name w:val="Body text (13)"/>
    <w:basedOn w:val="Normal"/>
    <w:link w:val="Bodytext13"/>
    <w:rsid w:val="006A5CBE"/>
    <w:pPr>
      <w:widowControl w:val="0"/>
      <w:shd w:val="clear" w:color="auto" w:fill="FFFFFF"/>
      <w:spacing w:after="180" w:line="533" w:lineRule="exact"/>
      <w:jc w:val="both"/>
    </w:pPr>
    <w:rPr>
      <w:rFonts w:ascii="Corbel" w:eastAsiaTheme="minorHAnsi" w:hAnsi="Corbel" w:cs="Corbel"/>
      <w:sz w:val="19"/>
      <w:szCs w:val="19"/>
    </w:rPr>
  </w:style>
  <w:style w:type="paragraph" w:customStyle="1" w:styleId="Heading11">
    <w:name w:val="Heading #1"/>
    <w:basedOn w:val="Normal"/>
    <w:link w:val="Heading10"/>
    <w:rsid w:val="006A5CBE"/>
    <w:pPr>
      <w:widowControl w:val="0"/>
      <w:shd w:val="clear" w:color="auto" w:fill="FFFFFF"/>
      <w:spacing w:line="240" w:lineRule="atLeast"/>
      <w:outlineLvl w:val="0"/>
    </w:pPr>
    <w:rPr>
      <w:rFonts w:ascii="Bookman Old Style" w:eastAsiaTheme="minorHAnsi" w:hAnsi="Bookman Old Style" w:cs="Bookman Old Style"/>
      <w:sz w:val="48"/>
      <w:szCs w:val="48"/>
    </w:rPr>
  </w:style>
  <w:style w:type="paragraph" w:customStyle="1" w:styleId="Tablecaption30">
    <w:name w:val="Table caption (3)"/>
    <w:basedOn w:val="Normal"/>
    <w:link w:val="Tablecaption3"/>
    <w:rsid w:val="006A5CBE"/>
    <w:pPr>
      <w:widowControl w:val="0"/>
      <w:shd w:val="clear" w:color="auto" w:fill="FFFFFF"/>
      <w:spacing w:after="120" w:line="240" w:lineRule="atLeast"/>
      <w:jc w:val="both"/>
    </w:pPr>
    <w:rPr>
      <w:rFonts w:ascii="Arial" w:eastAsiaTheme="minorHAnsi" w:hAnsi="Arial" w:cs="Arial"/>
      <w:b/>
      <w:bCs/>
      <w:sz w:val="18"/>
      <w:szCs w:val="18"/>
    </w:rPr>
  </w:style>
  <w:style w:type="paragraph" w:customStyle="1" w:styleId="Heading31">
    <w:name w:val="Heading #3"/>
    <w:basedOn w:val="Normal"/>
    <w:link w:val="Heading30"/>
    <w:rsid w:val="006A5CBE"/>
    <w:pPr>
      <w:widowControl w:val="0"/>
      <w:shd w:val="clear" w:color="auto" w:fill="FFFFFF"/>
      <w:spacing w:before="240" w:after="300" w:line="240" w:lineRule="atLeast"/>
      <w:jc w:val="center"/>
      <w:outlineLvl w:val="2"/>
    </w:pPr>
    <w:rPr>
      <w:rFonts w:ascii="Arial" w:eastAsiaTheme="minorHAnsi" w:hAnsi="Arial" w:cs="Arial"/>
      <w:b/>
      <w:bCs/>
      <w:sz w:val="18"/>
      <w:szCs w:val="18"/>
    </w:rPr>
  </w:style>
  <w:style w:type="paragraph" w:customStyle="1" w:styleId="Bodytext150">
    <w:name w:val="Body text (15)"/>
    <w:basedOn w:val="Normal"/>
    <w:link w:val="Bodytext15"/>
    <w:rsid w:val="006A5CBE"/>
    <w:pPr>
      <w:widowControl w:val="0"/>
      <w:shd w:val="clear" w:color="auto" w:fill="FFFFFF"/>
      <w:spacing w:line="240" w:lineRule="atLeast"/>
    </w:pPr>
    <w:rPr>
      <w:rFonts w:ascii="Tahoma" w:eastAsiaTheme="minorHAnsi" w:hAnsi="Tahoma" w:cs="Tahoma"/>
      <w:sz w:val="8"/>
      <w:szCs w:val="8"/>
    </w:rPr>
  </w:style>
  <w:style w:type="paragraph" w:customStyle="1" w:styleId="Bodytext140">
    <w:name w:val="Body text (14)"/>
    <w:basedOn w:val="Normal"/>
    <w:link w:val="Bodytext14"/>
    <w:rsid w:val="006A5CBE"/>
    <w:pPr>
      <w:widowControl w:val="0"/>
      <w:shd w:val="clear" w:color="auto" w:fill="FFFFFF"/>
      <w:spacing w:line="240" w:lineRule="atLeast"/>
      <w:jc w:val="both"/>
    </w:pPr>
    <w:rPr>
      <w:rFonts w:ascii="Arial" w:eastAsiaTheme="minorHAnsi" w:hAnsi="Arial" w:cs="Arial"/>
      <w:sz w:val="19"/>
      <w:szCs w:val="19"/>
    </w:rPr>
  </w:style>
  <w:style w:type="table" w:styleId="TableGrid">
    <w:name w:val="Table Grid"/>
    <w:basedOn w:val="TableNormal"/>
    <w:uiPriority w:val="59"/>
    <w:rsid w:val="006A5CBE"/>
    <w:pPr>
      <w:widowControl w:val="0"/>
      <w:spacing w:after="0" w:line="240" w:lineRule="auto"/>
    </w:pPr>
    <w:rPr>
      <w:rFonts w:ascii="DejaVu Sans Condensed" w:eastAsia="DejaVu Sans Condensed" w:hAnsi="DejaVu Sans Condensed" w:cs="DejaVu Sans Condense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A5CBE"/>
    <w:pPr>
      <w:tabs>
        <w:tab w:val="left" w:pos="1152"/>
      </w:tabs>
      <w:spacing w:before="120" w:after="120" w:line="312" w:lineRule="auto"/>
    </w:pPr>
    <w:rPr>
      <w:rFonts w:ascii="Arial" w:eastAsia="Times New Roman" w:hAnsi="Arial" w:cs="Arial"/>
      <w:sz w:val="26"/>
      <w:szCs w:val="26"/>
    </w:rPr>
  </w:style>
  <w:style w:type="character" w:customStyle="1" w:styleId="Heading3Char">
    <w:name w:val="Heading 3 Char"/>
    <w:basedOn w:val="DefaultParagraphFont"/>
    <w:link w:val="Heading3"/>
    <w:uiPriority w:val="9"/>
    <w:rsid w:val="00966430"/>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A6754"/>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1290">
      <w:bodyDiv w:val="1"/>
      <w:marLeft w:val="0"/>
      <w:marRight w:val="0"/>
      <w:marTop w:val="0"/>
      <w:marBottom w:val="0"/>
      <w:divBdr>
        <w:top w:val="none" w:sz="0" w:space="0" w:color="auto"/>
        <w:left w:val="none" w:sz="0" w:space="0" w:color="auto"/>
        <w:bottom w:val="none" w:sz="0" w:space="0" w:color="auto"/>
        <w:right w:val="none" w:sz="0" w:space="0" w:color="auto"/>
      </w:divBdr>
    </w:div>
    <w:div w:id="55393901">
      <w:bodyDiv w:val="1"/>
      <w:marLeft w:val="0"/>
      <w:marRight w:val="0"/>
      <w:marTop w:val="0"/>
      <w:marBottom w:val="0"/>
      <w:divBdr>
        <w:top w:val="none" w:sz="0" w:space="0" w:color="auto"/>
        <w:left w:val="none" w:sz="0" w:space="0" w:color="auto"/>
        <w:bottom w:val="none" w:sz="0" w:space="0" w:color="auto"/>
        <w:right w:val="none" w:sz="0" w:space="0" w:color="auto"/>
      </w:divBdr>
    </w:div>
    <w:div w:id="327826670">
      <w:bodyDiv w:val="1"/>
      <w:marLeft w:val="0"/>
      <w:marRight w:val="0"/>
      <w:marTop w:val="0"/>
      <w:marBottom w:val="0"/>
      <w:divBdr>
        <w:top w:val="none" w:sz="0" w:space="0" w:color="auto"/>
        <w:left w:val="none" w:sz="0" w:space="0" w:color="auto"/>
        <w:bottom w:val="none" w:sz="0" w:space="0" w:color="auto"/>
        <w:right w:val="none" w:sz="0" w:space="0" w:color="auto"/>
      </w:divBdr>
    </w:div>
    <w:div w:id="403837663">
      <w:bodyDiv w:val="1"/>
      <w:marLeft w:val="0"/>
      <w:marRight w:val="0"/>
      <w:marTop w:val="0"/>
      <w:marBottom w:val="0"/>
      <w:divBdr>
        <w:top w:val="none" w:sz="0" w:space="0" w:color="auto"/>
        <w:left w:val="none" w:sz="0" w:space="0" w:color="auto"/>
        <w:bottom w:val="none" w:sz="0" w:space="0" w:color="auto"/>
        <w:right w:val="none" w:sz="0" w:space="0" w:color="auto"/>
      </w:divBdr>
    </w:div>
    <w:div w:id="482356116">
      <w:bodyDiv w:val="1"/>
      <w:marLeft w:val="0"/>
      <w:marRight w:val="0"/>
      <w:marTop w:val="0"/>
      <w:marBottom w:val="0"/>
      <w:divBdr>
        <w:top w:val="none" w:sz="0" w:space="0" w:color="auto"/>
        <w:left w:val="none" w:sz="0" w:space="0" w:color="auto"/>
        <w:bottom w:val="none" w:sz="0" w:space="0" w:color="auto"/>
        <w:right w:val="none" w:sz="0" w:space="0" w:color="auto"/>
      </w:divBdr>
    </w:div>
    <w:div w:id="490217118">
      <w:bodyDiv w:val="1"/>
      <w:marLeft w:val="0"/>
      <w:marRight w:val="0"/>
      <w:marTop w:val="0"/>
      <w:marBottom w:val="0"/>
      <w:divBdr>
        <w:top w:val="none" w:sz="0" w:space="0" w:color="auto"/>
        <w:left w:val="none" w:sz="0" w:space="0" w:color="auto"/>
        <w:bottom w:val="none" w:sz="0" w:space="0" w:color="auto"/>
        <w:right w:val="none" w:sz="0" w:space="0" w:color="auto"/>
      </w:divBdr>
    </w:div>
    <w:div w:id="554703990">
      <w:bodyDiv w:val="1"/>
      <w:marLeft w:val="0"/>
      <w:marRight w:val="0"/>
      <w:marTop w:val="0"/>
      <w:marBottom w:val="0"/>
      <w:divBdr>
        <w:top w:val="none" w:sz="0" w:space="0" w:color="auto"/>
        <w:left w:val="none" w:sz="0" w:space="0" w:color="auto"/>
        <w:bottom w:val="none" w:sz="0" w:space="0" w:color="auto"/>
        <w:right w:val="none" w:sz="0" w:space="0" w:color="auto"/>
      </w:divBdr>
    </w:div>
    <w:div w:id="614872259">
      <w:bodyDiv w:val="1"/>
      <w:marLeft w:val="0"/>
      <w:marRight w:val="0"/>
      <w:marTop w:val="0"/>
      <w:marBottom w:val="0"/>
      <w:divBdr>
        <w:top w:val="none" w:sz="0" w:space="0" w:color="auto"/>
        <w:left w:val="none" w:sz="0" w:space="0" w:color="auto"/>
        <w:bottom w:val="none" w:sz="0" w:space="0" w:color="auto"/>
        <w:right w:val="none" w:sz="0" w:space="0" w:color="auto"/>
      </w:divBdr>
    </w:div>
    <w:div w:id="622151558">
      <w:bodyDiv w:val="1"/>
      <w:marLeft w:val="0"/>
      <w:marRight w:val="0"/>
      <w:marTop w:val="0"/>
      <w:marBottom w:val="0"/>
      <w:divBdr>
        <w:top w:val="none" w:sz="0" w:space="0" w:color="auto"/>
        <w:left w:val="none" w:sz="0" w:space="0" w:color="auto"/>
        <w:bottom w:val="none" w:sz="0" w:space="0" w:color="auto"/>
        <w:right w:val="none" w:sz="0" w:space="0" w:color="auto"/>
      </w:divBdr>
    </w:div>
    <w:div w:id="1026566390">
      <w:bodyDiv w:val="1"/>
      <w:marLeft w:val="0"/>
      <w:marRight w:val="0"/>
      <w:marTop w:val="0"/>
      <w:marBottom w:val="0"/>
      <w:divBdr>
        <w:top w:val="none" w:sz="0" w:space="0" w:color="auto"/>
        <w:left w:val="none" w:sz="0" w:space="0" w:color="auto"/>
        <w:bottom w:val="none" w:sz="0" w:space="0" w:color="auto"/>
        <w:right w:val="none" w:sz="0" w:space="0" w:color="auto"/>
      </w:divBdr>
    </w:div>
    <w:div w:id="1096825013">
      <w:bodyDiv w:val="1"/>
      <w:marLeft w:val="0"/>
      <w:marRight w:val="0"/>
      <w:marTop w:val="0"/>
      <w:marBottom w:val="0"/>
      <w:divBdr>
        <w:top w:val="none" w:sz="0" w:space="0" w:color="auto"/>
        <w:left w:val="none" w:sz="0" w:space="0" w:color="auto"/>
        <w:bottom w:val="none" w:sz="0" w:space="0" w:color="auto"/>
        <w:right w:val="none" w:sz="0" w:space="0" w:color="auto"/>
      </w:divBdr>
    </w:div>
    <w:div w:id="1119567314">
      <w:bodyDiv w:val="1"/>
      <w:marLeft w:val="0"/>
      <w:marRight w:val="0"/>
      <w:marTop w:val="0"/>
      <w:marBottom w:val="0"/>
      <w:divBdr>
        <w:top w:val="none" w:sz="0" w:space="0" w:color="auto"/>
        <w:left w:val="none" w:sz="0" w:space="0" w:color="auto"/>
        <w:bottom w:val="none" w:sz="0" w:space="0" w:color="auto"/>
        <w:right w:val="none" w:sz="0" w:space="0" w:color="auto"/>
      </w:divBdr>
    </w:div>
    <w:div w:id="1174491475">
      <w:bodyDiv w:val="1"/>
      <w:marLeft w:val="0"/>
      <w:marRight w:val="0"/>
      <w:marTop w:val="0"/>
      <w:marBottom w:val="0"/>
      <w:divBdr>
        <w:top w:val="none" w:sz="0" w:space="0" w:color="auto"/>
        <w:left w:val="none" w:sz="0" w:space="0" w:color="auto"/>
        <w:bottom w:val="none" w:sz="0" w:space="0" w:color="auto"/>
        <w:right w:val="none" w:sz="0" w:space="0" w:color="auto"/>
      </w:divBdr>
    </w:div>
    <w:div w:id="1181042534">
      <w:bodyDiv w:val="1"/>
      <w:marLeft w:val="0"/>
      <w:marRight w:val="0"/>
      <w:marTop w:val="0"/>
      <w:marBottom w:val="0"/>
      <w:divBdr>
        <w:top w:val="none" w:sz="0" w:space="0" w:color="auto"/>
        <w:left w:val="none" w:sz="0" w:space="0" w:color="auto"/>
        <w:bottom w:val="none" w:sz="0" w:space="0" w:color="auto"/>
        <w:right w:val="none" w:sz="0" w:space="0" w:color="auto"/>
      </w:divBdr>
    </w:div>
    <w:div w:id="1198544462">
      <w:bodyDiv w:val="1"/>
      <w:marLeft w:val="0"/>
      <w:marRight w:val="0"/>
      <w:marTop w:val="0"/>
      <w:marBottom w:val="0"/>
      <w:divBdr>
        <w:top w:val="none" w:sz="0" w:space="0" w:color="auto"/>
        <w:left w:val="none" w:sz="0" w:space="0" w:color="auto"/>
        <w:bottom w:val="none" w:sz="0" w:space="0" w:color="auto"/>
        <w:right w:val="none" w:sz="0" w:space="0" w:color="auto"/>
      </w:divBdr>
    </w:div>
    <w:div w:id="1225140626">
      <w:bodyDiv w:val="1"/>
      <w:marLeft w:val="0"/>
      <w:marRight w:val="0"/>
      <w:marTop w:val="0"/>
      <w:marBottom w:val="0"/>
      <w:divBdr>
        <w:top w:val="none" w:sz="0" w:space="0" w:color="auto"/>
        <w:left w:val="none" w:sz="0" w:space="0" w:color="auto"/>
        <w:bottom w:val="none" w:sz="0" w:space="0" w:color="auto"/>
        <w:right w:val="none" w:sz="0" w:space="0" w:color="auto"/>
      </w:divBdr>
    </w:div>
    <w:div w:id="1286424082">
      <w:bodyDiv w:val="1"/>
      <w:marLeft w:val="0"/>
      <w:marRight w:val="0"/>
      <w:marTop w:val="0"/>
      <w:marBottom w:val="0"/>
      <w:divBdr>
        <w:top w:val="none" w:sz="0" w:space="0" w:color="auto"/>
        <w:left w:val="none" w:sz="0" w:space="0" w:color="auto"/>
        <w:bottom w:val="none" w:sz="0" w:space="0" w:color="auto"/>
        <w:right w:val="none" w:sz="0" w:space="0" w:color="auto"/>
      </w:divBdr>
    </w:div>
    <w:div w:id="1302809424">
      <w:bodyDiv w:val="1"/>
      <w:marLeft w:val="0"/>
      <w:marRight w:val="0"/>
      <w:marTop w:val="0"/>
      <w:marBottom w:val="0"/>
      <w:divBdr>
        <w:top w:val="none" w:sz="0" w:space="0" w:color="auto"/>
        <w:left w:val="none" w:sz="0" w:space="0" w:color="auto"/>
        <w:bottom w:val="none" w:sz="0" w:space="0" w:color="auto"/>
        <w:right w:val="none" w:sz="0" w:space="0" w:color="auto"/>
      </w:divBdr>
    </w:div>
    <w:div w:id="1357080970">
      <w:bodyDiv w:val="1"/>
      <w:marLeft w:val="0"/>
      <w:marRight w:val="0"/>
      <w:marTop w:val="0"/>
      <w:marBottom w:val="0"/>
      <w:divBdr>
        <w:top w:val="none" w:sz="0" w:space="0" w:color="auto"/>
        <w:left w:val="none" w:sz="0" w:space="0" w:color="auto"/>
        <w:bottom w:val="none" w:sz="0" w:space="0" w:color="auto"/>
        <w:right w:val="none" w:sz="0" w:space="0" w:color="auto"/>
      </w:divBdr>
    </w:div>
    <w:div w:id="1477725615">
      <w:bodyDiv w:val="1"/>
      <w:marLeft w:val="0"/>
      <w:marRight w:val="0"/>
      <w:marTop w:val="0"/>
      <w:marBottom w:val="0"/>
      <w:divBdr>
        <w:top w:val="none" w:sz="0" w:space="0" w:color="auto"/>
        <w:left w:val="none" w:sz="0" w:space="0" w:color="auto"/>
        <w:bottom w:val="none" w:sz="0" w:space="0" w:color="auto"/>
        <w:right w:val="none" w:sz="0" w:space="0" w:color="auto"/>
      </w:divBdr>
    </w:div>
    <w:div w:id="1522628624">
      <w:bodyDiv w:val="1"/>
      <w:marLeft w:val="0"/>
      <w:marRight w:val="0"/>
      <w:marTop w:val="0"/>
      <w:marBottom w:val="0"/>
      <w:divBdr>
        <w:top w:val="none" w:sz="0" w:space="0" w:color="auto"/>
        <w:left w:val="none" w:sz="0" w:space="0" w:color="auto"/>
        <w:bottom w:val="none" w:sz="0" w:space="0" w:color="auto"/>
        <w:right w:val="none" w:sz="0" w:space="0" w:color="auto"/>
      </w:divBdr>
    </w:div>
    <w:div w:id="1580938532">
      <w:bodyDiv w:val="1"/>
      <w:marLeft w:val="0"/>
      <w:marRight w:val="0"/>
      <w:marTop w:val="0"/>
      <w:marBottom w:val="0"/>
      <w:divBdr>
        <w:top w:val="none" w:sz="0" w:space="0" w:color="auto"/>
        <w:left w:val="none" w:sz="0" w:space="0" w:color="auto"/>
        <w:bottom w:val="none" w:sz="0" w:space="0" w:color="auto"/>
        <w:right w:val="none" w:sz="0" w:space="0" w:color="auto"/>
      </w:divBdr>
    </w:div>
    <w:div w:id="1598519935">
      <w:bodyDiv w:val="1"/>
      <w:marLeft w:val="0"/>
      <w:marRight w:val="0"/>
      <w:marTop w:val="0"/>
      <w:marBottom w:val="0"/>
      <w:divBdr>
        <w:top w:val="none" w:sz="0" w:space="0" w:color="auto"/>
        <w:left w:val="none" w:sz="0" w:space="0" w:color="auto"/>
        <w:bottom w:val="none" w:sz="0" w:space="0" w:color="auto"/>
        <w:right w:val="none" w:sz="0" w:space="0" w:color="auto"/>
      </w:divBdr>
    </w:div>
    <w:div w:id="1672486777">
      <w:bodyDiv w:val="1"/>
      <w:marLeft w:val="0"/>
      <w:marRight w:val="0"/>
      <w:marTop w:val="0"/>
      <w:marBottom w:val="0"/>
      <w:divBdr>
        <w:top w:val="none" w:sz="0" w:space="0" w:color="auto"/>
        <w:left w:val="none" w:sz="0" w:space="0" w:color="auto"/>
        <w:bottom w:val="none" w:sz="0" w:space="0" w:color="auto"/>
        <w:right w:val="none" w:sz="0" w:space="0" w:color="auto"/>
      </w:divBdr>
    </w:div>
    <w:div w:id="1827234920">
      <w:bodyDiv w:val="1"/>
      <w:marLeft w:val="0"/>
      <w:marRight w:val="0"/>
      <w:marTop w:val="0"/>
      <w:marBottom w:val="0"/>
      <w:divBdr>
        <w:top w:val="none" w:sz="0" w:space="0" w:color="auto"/>
        <w:left w:val="none" w:sz="0" w:space="0" w:color="auto"/>
        <w:bottom w:val="none" w:sz="0" w:space="0" w:color="auto"/>
        <w:right w:val="none" w:sz="0" w:space="0" w:color="auto"/>
      </w:divBdr>
    </w:div>
    <w:div w:id="1861118296">
      <w:bodyDiv w:val="1"/>
      <w:marLeft w:val="0"/>
      <w:marRight w:val="0"/>
      <w:marTop w:val="0"/>
      <w:marBottom w:val="0"/>
      <w:divBdr>
        <w:top w:val="none" w:sz="0" w:space="0" w:color="auto"/>
        <w:left w:val="none" w:sz="0" w:space="0" w:color="auto"/>
        <w:bottom w:val="none" w:sz="0" w:space="0" w:color="auto"/>
        <w:right w:val="none" w:sz="0" w:space="0" w:color="auto"/>
      </w:divBdr>
    </w:div>
    <w:div w:id="1886601161">
      <w:bodyDiv w:val="1"/>
      <w:marLeft w:val="0"/>
      <w:marRight w:val="0"/>
      <w:marTop w:val="0"/>
      <w:marBottom w:val="0"/>
      <w:divBdr>
        <w:top w:val="none" w:sz="0" w:space="0" w:color="auto"/>
        <w:left w:val="none" w:sz="0" w:space="0" w:color="auto"/>
        <w:bottom w:val="none" w:sz="0" w:space="0" w:color="auto"/>
        <w:right w:val="none" w:sz="0" w:space="0" w:color="auto"/>
      </w:divBdr>
    </w:div>
    <w:div w:id="1895655396">
      <w:bodyDiv w:val="1"/>
      <w:marLeft w:val="0"/>
      <w:marRight w:val="0"/>
      <w:marTop w:val="0"/>
      <w:marBottom w:val="0"/>
      <w:divBdr>
        <w:top w:val="none" w:sz="0" w:space="0" w:color="auto"/>
        <w:left w:val="none" w:sz="0" w:space="0" w:color="auto"/>
        <w:bottom w:val="none" w:sz="0" w:space="0" w:color="auto"/>
        <w:right w:val="none" w:sz="0" w:space="0" w:color="auto"/>
      </w:divBdr>
    </w:div>
    <w:div w:id="1946227748">
      <w:bodyDiv w:val="1"/>
      <w:marLeft w:val="0"/>
      <w:marRight w:val="0"/>
      <w:marTop w:val="0"/>
      <w:marBottom w:val="0"/>
      <w:divBdr>
        <w:top w:val="none" w:sz="0" w:space="0" w:color="auto"/>
        <w:left w:val="none" w:sz="0" w:space="0" w:color="auto"/>
        <w:bottom w:val="none" w:sz="0" w:space="0" w:color="auto"/>
        <w:right w:val="none" w:sz="0" w:space="0" w:color="auto"/>
      </w:divBdr>
    </w:div>
    <w:div w:id="195343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ABBCD-7E57-44FC-91A4-261885D3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17</Pages>
  <Words>5430</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72</cp:revision>
  <cp:lastPrinted>2022-11-24T08:28:00Z</cp:lastPrinted>
  <dcterms:created xsi:type="dcterms:W3CDTF">2023-02-15T10:04:00Z</dcterms:created>
  <dcterms:modified xsi:type="dcterms:W3CDTF">2024-05-24T01:51:00Z</dcterms:modified>
</cp:coreProperties>
</file>